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A49" w:rsidRPr="00D17287" w:rsidRDefault="003F6A49" w:rsidP="00EA05C8">
      <w:pPr>
        <w:widowControl/>
        <w:ind w:left="5670" w:firstLine="0"/>
        <w:jc w:val="center"/>
        <w:rPr>
          <w:rFonts w:ascii="Times New Roman" w:hAnsi="Times New Roman" w:cs="Times New Roman"/>
        </w:rPr>
      </w:pPr>
      <w:r w:rsidRPr="00D17287">
        <w:rPr>
          <w:rFonts w:ascii="Times New Roman" w:hAnsi="Times New Roman" w:cs="Times New Roman"/>
        </w:rPr>
        <w:t>ПРИЛОЖЕНИЕ</w:t>
      </w:r>
    </w:p>
    <w:p w:rsidR="003F6A49" w:rsidRPr="00D17287" w:rsidRDefault="003F6A49" w:rsidP="00EA05C8">
      <w:pPr>
        <w:widowControl/>
        <w:ind w:left="5670" w:firstLine="0"/>
        <w:jc w:val="center"/>
        <w:rPr>
          <w:rFonts w:ascii="Times New Roman" w:hAnsi="Times New Roman" w:cs="Times New Roman"/>
        </w:rPr>
      </w:pPr>
    </w:p>
    <w:p w:rsidR="003F6A49" w:rsidRPr="00D17287" w:rsidRDefault="003F6A49" w:rsidP="00EA05C8">
      <w:pPr>
        <w:widowControl/>
        <w:ind w:left="5670" w:firstLine="0"/>
        <w:jc w:val="center"/>
        <w:rPr>
          <w:rFonts w:ascii="Times New Roman" w:hAnsi="Times New Roman" w:cs="Times New Roman"/>
        </w:rPr>
      </w:pPr>
      <w:r w:rsidRPr="00D17287">
        <w:rPr>
          <w:rFonts w:ascii="Times New Roman" w:hAnsi="Times New Roman" w:cs="Times New Roman"/>
        </w:rPr>
        <w:t>УТВЕРЖДЕНА</w:t>
      </w:r>
    </w:p>
    <w:p w:rsidR="003F6A49" w:rsidRPr="00D17287" w:rsidRDefault="003F6A49" w:rsidP="002D3621">
      <w:pPr>
        <w:widowControl/>
        <w:ind w:left="5670" w:firstLine="0"/>
        <w:jc w:val="center"/>
        <w:rPr>
          <w:rFonts w:ascii="Times New Roman" w:hAnsi="Times New Roman" w:cs="Times New Roman"/>
        </w:rPr>
      </w:pPr>
      <w:r>
        <w:rPr>
          <w:rFonts w:ascii="Times New Roman" w:hAnsi="Times New Roman" w:cs="Times New Roman"/>
        </w:rPr>
        <w:t>постановлением</w:t>
      </w:r>
      <w:r w:rsidRPr="00D17287">
        <w:rPr>
          <w:rFonts w:ascii="Times New Roman" w:hAnsi="Times New Roman" w:cs="Times New Roman"/>
        </w:rPr>
        <w:t xml:space="preserve"> председателя</w:t>
      </w:r>
    </w:p>
    <w:p w:rsidR="003F6A49" w:rsidRPr="00D17287" w:rsidRDefault="003F6A49" w:rsidP="00EA05C8">
      <w:pPr>
        <w:widowControl/>
        <w:ind w:left="5670" w:firstLine="0"/>
        <w:jc w:val="center"/>
        <w:rPr>
          <w:rFonts w:ascii="Times New Roman" w:hAnsi="Times New Roman" w:cs="Times New Roman"/>
        </w:rPr>
      </w:pPr>
      <w:r w:rsidRPr="00D17287">
        <w:rPr>
          <w:rFonts w:ascii="Times New Roman" w:hAnsi="Times New Roman" w:cs="Times New Roman"/>
        </w:rPr>
        <w:t>Евпаторийского городского</w:t>
      </w:r>
    </w:p>
    <w:p w:rsidR="003F6A49" w:rsidRPr="00D17287" w:rsidRDefault="003F6A49" w:rsidP="00EA05C8">
      <w:pPr>
        <w:widowControl/>
        <w:ind w:left="5670" w:firstLine="0"/>
        <w:jc w:val="center"/>
        <w:rPr>
          <w:rFonts w:ascii="Times New Roman" w:hAnsi="Times New Roman" w:cs="Times New Roman"/>
        </w:rPr>
      </w:pPr>
      <w:r>
        <w:rPr>
          <w:rFonts w:ascii="Times New Roman" w:hAnsi="Times New Roman" w:cs="Times New Roman"/>
        </w:rPr>
        <w:t>с</w:t>
      </w:r>
      <w:r w:rsidRPr="00D17287">
        <w:rPr>
          <w:rFonts w:ascii="Times New Roman" w:hAnsi="Times New Roman" w:cs="Times New Roman"/>
        </w:rPr>
        <w:t>овета Республики Крым</w:t>
      </w:r>
    </w:p>
    <w:p w:rsidR="003F6A49" w:rsidRPr="00D17287" w:rsidRDefault="003F6A49" w:rsidP="0076361E">
      <w:pPr>
        <w:widowControl/>
        <w:ind w:left="5670" w:firstLine="0"/>
        <w:jc w:val="center"/>
        <w:rPr>
          <w:rFonts w:ascii="Times New Roman" w:hAnsi="Times New Roman" w:cs="Times New Roman"/>
        </w:rPr>
      </w:pPr>
      <w:r>
        <w:rPr>
          <w:rFonts w:ascii="Times New Roman" w:hAnsi="Times New Roman" w:cs="Times New Roman"/>
        </w:rPr>
        <w:t>от 12.01.2015г. № 16</w:t>
      </w:r>
    </w:p>
    <w:p w:rsidR="003F6A49" w:rsidRPr="00D17287" w:rsidRDefault="003F6A49" w:rsidP="00EA05C8">
      <w:pPr>
        <w:widowControl/>
        <w:rPr>
          <w:rFonts w:ascii="Times New Roman" w:hAnsi="Times New Roman" w:cs="Times New Roman"/>
        </w:rPr>
      </w:pPr>
    </w:p>
    <w:p w:rsidR="003F6A49" w:rsidRPr="00D17287" w:rsidRDefault="003F6A49" w:rsidP="00EA05C8">
      <w:pPr>
        <w:widowControl/>
        <w:autoSpaceDE/>
        <w:autoSpaceDN/>
        <w:adjustRightInd/>
        <w:ind w:firstLine="0"/>
        <w:jc w:val="center"/>
        <w:rPr>
          <w:rFonts w:ascii="Times New Roman" w:hAnsi="Times New Roman" w:cs="Times New Roman"/>
          <w:b/>
        </w:rPr>
      </w:pPr>
      <w:r w:rsidRPr="00D17287">
        <w:rPr>
          <w:rFonts w:ascii="Times New Roman" w:hAnsi="Times New Roman" w:cs="Times New Roman"/>
          <w:b/>
        </w:rPr>
        <w:t>ИНСТРУКЦИЯ ПО ДЕЛОПРОИЗВОДСТВУ</w:t>
      </w:r>
    </w:p>
    <w:p w:rsidR="003F6A49" w:rsidRPr="00D17287" w:rsidRDefault="003F6A49" w:rsidP="00EA05C8">
      <w:pPr>
        <w:widowControl/>
        <w:autoSpaceDE/>
        <w:autoSpaceDN/>
        <w:adjustRightInd/>
        <w:ind w:firstLine="0"/>
        <w:jc w:val="center"/>
        <w:rPr>
          <w:rFonts w:ascii="Times New Roman" w:hAnsi="Times New Roman" w:cs="Times New Roman"/>
          <w:b/>
        </w:rPr>
      </w:pPr>
      <w:r w:rsidRPr="00D17287">
        <w:rPr>
          <w:rFonts w:ascii="Times New Roman" w:hAnsi="Times New Roman" w:cs="Times New Roman"/>
          <w:b/>
        </w:rPr>
        <w:t>в Евпаторийском городском совете Республики Крым</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pStyle w:val="1"/>
        <w:widowControl/>
        <w:rPr>
          <w:rFonts w:ascii="Times New Roman" w:hAnsi="Times New Roman"/>
          <w:sz w:val="24"/>
          <w:szCs w:val="24"/>
        </w:rPr>
      </w:pPr>
      <w:bookmarkStart w:id="0" w:name="sub_1001"/>
      <w:r w:rsidRPr="00D17287">
        <w:rPr>
          <w:rFonts w:ascii="Times New Roman" w:hAnsi="Times New Roman"/>
          <w:sz w:val="24"/>
          <w:szCs w:val="24"/>
        </w:rPr>
        <w:t>1. ОБЩИЕ ПОЛОЖЕНИЯ</w:t>
      </w:r>
    </w:p>
    <w:p w:rsidR="003F6A49" w:rsidRPr="00D17287" w:rsidRDefault="003F6A49" w:rsidP="00EA05C8">
      <w:pPr>
        <w:widowControl/>
        <w:ind w:firstLine="709"/>
      </w:pPr>
    </w:p>
    <w:p w:rsidR="003F6A49" w:rsidRPr="00D17287" w:rsidRDefault="003F6A49" w:rsidP="00EA05C8">
      <w:pPr>
        <w:widowControl/>
        <w:ind w:firstLine="709"/>
        <w:rPr>
          <w:rFonts w:ascii="Times New Roman" w:hAnsi="Times New Roman" w:cs="Times New Roman"/>
        </w:rPr>
      </w:pPr>
      <w:bookmarkStart w:id="1" w:name="sub_10011"/>
      <w:bookmarkEnd w:id="0"/>
      <w:r w:rsidRPr="00D17287">
        <w:rPr>
          <w:rFonts w:ascii="Times New Roman" w:hAnsi="Times New Roman" w:cs="Times New Roman"/>
        </w:rPr>
        <w:t>1.1.</w:t>
      </w:r>
      <w:r w:rsidRPr="00D17287">
        <w:rPr>
          <w:rFonts w:ascii="Times New Roman" w:hAnsi="Times New Roman" w:cs="Times New Roman"/>
          <w:color w:val="FF0000"/>
        </w:rPr>
        <w:t> </w:t>
      </w:r>
      <w:r w:rsidRPr="00D17287">
        <w:rPr>
          <w:rFonts w:ascii="Times New Roman" w:hAnsi="Times New Roman" w:cs="Times New Roman"/>
        </w:rPr>
        <w:t>Инструкция по делопроизводству в Евпаторийском городском совете Республики Крым (далее – Инструкция) разработана в целях установления единых требований к подготовке, обработке, хранению и использованию образующихся в рамках осуществления деятельности Евпаторийского горо</w:t>
      </w:r>
      <w:r w:rsidR="007631C5">
        <w:rPr>
          <w:rFonts w:ascii="Times New Roman" w:hAnsi="Times New Roman" w:cs="Times New Roman"/>
        </w:rPr>
        <w:t>дского совета (далее также</w:t>
      </w:r>
      <w:r w:rsidRPr="00D17287">
        <w:rPr>
          <w:rFonts w:ascii="Times New Roman" w:hAnsi="Times New Roman" w:cs="Times New Roman"/>
        </w:rPr>
        <w:t>–городского совета) документов, совершенствования делопроизводства городского совета и повышения его эффективности.</w:t>
      </w:r>
    </w:p>
    <w:p w:rsidR="003F6A49" w:rsidRPr="00D17287" w:rsidRDefault="003F6A49" w:rsidP="00EA05C8">
      <w:pPr>
        <w:widowControl/>
        <w:ind w:firstLine="709"/>
        <w:rPr>
          <w:rFonts w:ascii="Times New Roman" w:hAnsi="Times New Roman" w:cs="Times New Roman"/>
        </w:rPr>
      </w:pPr>
      <w:bookmarkStart w:id="2" w:name="sub_10012"/>
      <w:bookmarkEnd w:id="1"/>
      <w:r w:rsidRPr="00D17287">
        <w:rPr>
          <w:rFonts w:ascii="Times New Roman" w:hAnsi="Times New Roman" w:cs="Times New Roman"/>
        </w:rPr>
        <w:t xml:space="preserve">1.2. Инструкция разработана в соответствии с законодательными и иными нормативными правовыми актами Российской Федерации и Республики Крым в сфере информации, документации и архивного дела, требованиями к оформлению документов ГОСТа, постановлением Правительства Российской Федерации от 15 июня 2009 года № 477 «Об утверждении Правил делопроизводства в федеральных органах исполнительной власти», Методическими рекомендациями по разработке инструкций по делопроизводству в федеральных органах исполнительной власти, утвержденными приказом Росархива от 23 декабря 2009 года № 76. </w:t>
      </w:r>
      <w:bookmarkStart w:id="3" w:name="sub_10014"/>
      <w:bookmarkEnd w:id="2"/>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1.3. Положения Инструкции распространяются на организацию работы с документами независимо от вида носителя, в том числе с электронными документами, включая подготовку, обработку, хранение и использование документов, осуществляемые с применением информационных технологий. Системы электронного документооборота (системы автоматизированной обработки документов), применяемые в городском совете, должны обеспечивать выполнение требований Инструкции. Правила работы в системах автоматизированной обработки документации излагаются в руководствах по использованию этих систем.</w:t>
      </w:r>
    </w:p>
    <w:p w:rsidR="003F6A49" w:rsidRPr="00D17287" w:rsidRDefault="003F6A49" w:rsidP="00EA05C8">
      <w:pPr>
        <w:widowControl/>
        <w:ind w:firstLine="709"/>
        <w:rPr>
          <w:rFonts w:ascii="Times New Roman" w:hAnsi="Times New Roman" w:cs="Times New Roman"/>
        </w:rPr>
      </w:pPr>
      <w:bookmarkStart w:id="4" w:name="sub_10015"/>
      <w:bookmarkEnd w:id="3"/>
      <w:r w:rsidRPr="00D17287">
        <w:rPr>
          <w:rFonts w:ascii="Times New Roman" w:hAnsi="Times New Roman" w:cs="Times New Roman"/>
        </w:rPr>
        <w:t>1.4. Положения Инструкции не распространяются на организацию работы с документами, содержащими сведения, составляющие государственную тайну.</w:t>
      </w:r>
    </w:p>
    <w:bookmarkEnd w:id="4"/>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Особенности работы с документами, содержащими конфиденциальную информацию (сведения о персональных данных гражданина; сведения, составляющие служебную и иную тайну), регулируются специальными правовыми актами (инструкциями, положениями, правилами), утверждаемыми председателем Евпаторийского городского совета Республики Крым (правовыми актами Евпаторийского городского совета Республики Крым).</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Требования Инструкции к работе с бухгалтерской, научно-технической, процессуальной и другой специальной документацией распространяются лишь в части общих принципов работы с документами, а также подготовки документов к передаче на архивное хранение.</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Типы документов, порядок оформления которых не оговаривается Инструкцией, оформляются в соответствии с утвержденными нормативными правовыми актами Российской Федерации и Республики Крым для данного типа документов правилами (инструкциями, порядком и так далее).</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lastRenderedPageBreak/>
        <w:t>По отдельным видам документов, порядок подготовки, оформления и работы с которыми утвержден правовыми актами администрации, положения Инструкции применяются в части, не урегулированной такими правовыми актами администрации.</w:t>
      </w:r>
    </w:p>
    <w:p w:rsidR="003F6A49" w:rsidRPr="00D17287" w:rsidRDefault="003F6A49" w:rsidP="00EA05C8">
      <w:pPr>
        <w:widowControl/>
        <w:ind w:firstLine="709"/>
        <w:rPr>
          <w:rFonts w:ascii="Times New Roman" w:hAnsi="Times New Roman" w:cs="Times New Roman"/>
          <w:i/>
        </w:rPr>
      </w:pPr>
      <w:bookmarkStart w:id="5" w:name="sub_10016"/>
      <w:r w:rsidRPr="00D17287">
        <w:rPr>
          <w:rFonts w:ascii="Times New Roman" w:hAnsi="Times New Roman" w:cs="Times New Roman"/>
        </w:rPr>
        <w:t>1.5. Организацию и совершенствование делопроизводства на основе единой политики, использование современных информационных технологий в работе с документами, методическое руководство и контроль за соблюдением установленного порядка работы с документами в городском совете осуществляет управляющий делами аппарата городского совета.</w:t>
      </w:r>
    </w:p>
    <w:bookmarkEnd w:id="5"/>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Ведение делопроизводства осуществляет общий отдел и информационно-аналитический отдел городского совета. Функции, задачи, права и ответственность общего</w:t>
      </w:r>
      <w:r w:rsidR="00431301">
        <w:rPr>
          <w:rFonts w:ascii="Times New Roman" w:hAnsi="Times New Roman" w:cs="Times New Roman"/>
        </w:rPr>
        <w:t xml:space="preserve"> </w:t>
      </w:r>
      <w:r w:rsidRPr="00D17287">
        <w:rPr>
          <w:rFonts w:ascii="Times New Roman" w:hAnsi="Times New Roman" w:cs="Times New Roman"/>
        </w:rPr>
        <w:t>и информационно-аналитического отделов регламентируются Положением об указанных отделах, должностными обязанностями работников отдела.</w:t>
      </w:r>
      <w:bookmarkStart w:id="6" w:name="sub_10017"/>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1.6. Переписка между отделами городского совета по вопросам, которые могут быть решены в рабочем порядке и не требуют документального оформления, не допускается.</w:t>
      </w:r>
    </w:p>
    <w:p w:rsidR="003F6A49" w:rsidRPr="00D17287" w:rsidRDefault="003F6A49" w:rsidP="00EA05C8">
      <w:pPr>
        <w:widowControl/>
        <w:ind w:firstLine="709"/>
        <w:rPr>
          <w:rFonts w:ascii="Times New Roman" w:hAnsi="Times New Roman" w:cs="Times New Roman"/>
        </w:rPr>
      </w:pPr>
      <w:bookmarkStart w:id="7" w:name="sub_10018"/>
      <w:bookmarkEnd w:id="6"/>
      <w:r w:rsidRPr="00D17287">
        <w:rPr>
          <w:rFonts w:ascii="Times New Roman" w:hAnsi="Times New Roman" w:cs="Times New Roman"/>
        </w:rPr>
        <w:t>1.7. Не допускается работа с подлинными экземплярами документов вне служебных помещений. С содержанием проектов документов, документов и резолюций к ним могут быть ознакомлены только лица, имеющие отношение к их созданию, оформлению, выполнению, контролю и хранению. Сведения, содержащиеся в служебных документах, могут использоваться только в служебных целях и в соответствии с полномочиями лица, работающего с документами.</w:t>
      </w:r>
    </w:p>
    <w:p w:rsidR="003F6A49" w:rsidRPr="00D17287" w:rsidRDefault="003F6A49" w:rsidP="00EA05C8">
      <w:pPr>
        <w:widowControl/>
        <w:ind w:firstLine="709"/>
        <w:rPr>
          <w:rFonts w:ascii="Times New Roman" w:hAnsi="Times New Roman" w:cs="Times New Roman"/>
        </w:rPr>
      </w:pPr>
      <w:bookmarkStart w:id="8" w:name="sub_10019"/>
      <w:bookmarkEnd w:id="7"/>
      <w:r w:rsidRPr="00D17287">
        <w:rPr>
          <w:rFonts w:ascii="Times New Roman" w:hAnsi="Times New Roman" w:cs="Times New Roman"/>
        </w:rPr>
        <w:t>1.8. Содержание служебных документов не подлежит разглашению. Передача служебных документов, их копий, проектов сторонним организациям допускается только с письменного (при оперативном решении вопросов – устного) разрешения управляющего делами аппарата Евпаторийского городского совета Республики Крым, курирующего вопросы делопроизводства.</w:t>
      </w:r>
    </w:p>
    <w:p w:rsidR="003F6A49" w:rsidRPr="00D17287" w:rsidRDefault="003F6A49" w:rsidP="00EA05C8">
      <w:pPr>
        <w:widowControl/>
        <w:ind w:firstLine="709"/>
        <w:rPr>
          <w:rFonts w:ascii="Times New Roman" w:hAnsi="Times New Roman" w:cs="Times New Roman"/>
        </w:rPr>
      </w:pPr>
      <w:bookmarkStart w:id="9" w:name="sub_100110"/>
      <w:bookmarkEnd w:id="8"/>
      <w:r w:rsidRPr="00D17287">
        <w:rPr>
          <w:rFonts w:ascii="Times New Roman" w:hAnsi="Times New Roman" w:cs="Times New Roman"/>
        </w:rPr>
        <w:t>1.9. Работники городского совета несут дисциплинарную и иную установленную законодательством Российской Федерации ответственность за несоблюдение требований Инструкции.</w:t>
      </w:r>
    </w:p>
    <w:p w:rsidR="003F6A49" w:rsidRPr="00D17287" w:rsidRDefault="003F6A49" w:rsidP="00EA05C8">
      <w:pPr>
        <w:widowControl/>
        <w:ind w:firstLine="709"/>
        <w:rPr>
          <w:rFonts w:ascii="Times New Roman" w:hAnsi="Times New Roman" w:cs="Times New Roman"/>
        </w:rPr>
      </w:pPr>
      <w:bookmarkStart w:id="10" w:name="sub_100111"/>
      <w:bookmarkEnd w:id="9"/>
      <w:r w:rsidRPr="00D17287">
        <w:rPr>
          <w:rFonts w:ascii="Times New Roman" w:hAnsi="Times New Roman" w:cs="Times New Roman"/>
        </w:rPr>
        <w:t>1.10. При утрате служебного документа,</w:t>
      </w:r>
      <w:r>
        <w:rPr>
          <w:rFonts w:ascii="Times New Roman" w:hAnsi="Times New Roman" w:cs="Times New Roman"/>
        </w:rPr>
        <w:t xml:space="preserve"> </w:t>
      </w:r>
      <w:r w:rsidRPr="00D17287">
        <w:rPr>
          <w:rFonts w:ascii="Times New Roman" w:hAnsi="Times New Roman" w:cs="Times New Roman"/>
        </w:rPr>
        <w:t>председателем Евпаторийского городского совета или, по его поручению, управляющим делами аппарата совета, курирующим вопросы делопроизводства, назначается служебное расследование.</w:t>
      </w:r>
    </w:p>
    <w:p w:rsidR="003F6A49" w:rsidRPr="00D17287" w:rsidRDefault="003F6A49" w:rsidP="00EA05C8">
      <w:pPr>
        <w:widowControl/>
        <w:ind w:firstLine="709"/>
        <w:rPr>
          <w:rFonts w:ascii="Times New Roman" w:hAnsi="Times New Roman" w:cs="Times New Roman"/>
        </w:rPr>
      </w:pPr>
      <w:bookmarkStart w:id="11" w:name="sub_100112"/>
      <w:bookmarkEnd w:id="10"/>
      <w:r w:rsidRPr="00D17287">
        <w:rPr>
          <w:rFonts w:ascii="Times New Roman" w:hAnsi="Times New Roman" w:cs="Times New Roman"/>
        </w:rPr>
        <w:t>1.11. Перед уходом в отпуск, выездом в командировку работник обязан передать находящиеся у него на выполнении, контроле или хранении документы лицу, его замещающему, или иному работнику по указанию непосредственного руководителя. В случае отсутствия таковых документы передаются непосредственному руководителю. При увольнении или переводе по службе передаче по акту подлежат все документы.</w:t>
      </w:r>
    </w:p>
    <w:p w:rsidR="003F6A49" w:rsidRPr="00D17287" w:rsidRDefault="003F6A49" w:rsidP="00EA05C8">
      <w:pPr>
        <w:widowControl/>
        <w:ind w:firstLine="709"/>
        <w:rPr>
          <w:rFonts w:ascii="Times New Roman" w:hAnsi="Times New Roman" w:cs="Times New Roman"/>
        </w:rPr>
      </w:pPr>
      <w:bookmarkStart w:id="12" w:name="sub_100113"/>
      <w:bookmarkEnd w:id="11"/>
      <w:r w:rsidRPr="00D17287">
        <w:rPr>
          <w:rFonts w:ascii="Times New Roman" w:hAnsi="Times New Roman" w:cs="Times New Roman"/>
        </w:rPr>
        <w:t>1.12. Руководители</w:t>
      </w:r>
      <w:r>
        <w:rPr>
          <w:rFonts w:ascii="Times New Roman" w:hAnsi="Times New Roman" w:cs="Times New Roman"/>
        </w:rPr>
        <w:t xml:space="preserve"> </w:t>
      </w:r>
      <w:r w:rsidRPr="00D17287">
        <w:rPr>
          <w:rFonts w:ascii="Times New Roman" w:hAnsi="Times New Roman" w:cs="Times New Roman"/>
        </w:rPr>
        <w:t>отделов должны организовать ознакомление вновь принятых работников, деятельность которых связана со служебными документами, с требованиями Инструкции.</w:t>
      </w:r>
    </w:p>
    <w:p w:rsidR="003F6A49" w:rsidRPr="00D17287" w:rsidRDefault="003F6A49" w:rsidP="00EA05C8">
      <w:pPr>
        <w:pStyle w:val="1"/>
        <w:widowControl/>
        <w:spacing w:before="0" w:after="0"/>
        <w:rPr>
          <w:rFonts w:ascii="Times New Roman" w:hAnsi="Times New Roman"/>
          <w:sz w:val="24"/>
          <w:szCs w:val="24"/>
        </w:rPr>
      </w:pPr>
      <w:bookmarkStart w:id="13" w:name="sub_1002"/>
      <w:bookmarkEnd w:id="12"/>
      <w:r w:rsidRPr="00D17287">
        <w:rPr>
          <w:rFonts w:ascii="Times New Roman" w:hAnsi="Times New Roman"/>
          <w:sz w:val="24"/>
          <w:szCs w:val="24"/>
        </w:rPr>
        <w:t>2. ОСНОВНЫЕ ПОНЯТИЯ</w:t>
      </w:r>
    </w:p>
    <w:bookmarkEnd w:id="13"/>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Инструкции используются следующие основные понятия:</w:t>
      </w:r>
    </w:p>
    <w:p w:rsidR="003F6A49" w:rsidRPr="00D17287" w:rsidRDefault="003F6A49" w:rsidP="00EA05C8">
      <w:pPr>
        <w:widowControl/>
        <w:ind w:firstLine="709"/>
        <w:rPr>
          <w:rFonts w:ascii="Times New Roman" w:hAnsi="Times New Roman" w:cs="Times New Roman"/>
        </w:rPr>
      </w:pPr>
      <w:r w:rsidRPr="00D17287">
        <w:rPr>
          <w:rStyle w:val="a3"/>
          <w:rFonts w:ascii="Times New Roman" w:hAnsi="Times New Roman" w:cs="Times New Roman"/>
          <w:bCs/>
        </w:rPr>
        <w:t>бланк документа</w:t>
      </w:r>
      <w:r w:rsidR="009B4382">
        <w:rPr>
          <w:rFonts w:ascii="Times New Roman" w:hAnsi="Times New Roman" w:cs="Times New Roman"/>
        </w:rPr>
        <w:t>–</w:t>
      </w:r>
      <w:r w:rsidRPr="00D17287">
        <w:rPr>
          <w:rFonts w:ascii="Times New Roman" w:hAnsi="Times New Roman" w:cs="Times New Roman"/>
        </w:rPr>
        <w:t>набор реквизитов, идентифицирующих автора официального письменного документа;</w:t>
      </w:r>
    </w:p>
    <w:p w:rsidR="003F6A49" w:rsidRPr="00D17287" w:rsidRDefault="003F6A49" w:rsidP="00EA05C8">
      <w:pPr>
        <w:widowControl/>
        <w:ind w:firstLine="709"/>
        <w:rPr>
          <w:rFonts w:ascii="Times New Roman" w:hAnsi="Times New Roman" w:cs="Times New Roman"/>
        </w:rPr>
      </w:pPr>
      <w:r w:rsidRPr="00D17287">
        <w:rPr>
          <w:rStyle w:val="a3"/>
          <w:rFonts w:ascii="Times New Roman" w:hAnsi="Times New Roman" w:cs="Times New Roman"/>
          <w:bCs/>
        </w:rPr>
        <w:t>вид документа</w:t>
      </w:r>
      <w:r w:rsidR="009B4382">
        <w:rPr>
          <w:rFonts w:ascii="Times New Roman" w:hAnsi="Times New Roman" w:cs="Times New Roman"/>
        </w:rPr>
        <w:t>–</w:t>
      </w:r>
      <w:r w:rsidRPr="00D17287">
        <w:rPr>
          <w:rFonts w:ascii="Times New Roman" w:hAnsi="Times New Roman" w:cs="Times New Roman"/>
        </w:rPr>
        <w:t>принадлежность документа к определенной группе документов по признакам содержания и целевого назначения;</w:t>
      </w:r>
    </w:p>
    <w:p w:rsidR="003F6A49" w:rsidRPr="00D17287" w:rsidRDefault="003F6A49" w:rsidP="00EA05C8">
      <w:pPr>
        <w:widowControl/>
        <w:ind w:firstLine="709"/>
        <w:rPr>
          <w:rFonts w:ascii="Times New Roman" w:hAnsi="Times New Roman" w:cs="Times New Roman"/>
        </w:rPr>
      </w:pPr>
      <w:r w:rsidRPr="00D17287">
        <w:rPr>
          <w:rStyle w:val="a3"/>
          <w:rFonts w:ascii="Times New Roman" w:hAnsi="Times New Roman" w:cs="Times New Roman"/>
          <w:bCs/>
        </w:rPr>
        <w:t>внутренний документ</w:t>
      </w:r>
      <w:r w:rsidR="009B4382">
        <w:rPr>
          <w:rFonts w:ascii="Times New Roman" w:hAnsi="Times New Roman" w:cs="Times New Roman"/>
        </w:rPr>
        <w:t>–</w:t>
      </w:r>
      <w:r w:rsidRPr="00D17287">
        <w:rPr>
          <w:rFonts w:ascii="Times New Roman" w:hAnsi="Times New Roman" w:cs="Times New Roman"/>
        </w:rPr>
        <w:t>официальный документ, не выходящий за пределы городского совета;</w:t>
      </w:r>
    </w:p>
    <w:p w:rsidR="003F6A49" w:rsidRPr="00D17287" w:rsidRDefault="003F6A49" w:rsidP="00EA05C8">
      <w:pPr>
        <w:widowControl/>
        <w:ind w:firstLine="709"/>
        <w:rPr>
          <w:rFonts w:ascii="Times New Roman" w:hAnsi="Times New Roman" w:cs="Times New Roman"/>
        </w:rPr>
      </w:pPr>
      <w:r w:rsidRPr="00D17287">
        <w:rPr>
          <w:rStyle w:val="a3"/>
          <w:rFonts w:ascii="Times New Roman" w:hAnsi="Times New Roman" w:cs="Times New Roman"/>
          <w:bCs/>
        </w:rPr>
        <w:t>входящий документ</w:t>
      </w:r>
      <w:r w:rsidRPr="00D17287">
        <w:rPr>
          <w:rFonts w:ascii="Times New Roman" w:hAnsi="Times New Roman" w:cs="Times New Roman"/>
        </w:rPr>
        <w:t>– документ, поступивший в городской совет;</w:t>
      </w:r>
    </w:p>
    <w:p w:rsidR="003F6A49" w:rsidRPr="00D17287" w:rsidRDefault="003F6A49" w:rsidP="00EA05C8">
      <w:pPr>
        <w:widowControl/>
        <w:ind w:firstLine="709"/>
        <w:rPr>
          <w:rFonts w:ascii="Times New Roman" w:hAnsi="Times New Roman" w:cs="Times New Roman"/>
        </w:rPr>
      </w:pPr>
      <w:r w:rsidRPr="00D17287">
        <w:rPr>
          <w:rStyle w:val="a3"/>
          <w:rFonts w:ascii="Times New Roman" w:hAnsi="Times New Roman" w:cs="Times New Roman"/>
          <w:bCs/>
        </w:rPr>
        <w:t>дело</w:t>
      </w:r>
      <w:r w:rsidRPr="00D17287">
        <w:rPr>
          <w:rFonts w:ascii="Times New Roman" w:hAnsi="Times New Roman" w:cs="Times New Roman"/>
        </w:rPr>
        <w:t>– совокупность документов или отдельный документ, относящиеся к одному вопросу или сфере деятельности городского совета, помещенные в отдельную обложку;</w:t>
      </w:r>
    </w:p>
    <w:p w:rsidR="003F6A49" w:rsidRPr="00D17287" w:rsidRDefault="003F6A49" w:rsidP="00EA05C8">
      <w:pPr>
        <w:widowControl/>
        <w:ind w:firstLine="709"/>
        <w:rPr>
          <w:rFonts w:ascii="Times New Roman" w:hAnsi="Times New Roman" w:cs="Times New Roman"/>
        </w:rPr>
      </w:pPr>
      <w:r w:rsidRPr="00D17287">
        <w:rPr>
          <w:rStyle w:val="a3"/>
          <w:rFonts w:ascii="Times New Roman" w:hAnsi="Times New Roman" w:cs="Times New Roman"/>
          <w:bCs/>
        </w:rPr>
        <w:lastRenderedPageBreak/>
        <w:t>деловое (служебное) письмо</w:t>
      </w:r>
      <w:r w:rsidR="00B64346">
        <w:rPr>
          <w:rFonts w:ascii="Times New Roman" w:hAnsi="Times New Roman" w:cs="Times New Roman"/>
        </w:rPr>
        <w:t>–</w:t>
      </w:r>
      <w:r w:rsidRPr="00D17287">
        <w:rPr>
          <w:rFonts w:ascii="Times New Roman" w:hAnsi="Times New Roman" w:cs="Times New Roman"/>
        </w:rPr>
        <w:t>документ информационно-справочного характера, направляемый (полученный) средствами почтовой связи;</w:t>
      </w:r>
    </w:p>
    <w:p w:rsidR="003F6A49" w:rsidRPr="00D17287" w:rsidRDefault="003F6A49" w:rsidP="00EA05C8">
      <w:pPr>
        <w:widowControl/>
        <w:ind w:firstLine="709"/>
        <w:rPr>
          <w:rFonts w:ascii="Times New Roman" w:hAnsi="Times New Roman" w:cs="Times New Roman"/>
        </w:rPr>
      </w:pPr>
      <w:r w:rsidRPr="00D17287">
        <w:rPr>
          <w:rStyle w:val="a3"/>
          <w:rFonts w:ascii="Times New Roman" w:hAnsi="Times New Roman" w:cs="Times New Roman"/>
          <w:bCs/>
        </w:rPr>
        <w:t>делопроизводство</w:t>
      </w:r>
      <w:r w:rsidR="00B64346">
        <w:rPr>
          <w:rFonts w:ascii="Times New Roman" w:hAnsi="Times New Roman" w:cs="Times New Roman"/>
        </w:rPr>
        <w:t>–</w:t>
      </w:r>
      <w:r w:rsidRPr="00D17287">
        <w:rPr>
          <w:rFonts w:ascii="Times New Roman" w:hAnsi="Times New Roman" w:cs="Times New Roman"/>
        </w:rPr>
        <w:t>деятельность, обеспечивающая создание официальных документов и организацию работы с ними в городском совете;</w:t>
      </w:r>
    </w:p>
    <w:p w:rsidR="003F6A49" w:rsidRPr="00D17287" w:rsidRDefault="003F6A49" w:rsidP="00EA05C8">
      <w:pPr>
        <w:widowControl/>
        <w:ind w:firstLine="709"/>
        <w:rPr>
          <w:rFonts w:ascii="Times New Roman" w:hAnsi="Times New Roman" w:cs="Times New Roman"/>
        </w:rPr>
      </w:pPr>
      <w:r w:rsidRPr="00D17287">
        <w:rPr>
          <w:rStyle w:val="a3"/>
          <w:rFonts w:ascii="Times New Roman" w:hAnsi="Times New Roman" w:cs="Times New Roman"/>
          <w:bCs/>
        </w:rPr>
        <w:t>документ</w:t>
      </w:r>
      <w:r w:rsidR="00B64346">
        <w:rPr>
          <w:rFonts w:ascii="Times New Roman" w:hAnsi="Times New Roman" w:cs="Times New Roman"/>
        </w:rPr>
        <w:t>–</w:t>
      </w:r>
      <w:r w:rsidRPr="00D17287">
        <w:rPr>
          <w:rFonts w:ascii="Times New Roman" w:hAnsi="Times New Roman" w:cs="Times New Roman"/>
        </w:rPr>
        <w:t>официальный документ, созданный государственным органом, органом местного самоуправления, юридическим или физическим лицом, оформленный в установленном порядке и включенный в документооборот городского совета;</w:t>
      </w:r>
    </w:p>
    <w:p w:rsidR="003F6A49" w:rsidRPr="00D17287" w:rsidRDefault="003F6A49" w:rsidP="00EA05C8">
      <w:pPr>
        <w:widowControl/>
        <w:ind w:firstLine="709"/>
        <w:rPr>
          <w:rFonts w:ascii="Times New Roman" w:hAnsi="Times New Roman" w:cs="Times New Roman"/>
        </w:rPr>
      </w:pPr>
      <w:r w:rsidRPr="00D17287">
        <w:rPr>
          <w:rStyle w:val="a3"/>
          <w:rFonts w:ascii="Times New Roman" w:hAnsi="Times New Roman" w:cs="Times New Roman"/>
          <w:bCs/>
        </w:rPr>
        <w:t>документирование</w:t>
      </w:r>
      <w:r w:rsidRPr="00D17287">
        <w:rPr>
          <w:rFonts w:ascii="Times New Roman" w:hAnsi="Times New Roman" w:cs="Times New Roman"/>
        </w:rPr>
        <w:t>–фиксация информации на различных носителях по установленным правилам;</w:t>
      </w:r>
    </w:p>
    <w:p w:rsidR="003F6A49" w:rsidRPr="00D17287" w:rsidRDefault="003F6A49" w:rsidP="00EA05C8">
      <w:pPr>
        <w:widowControl/>
        <w:ind w:firstLine="709"/>
        <w:rPr>
          <w:rFonts w:ascii="Times New Roman" w:hAnsi="Times New Roman" w:cs="Times New Roman"/>
        </w:rPr>
      </w:pPr>
      <w:r w:rsidRPr="00D17287">
        <w:rPr>
          <w:rStyle w:val="a3"/>
          <w:rFonts w:ascii="Times New Roman" w:hAnsi="Times New Roman" w:cs="Times New Roman"/>
          <w:bCs/>
        </w:rPr>
        <w:t>документооборот</w:t>
      </w:r>
      <w:r w:rsidR="00B64346">
        <w:rPr>
          <w:rFonts w:ascii="Times New Roman" w:hAnsi="Times New Roman" w:cs="Times New Roman"/>
        </w:rPr>
        <w:t>–</w:t>
      </w:r>
      <w:r w:rsidRPr="00D17287">
        <w:rPr>
          <w:rFonts w:ascii="Times New Roman" w:hAnsi="Times New Roman" w:cs="Times New Roman"/>
        </w:rPr>
        <w:t>движение документов с момента их создания или получения до завершения выполнения, отправки и (или) помещения в дело;</w:t>
      </w:r>
    </w:p>
    <w:p w:rsidR="003F6A49" w:rsidRPr="00D17287" w:rsidRDefault="003F6A49" w:rsidP="00EA05C8">
      <w:pPr>
        <w:widowControl/>
        <w:ind w:firstLine="709"/>
        <w:rPr>
          <w:rFonts w:ascii="Times New Roman" w:hAnsi="Times New Roman" w:cs="Times New Roman"/>
        </w:rPr>
      </w:pPr>
      <w:r w:rsidRPr="00D17287">
        <w:rPr>
          <w:rStyle w:val="a3"/>
          <w:rFonts w:ascii="Times New Roman" w:hAnsi="Times New Roman" w:cs="Times New Roman"/>
          <w:bCs/>
        </w:rPr>
        <w:t>заверенная копия документа</w:t>
      </w:r>
      <w:r w:rsidR="00B64346">
        <w:rPr>
          <w:rFonts w:ascii="Times New Roman" w:hAnsi="Times New Roman" w:cs="Times New Roman"/>
        </w:rPr>
        <w:t>–</w:t>
      </w:r>
      <w:r w:rsidRPr="00D17287">
        <w:rPr>
          <w:rFonts w:ascii="Times New Roman" w:hAnsi="Times New Roman" w:cs="Times New Roman"/>
        </w:rPr>
        <w:t>копия документа, на которой в соответствии с установленным порядком проставляют необходимые реквизиты, придающие ей юридическую силу;</w:t>
      </w:r>
    </w:p>
    <w:p w:rsidR="003F6A49" w:rsidRPr="00D17287" w:rsidRDefault="003F6A49" w:rsidP="00EA05C8">
      <w:pPr>
        <w:widowControl/>
        <w:ind w:firstLine="709"/>
        <w:rPr>
          <w:rFonts w:ascii="Times New Roman" w:hAnsi="Times New Roman" w:cs="Times New Roman"/>
        </w:rPr>
      </w:pPr>
      <w:r w:rsidRPr="00D17287">
        <w:rPr>
          <w:rStyle w:val="a3"/>
          <w:rFonts w:ascii="Times New Roman" w:hAnsi="Times New Roman" w:cs="Times New Roman"/>
          <w:bCs/>
        </w:rPr>
        <w:t>исходящий документ</w:t>
      </w:r>
      <w:r w:rsidRPr="00D17287">
        <w:rPr>
          <w:rFonts w:ascii="Times New Roman" w:hAnsi="Times New Roman" w:cs="Times New Roman"/>
        </w:rPr>
        <w:t>– официальный документ, отправляемый из городского совета;</w:t>
      </w:r>
    </w:p>
    <w:p w:rsidR="003F6A49" w:rsidRPr="00D17287" w:rsidRDefault="003F6A49" w:rsidP="00EA05C8">
      <w:pPr>
        <w:widowControl/>
        <w:ind w:firstLine="709"/>
        <w:rPr>
          <w:rFonts w:ascii="Times New Roman" w:hAnsi="Times New Roman" w:cs="Times New Roman"/>
        </w:rPr>
      </w:pPr>
      <w:r w:rsidRPr="00D17287">
        <w:rPr>
          <w:rStyle w:val="a3"/>
          <w:rFonts w:ascii="Times New Roman" w:hAnsi="Times New Roman" w:cs="Times New Roman"/>
          <w:bCs/>
        </w:rPr>
        <w:t>контроль выполнения документов</w:t>
      </w:r>
      <w:r w:rsidR="00B64346">
        <w:rPr>
          <w:rFonts w:ascii="Times New Roman" w:hAnsi="Times New Roman" w:cs="Times New Roman"/>
        </w:rPr>
        <w:t>–</w:t>
      </w:r>
      <w:r w:rsidRPr="00D17287">
        <w:rPr>
          <w:rFonts w:ascii="Times New Roman" w:hAnsi="Times New Roman" w:cs="Times New Roman"/>
        </w:rPr>
        <w:t>совокупность действий, обеспечивающих своевременное выполнение документов;</w:t>
      </w:r>
    </w:p>
    <w:p w:rsidR="003F6A49" w:rsidRPr="00D17287" w:rsidRDefault="003F6A49" w:rsidP="00EA05C8">
      <w:pPr>
        <w:widowControl/>
        <w:ind w:firstLine="709"/>
        <w:rPr>
          <w:rFonts w:ascii="Times New Roman" w:hAnsi="Times New Roman" w:cs="Times New Roman"/>
        </w:rPr>
      </w:pPr>
      <w:r w:rsidRPr="00D17287">
        <w:rPr>
          <w:rStyle w:val="a3"/>
          <w:rFonts w:ascii="Times New Roman" w:hAnsi="Times New Roman" w:cs="Times New Roman"/>
          <w:bCs/>
        </w:rPr>
        <w:t>копия документа</w:t>
      </w:r>
      <w:r w:rsidRPr="00D17287">
        <w:rPr>
          <w:rFonts w:ascii="Times New Roman" w:hAnsi="Times New Roman" w:cs="Times New Roman"/>
        </w:rPr>
        <w:t>– документ, полностью воспроизводящий информацию подлинного документа и все его внешние признаки или часть их, не имеющий юридической силы;</w:t>
      </w:r>
    </w:p>
    <w:p w:rsidR="003F6A49" w:rsidRPr="00D17287" w:rsidRDefault="003F6A49" w:rsidP="00EA05C8">
      <w:pPr>
        <w:widowControl/>
        <w:ind w:firstLine="709"/>
        <w:rPr>
          <w:rFonts w:ascii="Times New Roman" w:hAnsi="Times New Roman" w:cs="Times New Roman"/>
        </w:rPr>
      </w:pPr>
      <w:r w:rsidRPr="00D17287">
        <w:rPr>
          <w:rStyle w:val="a3"/>
          <w:rFonts w:ascii="Times New Roman" w:hAnsi="Times New Roman" w:cs="Times New Roman"/>
          <w:bCs/>
        </w:rPr>
        <w:t>номенклатура дел</w:t>
      </w:r>
      <w:r w:rsidR="00B64346">
        <w:rPr>
          <w:rFonts w:ascii="Times New Roman" w:hAnsi="Times New Roman" w:cs="Times New Roman"/>
        </w:rPr>
        <w:t>–</w:t>
      </w:r>
      <w:r w:rsidRPr="00D17287">
        <w:rPr>
          <w:rFonts w:ascii="Times New Roman" w:hAnsi="Times New Roman" w:cs="Times New Roman"/>
        </w:rPr>
        <w:t>систематизированный перечень наименований дел, формируемых в городском совете, с указанием сроков их хранения, оформленный в установленном порядке;</w:t>
      </w:r>
    </w:p>
    <w:p w:rsidR="003F6A49" w:rsidRPr="00D17287" w:rsidRDefault="003F6A49" w:rsidP="00EA05C8">
      <w:pPr>
        <w:widowControl/>
        <w:ind w:firstLine="709"/>
        <w:rPr>
          <w:rFonts w:ascii="Times New Roman" w:hAnsi="Times New Roman" w:cs="Times New Roman"/>
        </w:rPr>
      </w:pPr>
      <w:r w:rsidRPr="00D17287">
        <w:rPr>
          <w:rStyle w:val="a3"/>
          <w:rFonts w:ascii="Times New Roman" w:hAnsi="Times New Roman" w:cs="Times New Roman"/>
          <w:bCs/>
        </w:rPr>
        <w:t>номер дела</w:t>
      </w:r>
      <w:r w:rsidRPr="00D17287">
        <w:rPr>
          <w:rFonts w:ascii="Times New Roman" w:hAnsi="Times New Roman" w:cs="Times New Roman"/>
        </w:rPr>
        <w:t>– цифровое и (или) буквенно-цифровое обозначение дела в номенклатуре дел городского совета, наносимое на его обложку;</w:t>
      </w:r>
    </w:p>
    <w:p w:rsidR="003F6A49" w:rsidRPr="00D17287" w:rsidRDefault="003F6A49" w:rsidP="00EA05C8">
      <w:pPr>
        <w:widowControl/>
        <w:ind w:firstLine="709"/>
        <w:rPr>
          <w:rFonts w:ascii="Times New Roman" w:hAnsi="Times New Roman" w:cs="Times New Roman"/>
        </w:rPr>
      </w:pPr>
      <w:r w:rsidRPr="00D17287">
        <w:rPr>
          <w:rStyle w:val="a3"/>
          <w:rFonts w:ascii="Times New Roman" w:hAnsi="Times New Roman" w:cs="Times New Roman"/>
          <w:bCs/>
        </w:rPr>
        <w:t>нормативный правовой акт Евпаторийского городского совета Республики Крым(далее – нормативный правовой акт)</w:t>
      </w:r>
      <w:r w:rsidR="005D1EEE">
        <w:rPr>
          <w:rFonts w:ascii="Times New Roman" w:hAnsi="Times New Roman" w:cs="Times New Roman"/>
        </w:rPr>
        <w:t>–</w:t>
      </w:r>
      <w:r w:rsidRPr="00D17287">
        <w:rPr>
          <w:rFonts w:ascii="Times New Roman" w:hAnsi="Times New Roman" w:cs="Times New Roman"/>
        </w:rPr>
        <w:t>письменный официальный документ, принятый городским советом в рамках ее компетенции,</w:t>
      </w:r>
      <w:r>
        <w:rPr>
          <w:rFonts w:ascii="Times New Roman" w:hAnsi="Times New Roman" w:cs="Times New Roman"/>
        </w:rPr>
        <w:t xml:space="preserve"> </w:t>
      </w:r>
      <w:r w:rsidRPr="00D17287">
        <w:rPr>
          <w:rFonts w:ascii="Times New Roman" w:hAnsi="Times New Roman" w:cs="Times New Roman"/>
        </w:rPr>
        <w:t>устанавливающий правовые нормы (правила поведения), обязательные для неопределенного круга лиц, рассчитанные на неоднократное применение  и действующие независимо от того, возникли или прекратились конкретные правоотношения, предусмотренные актом;</w:t>
      </w:r>
    </w:p>
    <w:p w:rsidR="003F6A49" w:rsidRPr="00D17287" w:rsidRDefault="003F6A49" w:rsidP="00EA05C8">
      <w:pPr>
        <w:widowControl/>
        <w:ind w:firstLine="709"/>
        <w:rPr>
          <w:rFonts w:ascii="Times New Roman" w:hAnsi="Times New Roman" w:cs="Times New Roman"/>
        </w:rPr>
      </w:pPr>
      <w:r w:rsidRPr="00D17287">
        <w:rPr>
          <w:rStyle w:val="a3"/>
          <w:rFonts w:ascii="Times New Roman" w:hAnsi="Times New Roman" w:cs="Times New Roman"/>
          <w:bCs/>
        </w:rPr>
        <w:t>ненормативный правовой акт Евпаторийского городского совета</w:t>
      </w:r>
      <w:r w:rsidR="005D1EEE">
        <w:rPr>
          <w:rFonts w:ascii="Times New Roman" w:hAnsi="Times New Roman" w:cs="Times New Roman"/>
        </w:rPr>
        <w:t>–</w:t>
      </w:r>
      <w:r w:rsidRPr="00D17287">
        <w:rPr>
          <w:rFonts w:ascii="Times New Roman" w:hAnsi="Times New Roman" w:cs="Times New Roman"/>
        </w:rPr>
        <w:t>письменный официальный документ, принятый городским советом в рамках ее компетенции и не содержащий правовой нормы;</w:t>
      </w:r>
    </w:p>
    <w:p w:rsidR="003F6A49" w:rsidRPr="00D17287" w:rsidRDefault="003F6A49" w:rsidP="00EA05C8">
      <w:pPr>
        <w:widowControl/>
        <w:ind w:firstLine="709"/>
        <w:rPr>
          <w:rFonts w:ascii="Times New Roman" w:hAnsi="Times New Roman" w:cs="Times New Roman"/>
        </w:rPr>
      </w:pPr>
      <w:r w:rsidRPr="00D17287">
        <w:rPr>
          <w:rStyle w:val="a3"/>
          <w:rFonts w:ascii="Times New Roman" w:hAnsi="Times New Roman" w:cs="Times New Roman"/>
          <w:bCs/>
        </w:rPr>
        <w:t>обращение гражданина</w:t>
      </w:r>
      <w:r w:rsidR="005D1EEE">
        <w:rPr>
          <w:rFonts w:ascii="Times New Roman" w:hAnsi="Times New Roman" w:cs="Times New Roman"/>
        </w:rPr>
        <w:t>–</w:t>
      </w:r>
      <w:r w:rsidRPr="00D17287">
        <w:rPr>
          <w:rFonts w:ascii="Times New Roman" w:hAnsi="Times New Roman" w:cs="Times New Roman"/>
        </w:rPr>
        <w:t>направленные в государственный орган, орган местного самоуправления или должностному лицу письменные или в форме электронного документа предложение, заявление или жалоба, а также устное обращение гражданина в государственный орган, орган местного самоуправления;</w:t>
      </w:r>
    </w:p>
    <w:p w:rsidR="003F6A49" w:rsidRPr="00D17287" w:rsidRDefault="003F6A49" w:rsidP="00EA05C8">
      <w:pPr>
        <w:widowControl/>
        <w:ind w:firstLine="709"/>
        <w:rPr>
          <w:rFonts w:ascii="Times New Roman" w:hAnsi="Times New Roman" w:cs="Times New Roman"/>
        </w:rPr>
      </w:pPr>
      <w:r w:rsidRPr="00D17287">
        <w:rPr>
          <w:rStyle w:val="a3"/>
          <w:rFonts w:ascii="Times New Roman" w:hAnsi="Times New Roman" w:cs="Times New Roman"/>
          <w:bCs/>
        </w:rPr>
        <w:t>объем документооборота</w:t>
      </w:r>
      <w:r w:rsidR="00107872">
        <w:rPr>
          <w:rFonts w:ascii="Times New Roman" w:hAnsi="Times New Roman" w:cs="Times New Roman"/>
        </w:rPr>
        <w:t>–</w:t>
      </w:r>
      <w:r w:rsidRPr="00D17287">
        <w:rPr>
          <w:rFonts w:ascii="Times New Roman" w:hAnsi="Times New Roman" w:cs="Times New Roman"/>
        </w:rPr>
        <w:t>количество документов, поступивших в городской совет и созданных ей за определенный период;</w:t>
      </w:r>
    </w:p>
    <w:p w:rsidR="003F6A49" w:rsidRPr="00D17287" w:rsidRDefault="003F6A49" w:rsidP="00EA05C8">
      <w:pPr>
        <w:widowControl/>
        <w:ind w:firstLine="709"/>
        <w:rPr>
          <w:rFonts w:ascii="Times New Roman" w:hAnsi="Times New Roman" w:cs="Times New Roman"/>
        </w:rPr>
      </w:pPr>
      <w:r w:rsidRPr="00D17287">
        <w:rPr>
          <w:rStyle w:val="a3"/>
          <w:rFonts w:ascii="Times New Roman" w:hAnsi="Times New Roman" w:cs="Times New Roman"/>
          <w:bCs/>
        </w:rPr>
        <w:t>оформление документа</w:t>
      </w:r>
      <w:r w:rsidR="00107872">
        <w:rPr>
          <w:rFonts w:ascii="Times New Roman" w:hAnsi="Times New Roman" w:cs="Times New Roman"/>
        </w:rPr>
        <w:t>–</w:t>
      </w:r>
      <w:r w:rsidRPr="00D17287">
        <w:rPr>
          <w:rFonts w:ascii="Times New Roman" w:hAnsi="Times New Roman" w:cs="Times New Roman"/>
        </w:rPr>
        <w:t>проставление необходимых реквизитов, установленных соответствующими нормативными правовыми актам Российской Федерации, Республики Крым;</w:t>
      </w:r>
    </w:p>
    <w:p w:rsidR="003F6A49" w:rsidRPr="00D17287" w:rsidRDefault="003F6A49" w:rsidP="00EA05C8">
      <w:pPr>
        <w:widowControl/>
        <w:ind w:firstLine="709"/>
        <w:rPr>
          <w:rFonts w:ascii="Times New Roman" w:hAnsi="Times New Roman" w:cs="Times New Roman"/>
        </w:rPr>
      </w:pPr>
      <w:r w:rsidRPr="00D17287">
        <w:rPr>
          <w:rStyle w:val="a3"/>
          <w:rFonts w:ascii="Times New Roman" w:hAnsi="Times New Roman" w:cs="Times New Roman"/>
          <w:bCs/>
        </w:rPr>
        <w:t>подлинник документа</w:t>
      </w:r>
      <w:r w:rsidRPr="00D17287">
        <w:rPr>
          <w:rFonts w:ascii="Times New Roman" w:hAnsi="Times New Roman" w:cs="Times New Roman"/>
        </w:rPr>
        <w:t>– первый или единичный экземпляр документа;</w:t>
      </w:r>
    </w:p>
    <w:p w:rsidR="003F6A49" w:rsidRPr="00D17287" w:rsidRDefault="003F6A49" w:rsidP="00EA05C8">
      <w:pPr>
        <w:widowControl/>
        <w:ind w:firstLine="709"/>
        <w:rPr>
          <w:rFonts w:ascii="Times New Roman" w:hAnsi="Times New Roman" w:cs="Times New Roman"/>
        </w:rPr>
      </w:pPr>
      <w:r w:rsidRPr="00D17287">
        <w:rPr>
          <w:rStyle w:val="a3"/>
          <w:rFonts w:ascii="Times New Roman" w:hAnsi="Times New Roman" w:cs="Times New Roman"/>
          <w:bCs/>
        </w:rPr>
        <w:t>правовая норма</w:t>
      </w:r>
      <w:r w:rsidRPr="00D17287">
        <w:rPr>
          <w:rFonts w:ascii="Times New Roman" w:hAnsi="Times New Roman" w:cs="Times New Roman"/>
        </w:rPr>
        <w:t>– общеобязательное государственное предписание постоянного или временного характера, рассчитанное на многократное применение и распространяющееся на неопределенный круг лиц;</w:t>
      </w:r>
    </w:p>
    <w:p w:rsidR="003F6A49" w:rsidRPr="00D17287" w:rsidRDefault="003F6A49" w:rsidP="00EA05C8">
      <w:pPr>
        <w:widowControl/>
        <w:ind w:firstLine="709"/>
        <w:rPr>
          <w:rFonts w:ascii="Times New Roman" w:hAnsi="Times New Roman" w:cs="Times New Roman"/>
        </w:rPr>
      </w:pPr>
      <w:r w:rsidRPr="00D17287">
        <w:rPr>
          <w:rStyle w:val="a3"/>
          <w:rFonts w:ascii="Times New Roman" w:hAnsi="Times New Roman" w:cs="Times New Roman"/>
          <w:bCs/>
        </w:rPr>
        <w:t>проект нормативного правового акта</w:t>
      </w:r>
      <w:r w:rsidRPr="00D17287">
        <w:rPr>
          <w:rFonts w:ascii="Times New Roman" w:hAnsi="Times New Roman" w:cs="Times New Roman"/>
        </w:rPr>
        <w:t>– документ, содержащий текст проекта нормативного правового акта и внесенный в установленном порядке на рассмотрение;</w:t>
      </w:r>
    </w:p>
    <w:p w:rsidR="003F6A49" w:rsidRPr="00D17287" w:rsidRDefault="003F6A49" w:rsidP="00EA05C8">
      <w:pPr>
        <w:widowControl/>
        <w:ind w:firstLine="709"/>
        <w:rPr>
          <w:rFonts w:ascii="Times New Roman" w:hAnsi="Times New Roman" w:cs="Times New Roman"/>
        </w:rPr>
      </w:pPr>
      <w:r w:rsidRPr="00D17287">
        <w:rPr>
          <w:rStyle w:val="a3"/>
          <w:rFonts w:ascii="Times New Roman" w:hAnsi="Times New Roman" w:cs="Times New Roman"/>
          <w:bCs/>
        </w:rPr>
        <w:t>регистрационный номер документа</w:t>
      </w:r>
      <w:r w:rsidRPr="00D17287">
        <w:rPr>
          <w:rFonts w:ascii="Times New Roman" w:hAnsi="Times New Roman" w:cs="Times New Roman"/>
        </w:rPr>
        <w:t>– цифровое или буквенно-цифровое обозначение, присваиваемое документу при его регистрации;</w:t>
      </w:r>
    </w:p>
    <w:p w:rsidR="003F6A49" w:rsidRPr="00D17287" w:rsidRDefault="003F6A49" w:rsidP="00EA05C8">
      <w:pPr>
        <w:widowControl/>
        <w:ind w:firstLine="709"/>
        <w:rPr>
          <w:rFonts w:ascii="Times New Roman" w:hAnsi="Times New Roman" w:cs="Times New Roman"/>
        </w:rPr>
      </w:pPr>
      <w:r w:rsidRPr="00D17287">
        <w:rPr>
          <w:rStyle w:val="a3"/>
          <w:rFonts w:ascii="Times New Roman" w:hAnsi="Times New Roman" w:cs="Times New Roman"/>
          <w:bCs/>
        </w:rPr>
        <w:lastRenderedPageBreak/>
        <w:t>регистрация документа</w:t>
      </w:r>
      <w:r w:rsidRPr="00D17287">
        <w:rPr>
          <w:rFonts w:ascii="Times New Roman" w:hAnsi="Times New Roman" w:cs="Times New Roman"/>
        </w:rPr>
        <w:t>– присвоение документу регистрационного номера и запись в установленном порядке учетных данных о документе, фиксирующая факт его создания, отправления или получения;</w:t>
      </w:r>
    </w:p>
    <w:p w:rsidR="003F6A49" w:rsidRPr="00D17287" w:rsidRDefault="003F6A49" w:rsidP="00EA05C8">
      <w:pPr>
        <w:widowControl/>
        <w:ind w:firstLine="709"/>
        <w:rPr>
          <w:rFonts w:ascii="Times New Roman" w:hAnsi="Times New Roman" w:cs="Times New Roman"/>
        </w:rPr>
      </w:pPr>
      <w:r w:rsidRPr="00D17287">
        <w:rPr>
          <w:rStyle w:val="a3"/>
          <w:rFonts w:ascii="Times New Roman" w:hAnsi="Times New Roman" w:cs="Times New Roman"/>
          <w:bCs/>
        </w:rPr>
        <w:t>реквизит документа</w:t>
      </w:r>
      <w:r w:rsidRPr="00D17287">
        <w:rPr>
          <w:rFonts w:ascii="Times New Roman" w:hAnsi="Times New Roman" w:cs="Times New Roman"/>
        </w:rPr>
        <w:t>– обязательный элемент оформления официального документа:</w:t>
      </w:r>
    </w:p>
    <w:p w:rsidR="003F6A49" w:rsidRPr="00D17287" w:rsidRDefault="003F6A49" w:rsidP="00EA05C8">
      <w:pPr>
        <w:widowControl/>
        <w:ind w:firstLine="709"/>
        <w:rPr>
          <w:rFonts w:ascii="Times New Roman" w:hAnsi="Times New Roman" w:cs="Times New Roman"/>
        </w:rPr>
      </w:pPr>
      <w:r w:rsidRPr="00D17287">
        <w:rPr>
          <w:rStyle w:val="a3"/>
          <w:rFonts w:ascii="Times New Roman" w:hAnsi="Times New Roman" w:cs="Times New Roman"/>
          <w:bCs/>
        </w:rPr>
        <w:t>сканирование документа</w:t>
      </w:r>
      <w:r w:rsidRPr="00D17287">
        <w:rPr>
          <w:rFonts w:ascii="Times New Roman" w:hAnsi="Times New Roman" w:cs="Times New Roman"/>
        </w:rPr>
        <w:t>– получение электронного образа документа;</w:t>
      </w:r>
    </w:p>
    <w:p w:rsidR="003F6A49" w:rsidRPr="00D17287" w:rsidRDefault="003F6A49" w:rsidP="00EA05C8">
      <w:pPr>
        <w:widowControl/>
        <w:ind w:firstLine="709"/>
        <w:rPr>
          <w:rFonts w:ascii="Times New Roman" w:hAnsi="Times New Roman" w:cs="Times New Roman"/>
        </w:rPr>
      </w:pPr>
      <w:r w:rsidRPr="00D17287">
        <w:rPr>
          <w:rStyle w:val="a3"/>
          <w:rFonts w:ascii="Times New Roman" w:hAnsi="Times New Roman" w:cs="Times New Roman"/>
          <w:bCs/>
        </w:rPr>
        <w:t>служебная переписка</w:t>
      </w:r>
      <w:r w:rsidRPr="00D17287">
        <w:rPr>
          <w:rFonts w:ascii="Times New Roman" w:hAnsi="Times New Roman" w:cs="Times New Roman"/>
        </w:rPr>
        <w:t>– различные виды официальных документов информационно-справочного характера, используемых для обмена информацией в администрации;</w:t>
      </w:r>
    </w:p>
    <w:p w:rsidR="003F6A49" w:rsidRPr="00D17287" w:rsidRDefault="003F6A49" w:rsidP="00EA05C8">
      <w:pPr>
        <w:widowControl/>
        <w:ind w:firstLine="709"/>
        <w:rPr>
          <w:rFonts w:ascii="Times New Roman" w:hAnsi="Times New Roman" w:cs="Times New Roman"/>
        </w:rPr>
      </w:pPr>
      <w:r w:rsidRPr="00D17287">
        <w:rPr>
          <w:rStyle w:val="a3"/>
          <w:rFonts w:ascii="Times New Roman" w:hAnsi="Times New Roman" w:cs="Times New Roman"/>
          <w:bCs/>
        </w:rPr>
        <w:t>служебный документ</w:t>
      </w:r>
      <w:r w:rsidR="00107872">
        <w:rPr>
          <w:rFonts w:ascii="Times New Roman" w:hAnsi="Times New Roman" w:cs="Times New Roman"/>
        </w:rPr>
        <w:t>–</w:t>
      </w:r>
      <w:r w:rsidRPr="00D17287">
        <w:rPr>
          <w:rFonts w:ascii="Times New Roman" w:hAnsi="Times New Roman" w:cs="Times New Roman"/>
        </w:rPr>
        <w:t>официальный документ, используемый в текущей деятельности городского совета;</w:t>
      </w:r>
    </w:p>
    <w:p w:rsidR="003F6A49" w:rsidRPr="00D17287" w:rsidRDefault="003F6A49" w:rsidP="00EA05C8">
      <w:pPr>
        <w:widowControl/>
        <w:ind w:firstLine="709"/>
        <w:rPr>
          <w:rFonts w:ascii="Times New Roman" w:hAnsi="Times New Roman" w:cs="Times New Roman"/>
        </w:rPr>
      </w:pPr>
      <w:r w:rsidRPr="00D17287">
        <w:rPr>
          <w:rStyle w:val="a3"/>
          <w:rFonts w:ascii="Times New Roman" w:hAnsi="Times New Roman" w:cs="Times New Roman"/>
          <w:bCs/>
        </w:rPr>
        <w:t>составитель документа</w:t>
      </w:r>
      <w:r w:rsidR="00107872">
        <w:rPr>
          <w:rFonts w:ascii="Times New Roman" w:hAnsi="Times New Roman" w:cs="Times New Roman"/>
        </w:rPr>
        <w:t>–</w:t>
      </w:r>
      <w:r w:rsidRPr="00D17287">
        <w:rPr>
          <w:rFonts w:ascii="Times New Roman" w:hAnsi="Times New Roman" w:cs="Times New Roman"/>
        </w:rPr>
        <w:t>лицо (или группа лиц), которому поручено создание документа (проекта документа);</w:t>
      </w:r>
    </w:p>
    <w:p w:rsidR="003F6A49" w:rsidRPr="00D17287" w:rsidRDefault="003F6A49" w:rsidP="00EA05C8">
      <w:pPr>
        <w:widowControl/>
        <w:ind w:firstLine="709"/>
        <w:rPr>
          <w:rFonts w:ascii="Times New Roman" w:hAnsi="Times New Roman" w:cs="Times New Roman"/>
        </w:rPr>
      </w:pPr>
      <w:r w:rsidRPr="00D17287">
        <w:rPr>
          <w:rStyle w:val="a3"/>
          <w:rFonts w:ascii="Times New Roman" w:hAnsi="Times New Roman" w:cs="Times New Roman"/>
          <w:bCs/>
        </w:rPr>
        <w:t>унифицированная форма документа</w:t>
      </w:r>
      <w:r w:rsidR="00107872">
        <w:rPr>
          <w:rFonts w:ascii="Times New Roman" w:hAnsi="Times New Roman" w:cs="Times New Roman"/>
        </w:rPr>
        <w:t>–</w:t>
      </w:r>
      <w:r w:rsidRPr="00D17287">
        <w:rPr>
          <w:rFonts w:ascii="Times New Roman" w:hAnsi="Times New Roman" w:cs="Times New Roman"/>
        </w:rPr>
        <w:t>совокупность реквизитов, установленных в соответствии с решаемыми в данной сфере деятельности задачами и расположенных в определенном порядке на носителе информации;</w:t>
      </w:r>
    </w:p>
    <w:p w:rsidR="003F6A49" w:rsidRPr="00D17287" w:rsidRDefault="003F6A49" w:rsidP="00EA05C8">
      <w:pPr>
        <w:widowControl/>
        <w:ind w:firstLine="709"/>
        <w:rPr>
          <w:rFonts w:ascii="Times New Roman" w:hAnsi="Times New Roman" w:cs="Times New Roman"/>
        </w:rPr>
      </w:pPr>
      <w:r w:rsidRPr="00D17287">
        <w:rPr>
          <w:rStyle w:val="a3"/>
          <w:rFonts w:ascii="Times New Roman" w:hAnsi="Times New Roman" w:cs="Times New Roman"/>
          <w:bCs/>
        </w:rPr>
        <w:t>формирование дела</w:t>
      </w:r>
      <w:r w:rsidRPr="00D17287">
        <w:rPr>
          <w:rFonts w:ascii="Times New Roman" w:hAnsi="Times New Roman" w:cs="Times New Roman"/>
        </w:rPr>
        <w:t>– группировка исполненных документов в дело в соответствии с номенклатурой дел и систематизация документа внутри дела;</w:t>
      </w:r>
    </w:p>
    <w:p w:rsidR="003F6A49" w:rsidRPr="00D17287" w:rsidRDefault="003F6A49" w:rsidP="00EA05C8">
      <w:pPr>
        <w:widowControl/>
        <w:ind w:firstLine="709"/>
        <w:rPr>
          <w:rFonts w:ascii="Times New Roman" w:hAnsi="Times New Roman" w:cs="Times New Roman"/>
        </w:rPr>
      </w:pPr>
      <w:r w:rsidRPr="00D17287">
        <w:rPr>
          <w:rStyle w:val="a3"/>
          <w:rFonts w:ascii="Times New Roman" w:hAnsi="Times New Roman" w:cs="Times New Roman"/>
          <w:bCs/>
        </w:rPr>
        <w:t>шаблон бланка (унифицированной формы документа)</w:t>
      </w:r>
      <w:r w:rsidRPr="00D17287">
        <w:rPr>
          <w:rFonts w:ascii="Times New Roman" w:hAnsi="Times New Roman" w:cs="Times New Roman"/>
        </w:rPr>
        <w:t>– бланк документа (унифицированная форма документа), представленный в электронной форме;</w:t>
      </w:r>
    </w:p>
    <w:p w:rsidR="003F6A49" w:rsidRPr="00D17287" w:rsidRDefault="003F6A49" w:rsidP="00EA05C8">
      <w:pPr>
        <w:widowControl/>
        <w:ind w:firstLine="709"/>
        <w:rPr>
          <w:rFonts w:ascii="Times New Roman" w:hAnsi="Times New Roman" w:cs="Times New Roman"/>
        </w:rPr>
      </w:pPr>
      <w:r w:rsidRPr="00D17287">
        <w:rPr>
          <w:rStyle w:val="a3"/>
          <w:rFonts w:ascii="Times New Roman" w:hAnsi="Times New Roman" w:cs="Times New Roman"/>
          <w:bCs/>
        </w:rPr>
        <w:t>экспертиза ценности документов</w:t>
      </w:r>
      <w:r w:rsidRPr="00D17287">
        <w:rPr>
          <w:rFonts w:ascii="Times New Roman" w:hAnsi="Times New Roman" w:cs="Times New Roman"/>
        </w:rPr>
        <w:t>– изучение документов на основании критериев их ценности в целях определения сроков хранения документов и отбора их для включения в состав Архивного фонда Республики Крым;</w:t>
      </w:r>
    </w:p>
    <w:p w:rsidR="003F6A49" w:rsidRPr="00D17287" w:rsidRDefault="003F6A49" w:rsidP="00EA05C8">
      <w:pPr>
        <w:widowControl/>
        <w:ind w:firstLine="709"/>
        <w:rPr>
          <w:rFonts w:ascii="Times New Roman" w:hAnsi="Times New Roman" w:cs="Times New Roman"/>
        </w:rPr>
      </w:pPr>
      <w:r w:rsidRPr="00D17287">
        <w:rPr>
          <w:rStyle w:val="a3"/>
          <w:rFonts w:ascii="Times New Roman" w:hAnsi="Times New Roman" w:cs="Times New Roman"/>
          <w:bCs/>
        </w:rPr>
        <w:t>электронная подпись</w:t>
      </w:r>
      <w:r w:rsidRPr="00D17287">
        <w:rPr>
          <w:rFonts w:ascii="Times New Roman" w:hAnsi="Times New Roman" w:cs="Times New Roman"/>
        </w:rPr>
        <w:t>–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3F6A49" w:rsidRPr="00D17287" w:rsidRDefault="003F6A49" w:rsidP="00EA05C8">
      <w:pPr>
        <w:widowControl/>
        <w:ind w:firstLine="709"/>
        <w:rPr>
          <w:rFonts w:ascii="Times New Roman" w:hAnsi="Times New Roman" w:cs="Times New Roman"/>
        </w:rPr>
      </w:pPr>
      <w:r w:rsidRPr="00D17287">
        <w:rPr>
          <w:rStyle w:val="a3"/>
          <w:rFonts w:ascii="Times New Roman" w:hAnsi="Times New Roman" w:cs="Times New Roman"/>
          <w:bCs/>
        </w:rPr>
        <w:t>электронное письмо (электронное сообщение)</w:t>
      </w:r>
      <w:r w:rsidRPr="00D17287">
        <w:rPr>
          <w:rFonts w:ascii="Times New Roman" w:hAnsi="Times New Roman" w:cs="Times New Roman"/>
        </w:rPr>
        <w:t>– информация, переданная или полученная пользователем информационно-телекоммуникационной сети. Электронное письмо имеет статус документа, если оно заверено электронной подписью в установленном законодательством порядке;</w:t>
      </w:r>
    </w:p>
    <w:p w:rsidR="003F6A49" w:rsidRPr="00D17287" w:rsidRDefault="003F6A49" w:rsidP="00EA05C8">
      <w:pPr>
        <w:widowControl/>
        <w:ind w:firstLine="709"/>
        <w:rPr>
          <w:rFonts w:ascii="Times New Roman" w:hAnsi="Times New Roman" w:cs="Times New Roman"/>
        </w:rPr>
      </w:pPr>
      <w:r w:rsidRPr="00D17287">
        <w:rPr>
          <w:rStyle w:val="a3"/>
          <w:rFonts w:ascii="Times New Roman" w:hAnsi="Times New Roman" w:cs="Times New Roman"/>
          <w:bCs/>
        </w:rPr>
        <w:t>электронный документ</w:t>
      </w:r>
      <w:r w:rsidRPr="00D17287">
        <w:rPr>
          <w:rFonts w:ascii="Times New Roman" w:hAnsi="Times New Roman" w:cs="Times New Roman"/>
        </w:rPr>
        <w:t>– документированная информация, представленная в электронной форме;</w:t>
      </w:r>
    </w:p>
    <w:p w:rsidR="003F6A49" w:rsidRPr="00D17287" w:rsidRDefault="003F6A49" w:rsidP="00EA05C8">
      <w:pPr>
        <w:widowControl/>
        <w:ind w:firstLine="709"/>
        <w:rPr>
          <w:rFonts w:ascii="Times New Roman" w:hAnsi="Times New Roman" w:cs="Times New Roman"/>
        </w:rPr>
      </w:pPr>
      <w:r w:rsidRPr="00D17287">
        <w:rPr>
          <w:rStyle w:val="a3"/>
          <w:rFonts w:ascii="Times New Roman" w:hAnsi="Times New Roman" w:cs="Times New Roman"/>
          <w:bCs/>
        </w:rPr>
        <w:t>электронный образ документа</w:t>
      </w:r>
      <w:r w:rsidRPr="00D17287">
        <w:rPr>
          <w:rFonts w:ascii="Times New Roman" w:hAnsi="Times New Roman" w:cs="Times New Roman"/>
        </w:rPr>
        <w:t>– электронная копия документа, изготовленного на бумажном носителе;</w:t>
      </w:r>
    </w:p>
    <w:p w:rsidR="003F6A49" w:rsidRPr="00D17287" w:rsidRDefault="003F6A49" w:rsidP="00EA05C8">
      <w:pPr>
        <w:widowControl/>
        <w:ind w:firstLine="709"/>
        <w:rPr>
          <w:rFonts w:ascii="Times New Roman" w:hAnsi="Times New Roman" w:cs="Times New Roman"/>
        </w:rPr>
      </w:pPr>
      <w:r w:rsidRPr="00D17287">
        <w:rPr>
          <w:rStyle w:val="a3"/>
          <w:rFonts w:ascii="Times New Roman" w:hAnsi="Times New Roman" w:cs="Times New Roman"/>
          <w:bCs/>
        </w:rPr>
        <w:t>юридическая сила документа</w:t>
      </w:r>
      <w:r w:rsidRPr="00D17287">
        <w:rPr>
          <w:rFonts w:ascii="Times New Roman" w:hAnsi="Times New Roman" w:cs="Times New Roman"/>
        </w:rPr>
        <w:t>– свойство официального документа, сообщаемое ему действующим законодательством, компетенцией издавшего его органа и установленным порядком оформления.</w:t>
      </w:r>
    </w:p>
    <w:p w:rsidR="003F6A49" w:rsidRPr="00D17287" w:rsidRDefault="003F6A49" w:rsidP="00EA05C8">
      <w:pPr>
        <w:pStyle w:val="1"/>
        <w:widowControl/>
        <w:spacing w:before="0" w:after="0"/>
        <w:rPr>
          <w:rFonts w:ascii="Times New Roman" w:hAnsi="Times New Roman"/>
          <w:sz w:val="24"/>
          <w:szCs w:val="24"/>
        </w:rPr>
      </w:pPr>
      <w:bookmarkStart w:id="14" w:name="sub_1003"/>
      <w:r w:rsidRPr="00D17287">
        <w:rPr>
          <w:rFonts w:ascii="Times New Roman" w:hAnsi="Times New Roman"/>
          <w:sz w:val="24"/>
          <w:szCs w:val="24"/>
        </w:rPr>
        <w:t>3. СОЗДАНИЕ ДОКУМЕНТОВ</w:t>
      </w:r>
    </w:p>
    <w:bookmarkEnd w:id="14"/>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 xml:space="preserve">Деятельность городского совета обеспечивается системой взаимосвязанной документации. </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Функции управления в городском совете реализуются с помощью организационно-распорядительной документации, которая включает правовые акты, организационные и информационно-справочные документы.</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городском совете подготавливаются и издаются следующие виды правовых актов: решения Евпаторийского городского совета, постановления главы муниципального образования-председателя Евпаторийского городского совета; распоряжения главы муниципального образования-председателя Евпаторийского городского совета. В качестве отдельных документов или как приложения к правовым актам принимаются правила, инструкции, положения, регламенты, протоколы, акты и другое. Основу документооборота составляет деловая переписка (служебные письма, телеграммы, факсограммы, записки, электронные письма (сообщения) по разным вопросам деятельности).</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lastRenderedPageBreak/>
        <w:t>Каждый документ, принимаемый или издаваемый в городском совете, оформляется в соответствии с Инструкцией и имеет определенный набор обязательных элементов оформления, называемых реквизитами.</w:t>
      </w:r>
    </w:p>
    <w:p w:rsidR="003F6A49" w:rsidRPr="00D17287" w:rsidRDefault="003F6A49" w:rsidP="00295ECC">
      <w:pPr>
        <w:widowControl/>
        <w:ind w:firstLine="709"/>
        <w:rPr>
          <w:rFonts w:ascii="Times New Roman" w:hAnsi="Times New Roman" w:cs="Times New Roman"/>
        </w:rPr>
      </w:pPr>
      <w:r w:rsidRPr="00D17287">
        <w:rPr>
          <w:rFonts w:ascii="Times New Roman" w:hAnsi="Times New Roman" w:cs="Times New Roman"/>
        </w:rPr>
        <w:t>При подготовке документов используются текстовый редактор Wordfor</w:t>
      </w:r>
      <w:r>
        <w:rPr>
          <w:rFonts w:ascii="Times New Roman" w:hAnsi="Times New Roman" w:cs="Times New Roman"/>
        </w:rPr>
        <w:t xml:space="preserve"> </w:t>
      </w:r>
      <w:r w:rsidRPr="00D17287">
        <w:rPr>
          <w:rFonts w:ascii="Times New Roman" w:hAnsi="Times New Roman" w:cs="Times New Roman"/>
        </w:rPr>
        <w:t>Windows версии от 6.0 и выше с применением шрифта черного цвета TimesNew</w:t>
      </w:r>
      <w:r>
        <w:rPr>
          <w:rFonts w:ascii="Times New Roman" w:hAnsi="Times New Roman" w:cs="Times New Roman"/>
        </w:rPr>
        <w:t xml:space="preserve"> </w:t>
      </w:r>
      <w:r w:rsidRPr="00D17287">
        <w:rPr>
          <w:rFonts w:ascii="Times New Roman" w:hAnsi="Times New Roman" w:cs="Times New Roman"/>
        </w:rPr>
        <w:t>Roman размером №  14</w:t>
      </w:r>
      <w:r w:rsidR="00FB64B1">
        <w:rPr>
          <w:rFonts w:ascii="Times New Roman" w:hAnsi="Times New Roman" w:cs="Times New Roman"/>
        </w:rPr>
        <w:t xml:space="preserve"> или 12</w:t>
      </w:r>
      <w:r w:rsidRPr="00D17287">
        <w:rPr>
          <w:rFonts w:ascii="Times New Roman" w:hAnsi="Times New Roman" w:cs="Times New Roman"/>
        </w:rPr>
        <w:t xml:space="preserve"> (основной шрифт, применяемый при оформлении документов), № 12 или 13 (для печатания объемного текста документа), № 12 (при оформлении сносок, объемных таблиц, схем), одинарный межстрочный интервал, выравнивание по ширине, автоматическая расстановка переносов. Для выделения наименований правовых актов, приложений к ним, таблиц используется полужирный шрифт Times</w:t>
      </w:r>
      <w:r>
        <w:rPr>
          <w:rFonts w:ascii="Times New Roman" w:hAnsi="Times New Roman" w:cs="Times New Roman"/>
        </w:rPr>
        <w:t xml:space="preserve"> </w:t>
      </w:r>
      <w:r w:rsidRPr="00D17287">
        <w:rPr>
          <w:rFonts w:ascii="Times New Roman" w:hAnsi="Times New Roman" w:cs="Times New Roman"/>
        </w:rPr>
        <w:t>New</w:t>
      </w:r>
      <w:r>
        <w:rPr>
          <w:rFonts w:ascii="Times New Roman" w:hAnsi="Times New Roman" w:cs="Times New Roman"/>
        </w:rPr>
        <w:t xml:space="preserve"> </w:t>
      </w:r>
      <w:r w:rsidRPr="00D17287">
        <w:rPr>
          <w:rFonts w:ascii="Times New Roman" w:hAnsi="Times New Roman" w:cs="Times New Roman"/>
        </w:rPr>
        <w:t>Roman.</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При оформлении текста одного документа рекомендуется использовать одинаковые кавычки ("..." или «...»).</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Каждый лист документа, оформленный как на бланке, так и без него, должен иметь поля следующих размеров (приложение № 1):</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левое–30 мм;</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правое–10 мм;</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верхнее–20 мм;</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нижнее–20 мм.</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При альбомной ориентации страницы устанавливаются поля: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левое–20 мм;</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правое–20 мм;</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верхнее–30 мм;</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нижнее–10 мм.</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Первая строка абзаца начинается на расстоянии 1,25 см от левой границы текстового поля.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документах, оформленных на двух и более листах, нумеруются второй и последующие листы. Номера страниц проставляются посередине верхнего поля листа арабскими цифрами шрифтом Times</w:t>
      </w:r>
      <w:r>
        <w:rPr>
          <w:rFonts w:ascii="Times New Roman" w:hAnsi="Times New Roman" w:cs="Times New Roman"/>
        </w:rPr>
        <w:t xml:space="preserve"> </w:t>
      </w:r>
      <w:r w:rsidRPr="00D17287">
        <w:rPr>
          <w:rFonts w:ascii="Times New Roman" w:hAnsi="Times New Roman" w:cs="Times New Roman"/>
        </w:rPr>
        <w:t>New</w:t>
      </w:r>
      <w:r>
        <w:rPr>
          <w:rFonts w:ascii="Times New Roman" w:hAnsi="Times New Roman" w:cs="Times New Roman"/>
        </w:rPr>
        <w:t xml:space="preserve"> </w:t>
      </w:r>
      <w:r w:rsidRPr="00D17287">
        <w:rPr>
          <w:rFonts w:ascii="Times New Roman" w:hAnsi="Times New Roman" w:cs="Times New Roman"/>
        </w:rPr>
        <w:t>Roman № 14 или 12 без слова «страница» и зна</w:t>
      </w:r>
      <w:r w:rsidR="00563AD0">
        <w:rPr>
          <w:rFonts w:ascii="Times New Roman" w:hAnsi="Times New Roman" w:cs="Times New Roman"/>
        </w:rPr>
        <w:t>ков препинания.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Нумерация листов в каждом приложении должна быть самостоятельной.</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Если документ имеет альбомную ориентацию, то номер страницы проставляется с правой стороны листа с применением вертикального направления текста.</w:t>
      </w:r>
    </w:p>
    <w:p w:rsidR="003F6A49" w:rsidRPr="00D17287" w:rsidRDefault="003F6A49" w:rsidP="004F4DE5">
      <w:pPr>
        <w:widowControl/>
        <w:ind w:firstLine="709"/>
        <w:rPr>
          <w:rFonts w:ascii="Times New Roman" w:hAnsi="Times New Roman" w:cs="Times New Roman"/>
        </w:rPr>
      </w:pPr>
      <w:r w:rsidRPr="00D17287">
        <w:rPr>
          <w:rFonts w:ascii="Times New Roman" w:hAnsi="Times New Roman" w:cs="Times New Roman"/>
        </w:rPr>
        <w:t>Документы, подготавливаемые или принимаемые в городском совете, оформляются с использованием электронно-вычислительной техники. Отдельные внутренние документы могут писаться от руки (заявление, объяснительная записка и так далее).</w:t>
      </w:r>
    </w:p>
    <w:p w:rsidR="003F6A49" w:rsidRPr="00D17287" w:rsidRDefault="003F6A49" w:rsidP="00EA05C8">
      <w:pPr>
        <w:widowControl/>
        <w:ind w:firstLine="0"/>
        <w:rPr>
          <w:rFonts w:ascii="Times New Roman" w:hAnsi="Times New Roman" w:cs="Times New Roman"/>
        </w:rPr>
      </w:pPr>
    </w:p>
    <w:p w:rsidR="003F6A49" w:rsidRPr="00D17287" w:rsidRDefault="003F6A49" w:rsidP="00EA05C8">
      <w:pPr>
        <w:pStyle w:val="1"/>
        <w:widowControl/>
        <w:spacing w:before="0" w:after="0"/>
        <w:rPr>
          <w:rFonts w:ascii="Times New Roman" w:hAnsi="Times New Roman"/>
          <w:sz w:val="24"/>
          <w:szCs w:val="24"/>
        </w:rPr>
      </w:pPr>
      <w:bookmarkStart w:id="15" w:name="sub_10031"/>
      <w:r w:rsidRPr="00D17287">
        <w:rPr>
          <w:rFonts w:ascii="Times New Roman" w:hAnsi="Times New Roman"/>
          <w:sz w:val="24"/>
          <w:szCs w:val="24"/>
        </w:rPr>
        <w:t>3.1. Бланки документов</w:t>
      </w:r>
    </w:p>
    <w:bookmarkEnd w:id="15"/>
    <w:p w:rsidR="003F6A49" w:rsidRPr="00D17287" w:rsidRDefault="003F6A49" w:rsidP="00EA05C8">
      <w:pPr>
        <w:widowControl/>
        <w:ind w:firstLine="0"/>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bookmarkStart w:id="16" w:name="sub_100311"/>
      <w:r w:rsidRPr="00D17287">
        <w:rPr>
          <w:rFonts w:ascii="Times New Roman" w:hAnsi="Times New Roman" w:cs="Times New Roman"/>
        </w:rPr>
        <w:t>3.1.1. Документы, создаваемые на бумажном носителе, должны оформляться на бланках, на стандартных листах бумаги формата А4 (210 х 297 мм), А5 (148 х 210 мм).</w:t>
      </w:r>
    </w:p>
    <w:p w:rsidR="003F6A49" w:rsidRPr="00D17287" w:rsidRDefault="003F6A49" w:rsidP="00EA05C8">
      <w:pPr>
        <w:widowControl/>
        <w:ind w:firstLine="709"/>
        <w:rPr>
          <w:rFonts w:ascii="Times New Roman" w:hAnsi="Times New Roman" w:cs="Times New Roman"/>
        </w:rPr>
      </w:pPr>
      <w:bookmarkStart w:id="17" w:name="sub_100312"/>
      <w:bookmarkEnd w:id="16"/>
      <w:r w:rsidRPr="00D17287">
        <w:rPr>
          <w:rFonts w:ascii="Times New Roman" w:hAnsi="Times New Roman" w:cs="Times New Roman"/>
        </w:rPr>
        <w:t xml:space="preserve">3.1.2. </w:t>
      </w:r>
      <w:bookmarkEnd w:id="17"/>
      <w:r w:rsidRPr="00D17287">
        <w:rPr>
          <w:rFonts w:ascii="Times New Roman" w:hAnsi="Times New Roman" w:cs="Times New Roman"/>
        </w:rPr>
        <w:t>Бланки разрабатываются с соблюдением требований настоящей Инструкции.</w:t>
      </w:r>
    </w:p>
    <w:p w:rsidR="003F6A49" w:rsidRPr="00D17287" w:rsidRDefault="003F6A49" w:rsidP="00EA05C8">
      <w:pPr>
        <w:widowControl/>
        <w:ind w:firstLine="709"/>
        <w:rPr>
          <w:rFonts w:ascii="Times New Roman" w:hAnsi="Times New Roman" w:cs="Times New Roman"/>
        </w:rPr>
      </w:pPr>
      <w:bookmarkStart w:id="18" w:name="sub_100313"/>
      <w:r w:rsidRPr="00D17287">
        <w:rPr>
          <w:rFonts w:ascii="Times New Roman" w:hAnsi="Times New Roman" w:cs="Times New Roman"/>
        </w:rPr>
        <w:t>3.1.3. Бланки документов разрабатываются на основе углового или продольного варианта расположения реквизитов: при угловом варианте реквизиты бланка располагаются в верхнем левом углу, при продольном – посередине листа вдоль верхнего поля.</w:t>
      </w:r>
    </w:p>
    <w:p w:rsidR="003F6A49" w:rsidRPr="00D17287" w:rsidRDefault="003F6A49" w:rsidP="00EA05C8">
      <w:pPr>
        <w:widowControl/>
        <w:ind w:firstLine="709"/>
        <w:rPr>
          <w:rFonts w:ascii="Times New Roman" w:hAnsi="Times New Roman" w:cs="Times New Roman"/>
        </w:rPr>
      </w:pPr>
      <w:bookmarkStart w:id="19" w:name="sub_100314"/>
      <w:bookmarkEnd w:id="18"/>
      <w:r w:rsidRPr="00D17287">
        <w:rPr>
          <w:rFonts w:ascii="Times New Roman" w:hAnsi="Times New Roman" w:cs="Times New Roman"/>
        </w:rPr>
        <w:t>3.1.4. В городском совете</w:t>
      </w:r>
      <w:bookmarkStart w:id="20" w:name="sub_1003141"/>
      <w:bookmarkEnd w:id="19"/>
      <w:r w:rsidRPr="00D17287">
        <w:rPr>
          <w:rFonts w:ascii="Times New Roman" w:hAnsi="Times New Roman" w:cs="Times New Roman"/>
        </w:rPr>
        <w:t xml:space="preserve"> бланки могут быть с одноцветным или с многоцветным вариантом воспроизведения герба города Евпатория:</w:t>
      </w:r>
    </w:p>
    <w:p w:rsidR="003F6A49" w:rsidRPr="00D17287" w:rsidRDefault="003F6A49" w:rsidP="00EA05C8">
      <w:pPr>
        <w:widowControl/>
        <w:autoSpaceDE/>
        <w:autoSpaceDN/>
        <w:adjustRightInd/>
        <w:ind w:firstLine="763"/>
        <w:rPr>
          <w:rFonts w:ascii="Times New Roman" w:hAnsi="Times New Roman" w:cs="Times New Roman"/>
        </w:rPr>
      </w:pPr>
      <w:bookmarkStart w:id="21" w:name="sub_1003142"/>
      <w:bookmarkEnd w:id="20"/>
      <w:r w:rsidRPr="00D17287">
        <w:rPr>
          <w:rFonts w:ascii="Times New Roman" w:hAnsi="Times New Roman" w:cs="Times New Roman"/>
        </w:rPr>
        <w:t>бланк письма главы муниципального образования (</w:t>
      </w:r>
      <w:r w:rsidRPr="00563AD0">
        <w:rPr>
          <w:rFonts w:ascii="Times New Roman" w:hAnsi="Times New Roman" w:cs="Times New Roman"/>
        </w:rPr>
        <w:t>угловое расположение</w:t>
      </w:r>
      <w:r w:rsidRPr="00D17287">
        <w:rPr>
          <w:rFonts w:ascii="Times New Roman" w:hAnsi="Times New Roman" w:cs="Times New Roman"/>
        </w:rPr>
        <w:t xml:space="preserve"> реквизитов);</w:t>
      </w:r>
    </w:p>
    <w:p w:rsidR="003F6A49" w:rsidRPr="00D17287" w:rsidRDefault="003F6A49" w:rsidP="00EA05C8">
      <w:pPr>
        <w:widowControl/>
        <w:autoSpaceDE/>
        <w:autoSpaceDN/>
        <w:adjustRightInd/>
        <w:ind w:firstLine="763"/>
        <w:rPr>
          <w:rFonts w:ascii="Times New Roman" w:hAnsi="Times New Roman" w:cs="Times New Roman"/>
        </w:rPr>
      </w:pPr>
      <w:r w:rsidRPr="00D17287">
        <w:rPr>
          <w:rFonts w:ascii="Times New Roman" w:hAnsi="Times New Roman" w:cs="Times New Roman"/>
        </w:rPr>
        <w:t>бланк постановления главы муниципального образования-председателя Евпаторийского городского совета(продольное расположение реквизитов);</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бланк  распоряжения главы муниципального образования-председателя Евпаторийского городского совета(продольное расположение реквизитов).</w:t>
      </w:r>
    </w:p>
    <w:bookmarkEnd w:id="21"/>
    <w:p w:rsidR="003F6A49" w:rsidRPr="00D17287" w:rsidRDefault="003F6A49" w:rsidP="00EA05C8">
      <w:pPr>
        <w:widowControl/>
        <w:ind w:firstLine="709"/>
        <w:rPr>
          <w:rFonts w:ascii="Times New Roman" w:hAnsi="Times New Roman" w:cs="Times New Roman"/>
        </w:rPr>
      </w:pPr>
      <w:r w:rsidRPr="00563AD0">
        <w:rPr>
          <w:rFonts w:ascii="Times New Roman" w:hAnsi="Times New Roman" w:cs="Times New Roman"/>
        </w:rPr>
        <w:lastRenderedPageBreak/>
        <w:t>Образцы</w:t>
      </w:r>
      <w:r w:rsidRPr="00D17287">
        <w:rPr>
          <w:rFonts w:ascii="Times New Roman" w:hAnsi="Times New Roman" w:cs="Times New Roman"/>
        </w:rPr>
        <w:t xml:space="preserve"> бланков документов утверждаются решением Евпаторийского городского совета Республики Крым. </w:t>
      </w:r>
      <w:bookmarkStart w:id="22" w:name="sub_100315"/>
    </w:p>
    <w:p w:rsidR="003F6A49" w:rsidRPr="00D17287" w:rsidRDefault="003F6A49" w:rsidP="006937F9">
      <w:pPr>
        <w:widowControl/>
        <w:ind w:firstLine="709"/>
        <w:rPr>
          <w:rFonts w:ascii="Times New Roman" w:hAnsi="Times New Roman" w:cs="Times New Roman"/>
          <w:i/>
        </w:rPr>
      </w:pPr>
      <w:r w:rsidRPr="00D17287">
        <w:rPr>
          <w:rFonts w:ascii="Times New Roman" w:hAnsi="Times New Roman" w:cs="Times New Roman"/>
        </w:rPr>
        <w:t xml:space="preserve">3.1.5. В городском совете используются бланки документов, изготовленные на </w:t>
      </w:r>
      <w:r w:rsidRPr="00D17287">
        <w:rPr>
          <w:rFonts w:ascii="Times New Roman" w:hAnsi="Times New Roman" w:cs="Times New Roman"/>
          <w:color w:val="FF0000"/>
        </w:rPr>
        <w:t xml:space="preserve"> </w:t>
      </w:r>
      <w:r w:rsidRPr="00D17287">
        <w:rPr>
          <w:rFonts w:ascii="Times New Roman" w:hAnsi="Times New Roman" w:cs="Times New Roman"/>
        </w:rPr>
        <w:t xml:space="preserve">принтерах или </w:t>
      </w:r>
      <w:r w:rsidRPr="00563AD0">
        <w:rPr>
          <w:rFonts w:ascii="Times New Roman" w:hAnsi="Times New Roman" w:cs="Times New Roman"/>
        </w:rPr>
        <w:t>типографским способом.</w:t>
      </w:r>
      <w:r w:rsidRPr="00D17287">
        <w:rPr>
          <w:rFonts w:ascii="Times New Roman" w:hAnsi="Times New Roman" w:cs="Times New Roman"/>
        </w:rPr>
        <w:t xml:space="preserve"> </w:t>
      </w:r>
      <w:bookmarkEnd w:id="22"/>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Для текстовых реквизитов бланков документов используют шрифт Times</w:t>
      </w:r>
      <w:r>
        <w:rPr>
          <w:rFonts w:ascii="Times New Roman" w:hAnsi="Times New Roman" w:cs="Times New Roman"/>
        </w:rPr>
        <w:t xml:space="preserve"> </w:t>
      </w:r>
      <w:r w:rsidRPr="00D17287">
        <w:rPr>
          <w:rFonts w:ascii="Times New Roman" w:hAnsi="Times New Roman" w:cs="Times New Roman"/>
        </w:rPr>
        <w:t>New</w:t>
      </w:r>
      <w:r>
        <w:rPr>
          <w:rFonts w:ascii="Times New Roman" w:hAnsi="Times New Roman" w:cs="Times New Roman"/>
        </w:rPr>
        <w:t xml:space="preserve"> </w:t>
      </w:r>
      <w:r w:rsidRPr="00D17287">
        <w:rPr>
          <w:rFonts w:ascii="Times New Roman" w:hAnsi="Times New Roman" w:cs="Times New Roman"/>
        </w:rPr>
        <w:t>Roman № 10, 12, 14, 16. Не допускается использовать иные начертания (курсив, подчеркивание), кроме полужирного.</w:t>
      </w:r>
    </w:p>
    <w:p w:rsidR="003F6A49" w:rsidRPr="00D17287" w:rsidRDefault="003F6A49" w:rsidP="00EA05C8">
      <w:pPr>
        <w:widowControl/>
        <w:ind w:firstLine="709"/>
        <w:rPr>
          <w:rFonts w:ascii="Times New Roman" w:hAnsi="Times New Roman" w:cs="Times New Roman"/>
        </w:rPr>
      </w:pPr>
      <w:bookmarkStart w:id="23" w:name="sub_100316"/>
      <w:r w:rsidRPr="00563AD0">
        <w:rPr>
          <w:rFonts w:ascii="Times New Roman" w:hAnsi="Times New Roman" w:cs="Times New Roman"/>
        </w:rPr>
        <w:t xml:space="preserve">3.1.6. Бланки </w:t>
      </w:r>
      <w:r w:rsidRPr="00D17287">
        <w:rPr>
          <w:rFonts w:ascii="Times New Roman" w:hAnsi="Times New Roman" w:cs="Times New Roman"/>
        </w:rPr>
        <w:t>главы муниципального образования городской округ Евпатория изготовленные типографским способом являются бланками строгого учета.</w:t>
      </w:r>
    </w:p>
    <w:bookmarkEnd w:id="23"/>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Бланки строгого учета должны быть пронумерованы. Учетные номера бланков проставляются с оборотной стороны расположения углового штампа.</w:t>
      </w:r>
    </w:p>
    <w:p w:rsidR="003F6A49" w:rsidRPr="00D17287" w:rsidRDefault="003F6A49" w:rsidP="00EA05C8">
      <w:pPr>
        <w:pStyle w:val="affff2"/>
        <w:rPr>
          <w:rFonts w:ascii="Times New Roman" w:hAnsi="Times New Roman"/>
          <w:sz w:val="24"/>
          <w:szCs w:val="24"/>
        </w:rPr>
      </w:pPr>
      <w:bookmarkStart w:id="24" w:name="sub_100317"/>
      <w:r w:rsidRPr="00D17287">
        <w:rPr>
          <w:sz w:val="24"/>
          <w:szCs w:val="24"/>
        </w:rPr>
        <w:t xml:space="preserve">3.1.7. </w:t>
      </w:r>
      <w:bookmarkEnd w:id="24"/>
      <w:r w:rsidRPr="00D17287">
        <w:rPr>
          <w:rFonts w:ascii="Times New Roman" w:hAnsi="Times New Roman"/>
          <w:sz w:val="24"/>
          <w:szCs w:val="24"/>
        </w:rPr>
        <w:t>Заказ на изготовление, получение, хранение и выдачу бланков служебных документов осуществляет ответственный за ведение делопроизводства.</w:t>
      </w:r>
    </w:p>
    <w:p w:rsidR="003F6A49" w:rsidRPr="00D17287" w:rsidRDefault="003F6A49" w:rsidP="00EA05C8">
      <w:pPr>
        <w:widowControl/>
        <w:ind w:firstLine="709"/>
        <w:rPr>
          <w:rFonts w:ascii="Times New Roman" w:hAnsi="Times New Roman" w:cs="Times New Roman"/>
        </w:rPr>
      </w:pPr>
      <w:bookmarkStart w:id="25" w:name="sub_100318"/>
      <w:r w:rsidRPr="00D17287">
        <w:rPr>
          <w:rFonts w:ascii="Times New Roman" w:hAnsi="Times New Roman" w:cs="Times New Roman"/>
        </w:rPr>
        <w:t>3.1.8. Хранение бланков строгого учета должно осуществляться в надежно запираемых шкафах.</w:t>
      </w:r>
    </w:p>
    <w:p w:rsidR="003F6A49" w:rsidRPr="00D17287" w:rsidRDefault="003F6A49" w:rsidP="00EA05C8">
      <w:pPr>
        <w:widowControl/>
        <w:autoSpaceDE/>
        <w:autoSpaceDN/>
        <w:adjustRightInd/>
        <w:ind w:firstLine="872"/>
        <w:rPr>
          <w:rFonts w:ascii="Times New Roman" w:hAnsi="Times New Roman" w:cs="Times New Roman"/>
        </w:rPr>
      </w:pPr>
      <w:bookmarkStart w:id="26" w:name="sub_1003112"/>
      <w:bookmarkEnd w:id="25"/>
      <w:r w:rsidRPr="00D17287">
        <w:rPr>
          <w:rFonts w:ascii="Times New Roman" w:hAnsi="Times New Roman" w:cs="Times New Roman"/>
        </w:rPr>
        <w:t>Выдача бланков строгого учета осуществляется в общем отделе городского совета ответственным за ведение делопроизводства.  При этом факт выдачи бланков строгого учета регистрируется в специальном журнале.</w:t>
      </w:r>
    </w:p>
    <w:p w:rsidR="003F6A49" w:rsidRPr="00D17287" w:rsidRDefault="003F6A49" w:rsidP="00EA05C8">
      <w:pPr>
        <w:widowControl/>
        <w:autoSpaceDE/>
        <w:autoSpaceDN/>
        <w:adjustRightInd/>
        <w:ind w:firstLine="872"/>
        <w:rPr>
          <w:rFonts w:ascii="Times New Roman" w:hAnsi="Times New Roman" w:cs="Times New Roman"/>
        </w:rPr>
      </w:pPr>
      <w:r w:rsidRPr="00D17287">
        <w:rPr>
          <w:rFonts w:ascii="Times New Roman" w:hAnsi="Times New Roman" w:cs="Times New Roman"/>
        </w:rPr>
        <w:t xml:space="preserve">Форма журнала регистрации выдачи бланков строгого </w:t>
      </w:r>
      <w:r w:rsidR="00262860">
        <w:rPr>
          <w:rFonts w:ascii="Times New Roman" w:hAnsi="Times New Roman" w:cs="Times New Roman"/>
        </w:rPr>
        <w:t xml:space="preserve">учета из общего отдела </w:t>
      </w:r>
      <w:r w:rsidR="00892416">
        <w:rPr>
          <w:rFonts w:ascii="Times New Roman" w:hAnsi="Times New Roman" w:cs="Times New Roman"/>
        </w:rPr>
        <w:t xml:space="preserve"> приведена в приложении № 2</w:t>
      </w:r>
      <w:r w:rsidRPr="00D17287">
        <w:rPr>
          <w:rFonts w:ascii="Times New Roman" w:hAnsi="Times New Roman" w:cs="Times New Roman"/>
        </w:rPr>
        <w:t xml:space="preserve"> к настоящей Инструкции.</w:t>
      </w:r>
    </w:p>
    <w:p w:rsidR="003F6A49" w:rsidRPr="00D17287" w:rsidRDefault="003F6A49" w:rsidP="00EA05C8">
      <w:pPr>
        <w:widowControl/>
        <w:autoSpaceDE/>
        <w:autoSpaceDN/>
        <w:adjustRightInd/>
        <w:ind w:firstLine="872"/>
        <w:rPr>
          <w:rFonts w:ascii="Times New Roman" w:hAnsi="Times New Roman" w:cs="Times New Roman"/>
        </w:rPr>
      </w:pPr>
      <w:r w:rsidRPr="00D17287">
        <w:rPr>
          <w:rFonts w:ascii="Times New Roman" w:hAnsi="Times New Roman" w:cs="Times New Roman"/>
        </w:rPr>
        <w:t>Журнал регистрации выдачи бланков строгого учета включается в сводную номенклатуру дел городского совета.</w:t>
      </w:r>
    </w:p>
    <w:p w:rsidR="003F6A49" w:rsidRPr="00D17287" w:rsidRDefault="003F6A49" w:rsidP="00EA05C8">
      <w:pPr>
        <w:widowControl/>
        <w:autoSpaceDE/>
        <w:autoSpaceDN/>
        <w:adjustRightInd/>
        <w:ind w:firstLine="872"/>
        <w:rPr>
          <w:rFonts w:ascii="Times New Roman" w:hAnsi="Times New Roman" w:cs="Times New Roman"/>
        </w:rPr>
      </w:pPr>
      <w:r w:rsidRPr="00D17287">
        <w:rPr>
          <w:rFonts w:ascii="Times New Roman" w:hAnsi="Times New Roman" w:cs="Times New Roman"/>
        </w:rPr>
        <w:t>При регистрации в электронной базе данных документа, исполненного на бланке строгой отчетности, в электронной карточке документа указывается номер использованного бланка.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3.1.9. Уничтожение испорченных и неиспользованных бланков строгого учета осуществляется комиссией согласно акту об уничтожении испорченных (неиспользованных) бланко</w:t>
      </w:r>
      <w:r w:rsidR="00892416">
        <w:rPr>
          <w:rFonts w:ascii="Times New Roman" w:hAnsi="Times New Roman" w:cs="Times New Roman"/>
        </w:rPr>
        <w:t>в строгого учета (приложение № 3</w:t>
      </w:r>
      <w:r w:rsidRPr="00D17287">
        <w:rPr>
          <w:rFonts w:ascii="Times New Roman" w:hAnsi="Times New Roman" w:cs="Times New Roman"/>
        </w:rPr>
        <w:t>).</w:t>
      </w:r>
    </w:p>
    <w:bookmarkEnd w:id="26"/>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Комиссия по уничтожению испорченных (неиспользованных) бланков строгого учета в городском совете образовывается и утверждается распоряжением председателя Евпаторийского городского совета.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случае обнаружения утраты бланков строгого учета или нарушений в их использовании проводится служебное расследование, результаты которого докладываются управляющему делами, курирующему вопросы делопроизводства.</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pStyle w:val="1"/>
        <w:widowControl/>
        <w:spacing w:before="0" w:after="0"/>
        <w:rPr>
          <w:rFonts w:ascii="Times New Roman" w:hAnsi="Times New Roman"/>
          <w:sz w:val="24"/>
          <w:szCs w:val="24"/>
        </w:rPr>
      </w:pPr>
      <w:bookmarkStart w:id="27" w:name="sub_10032"/>
      <w:r w:rsidRPr="00D17287">
        <w:rPr>
          <w:rFonts w:ascii="Times New Roman" w:hAnsi="Times New Roman"/>
          <w:sz w:val="24"/>
          <w:szCs w:val="24"/>
        </w:rPr>
        <w:t>3.2. Состав и оформление реквизитов документов</w:t>
      </w:r>
    </w:p>
    <w:bookmarkEnd w:id="27"/>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bookmarkStart w:id="28" w:name="sub_100321"/>
      <w:r w:rsidRPr="00D17287">
        <w:rPr>
          <w:rFonts w:ascii="Times New Roman" w:hAnsi="Times New Roman" w:cs="Times New Roman"/>
        </w:rPr>
        <w:t>3.2.1. Документы имеют обязательный состав реквизитов, их расположение и оформление. Состав реквизитов конкретного документа определяется его видом и назначением.</w:t>
      </w:r>
    </w:p>
    <w:bookmarkEnd w:id="28"/>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Инструкцией установлен следующий состав реквизитов документов:</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герб муниципального образования городской округ Евпатория;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наименование должности должностного лица;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справочные данные;</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наименование вида документа;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дата документа;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регистрационный номер документа;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ссылка на исходящий номер и дату документа адресанта;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место составления (издания) документа;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отметка о конфиденциальности;</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адресат;</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гриф утверждения;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lastRenderedPageBreak/>
        <w:t>указания по выполнению документа (резолюция);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наименование (заголовок) документа;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отметка о контроле документа;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текст документа;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отметка о наличии приложений;</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подпись должностного лица;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гриф согласования;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виза;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оттиск печати;</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отметка о заверении копии;</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отметка об исполнителе;</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отметка о выполнении документа;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отметка о поступлении документа;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идентификатор электронной копии документа.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Дополнительно при подготовке документов и в процессе работы с ними могут использоваться другие реквизиты (отметка «Срочно», «Оперативно», «Подлежит возврату», «Контроль» и другие).</w:t>
      </w:r>
    </w:p>
    <w:p w:rsidR="003F6A49" w:rsidRPr="00D17287" w:rsidRDefault="003F6A49" w:rsidP="00EA05C8">
      <w:pPr>
        <w:widowControl/>
        <w:ind w:firstLine="709"/>
        <w:rPr>
          <w:rFonts w:ascii="Times New Roman" w:hAnsi="Times New Roman" w:cs="Times New Roman"/>
        </w:rPr>
      </w:pPr>
      <w:bookmarkStart w:id="29" w:name="sub_100322"/>
      <w:r w:rsidRPr="00D17287">
        <w:rPr>
          <w:rFonts w:ascii="Times New Roman" w:hAnsi="Times New Roman" w:cs="Times New Roman"/>
        </w:rPr>
        <w:t xml:space="preserve">3.2.2. </w:t>
      </w:r>
      <w:r w:rsidRPr="00D17287">
        <w:rPr>
          <w:rStyle w:val="a3"/>
          <w:rFonts w:ascii="Times New Roman" w:hAnsi="Times New Roman" w:cs="Times New Roman"/>
          <w:bCs/>
        </w:rPr>
        <w:t>Реквизит «Герб города Евпатория»</w:t>
      </w:r>
    </w:p>
    <w:bookmarkEnd w:id="29"/>
    <w:p w:rsidR="003F6A49" w:rsidRPr="00D17287" w:rsidRDefault="003F6A49" w:rsidP="007779C5">
      <w:pPr>
        <w:widowControl/>
        <w:ind w:firstLine="709"/>
        <w:rPr>
          <w:rFonts w:ascii="Times New Roman" w:hAnsi="Times New Roman" w:cs="Times New Roman"/>
        </w:rPr>
      </w:pPr>
      <w:r w:rsidRPr="00D17287">
        <w:rPr>
          <w:rFonts w:ascii="Times New Roman" w:hAnsi="Times New Roman" w:cs="Times New Roman"/>
        </w:rPr>
        <w:t xml:space="preserve">Изображение герба города Евпатория </w:t>
      </w:r>
      <w:r w:rsidRPr="00D17287">
        <w:rPr>
          <w:rFonts w:ascii="Times New Roman" w:hAnsi="Times New Roman" w:cs="Times New Roman"/>
          <w:bCs/>
        </w:rPr>
        <w:t>воспроизводится в многоцветном</w:t>
      </w:r>
      <w:r w:rsidRPr="00D17287">
        <w:rPr>
          <w:rFonts w:ascii="Times New Roman" w:hAnsi="Times New Roman" w:cs="Times New Roman"/>
        </w:rPr>
        <w:t xml:space="preserve"> варианте на бланках, изготовленных типографским способом «Постановление главы муниципального образования-председателя Евпаторийского  городского совета», «Распоряжение главы муниципального образования-председателя Евпаторийского городского совета». На бланках, изготовленных на принтерах ге</w:t>
      </w:r>
      <w:r w:rsidR="00FB64B1">
        <w:rPr>
          <w:rFonts w:ascii="Times New Roman" w:hAnsi="Times New Roman" w:cs="Times New Roman"/>
        </w:rPr>
        <w:t>рб воспроизводится в черно-белом</w:t>
      </w:r>
      <w:r w:rsidRPr="00D17287">
        <w:rPr>
          <w:rFonts w:ascii="Times New Roman" w:hAnsi="Times New Roman" w:cs="Times New Roman"/>
        </w:rPr>
        <w:t xml:space="preserve"> варианте.</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Изображение герба  города Евпатория на бланках с угловым расположением реквизитов помещают на верхнем поле бланка над серединой строк с наименованием организации, а на бланках с продольным расположением реквизитов – в центре верхнего поля.</w:t>
      </w:r>
    </w:p>
    <w:p w:rsidR="003F6A49" w:rsidRPr="00D17287" w:rsidRDefault="003F6A49" w:rsidP="00EA05C8">
      <w:pPr>
        <w:widowControl/>
        <w:ind w:firstLine="709"/>
        <w:rPr>
          <w:rStyle w:val="a3"/>
          <w:rFonts w:ascii="Times New Roman" w:hAnsi="Times New Roman" w:cs="Times New Roman"/>
          <w:bCs/>
        </w:rPr>
      </w:pPr>
      <w:bookmarkStart w:id="30" w:name="sub_100323"/>
      <w:r w:rsidRPr="00D17287">
        <w:rPr>
          <w:rFonts w:ascii="Times New Roman" w:hAnsi="Times New Roman" w:cs="Times New Roman"/>
        </w:rPr>
        <w:t xml:space="preserve">3.2.3. </w:t>
      </w:r>
      <w:r w:rsidRPr="00D17287">
        <w:rPr>
          <w:rStyle w:val="a3"/>
          <w:rFonts w:ascii="Times New Roman" w:hAnsi="Times New Roman" w:cs="Times New Roman"/>
          <w:bCs/>
        </w:rPr>
        <w:t xml:space="preserve">Реквизит «Наименование должности» </w:t>
      </w:r>
      <w:bookmarkEnd w:id="30"/>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Наименование должности должностного лица, подписавшего документ, должно соответствовать наименованию должности, указанному в штатном расписании городского совета.</w:t>
      </w:r>
    </w:p>
    <w:p w:rsidR="003F6A49" w:rsidRPr="00D17287" w:rsidRDefault="003F6A49" w:rsidP="00EA05C8">
      <w:pPr>
        <w:widowControl/>
        <w:ind w:firstLine="709"/>
        <w:rPr>
          <w:rFonts w:ascii="Times New Roman" w:hAnsi="Times New Roman" w:cs="Times New Roman"/>
        </w:rPr>
      </w:pPr>
      <w:bookmarkStart w:id="31" w:name="sub_100324"/>
      <w:r w:rsidRPr="00D17287">
        <w:rPr>
          <w:rFonts w:ascii="Times New Roman" w:hAnsi="Times New Roman" w:cs="Times New Roman"/>
        </w:rPr>
        <w:t xml:space="preserve">3.2.4. </w:t>
      </w:r>
      <w:r w:rsidRPr="00D17287">
        <w:rPr>
          <w:rStyle w:val="a3"/>
          <w:rFonts w:ascii="Times New Roman" w:hAnsi="Times New Roman" w:cs="Times New Roman"/>
          <w:bCs/>
        </w:rPr>
        <w:t>Реквизит «Справочные данные»</w:t>
      </w:r>
    </w:p>
    <w:bookmarkEnd w:id="31"/>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 xml:space="preserve">Справочные данные указываются в бланках писем и включают следующую информацию: почтовый адрес, номер телефона, факса, официальный адрес электронной почты, интернет-адрес и другие сведения. </w:t>
      </w:r>
      <w:bookmarkStart w:id="32" w:name="sub_100325"/>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 xml:space="preserve">3.2.5. </w:t>
      </w:r>
      <w:r w:rsidRPr="00D17287">
        <w:rPr>
          <w:rStyle w:val="a3"/>
          <w:rFonts w:ascii="Times New Roman" w:hAnsi="Times New Roman" w:cs="Times New Roman"/>
          <w:bCs/>
        </w:rPr>
        <w:t>Реквизит «Наименование вида документа»</w:t>
      </w:r>
    </w:p>
    <w:bookmarkEnd w:id="32"/>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Наименование вида документа (</w:t>
      </w:r>
      <w:r w:rsidRPr="00D17287">
        <w:rPr>
          <w:rStyle w:val="a3"/>
          <w:rFonts w:ascii="Times New Roman" w:hAnsi="Times New Roman" w:cs="Times New Roman"/>
          <w:bCs/>
        </w:rPr>
        <w:t>ПОСТАНОВЛЕНИЕ</w:t>
      </w:r>
      <w:r w:rsidRPr="00D17287">
        <w:rPr>
          <w:rFonts w:ascii="Times New Roman" w:hAnsi="Times New Roman" w:cs="Times New Roman"/>
        </w:rPr>
        <w:t xml:space="preserve">, </w:t>
      </w:r>
      <w:r w:rsidRPr="00D17287">
        <w:rPr>
          <w:rStyle w:val="a3"/>
          <w:rFonts w:ascii="Times New Roman" w:hAnsi="Times New Roman" w:cs="Times New Roman"/>
          <w:bCs/>
        </w:rPr>
        <w:t>ПРОТОКОЛ</w:t>
      </w:r>
      <w:r w:rsidRPr="00D17287">
        <w:rPr>
          <w:rFonts w:ascii="Times New Roman" w:hAnsi="Times New Roman" w:cs="Times New Roman"/>
        </w:rPr>
        <w:t xml:space="preserve"> и другое), как правило, включается в бланк соответствующего вида документов или печатается составителем при подготовке документа прописными буквами полужирным шрифтом. В письмах наименование вида документа не указывается.</w:t>
      </w:r>
    </w:p>
    <w:p w:rsidR="003F6A49" w:rsidRPr="00D17287" w:rsidRDefault="003F6A49" w:rsidP="00EA05C8">
      <w:pPr>
        <w:widowControl/>
        <w:ind w:firstLine="709"/>
        <w:rPr>
          <w:rFonts w:ascii="Times New Roman" w:hAnsi="Times New Roman" w:cs="Times New Roman"/>
        </w:rPr>
      </w:pPr>
      <w:bookmarkStart w:id="33" w:name="sub_100326"/>
      <w:r w:rsidRPr="00D17287">
        <w:rPr>
          <w:rFonts w:ascii="Times New Roman" w:hAnsi="Times New Roman" w:cs="Times New Roman"/>
        </w:rPr>
        <w:t xml:space="preserve">3.2.6. </w:t>
      </w:r>
      <w:r w:rsidRPr="00D17287">
        <w:rPr>
          <w:rStyle w:val="a3"/>
          <w:rFonts w:ascii="Times New Roman" w:hAnsi="Times New Roman" w:cs="Times New Roman"/>
          <w:bCs/>
        </w:rPr>
        <w:t>Реквизит «Дата документа»</w:t>
      </w:r>
    </w:p>
    <w:bookmarkEnd w:id="33"/>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Датой документа является дата его подписания (постановления, распоряжения, письма, докладные, служебные записки и другое), утверждения (инструкция, положение, правила, регламент, план, отчет, акты и другое), события, зафиксированного в документе (протокол).</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Документы, издаваемые совместно двумя или более органами, следует оформлять единой датой. В случае невозможности определения единой даты датой совместного документа является дата более поздней подписи.</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Дата документа проставляется должностным лицом, подписывающим (утверждающим) документ, или при регистрации документа, или непосредственно составителем при подготовке документа (докладная, служебная записка, заявление и другое).</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lastRenderedPageBreak/>
        <w:t>Дата документа, оформленного на бланке, проставляется в соответствии с расположением этого реквизита.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Дату документа оформляют арабскими цифрами в последовательности: день месяца, месяц, год. День месяца и месяц оформляют двумя парами арабских цифр, разделенными точкой; год – четырьмя арабскими цифрами: 18.07.2014 (без добавления «г.» или иных буквенных обозначений).</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Допускается дату документа оформлять словесно-цифровым способом в следующей последовательности: число (две арабские цифры), месяц (словом), год (четыре арабские цифры) с добавлением слова «год» в соответствующем падеже. Например: 18 декабря 2014 года.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Словесно-цифровой способ оформления даты используется в текстах правовых актов и в документах финансового характера.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Место проставления даты на документе зависит от используемого бланка и вида документа.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Все служебные отметки на документе, связанные с его прохождением и выполнением, должны быть датированы.</w:t>
      </w:r>
    </w:p>
    <w:p w:rsidR="003F6A49" w:rsidRPr="00D17287" w:rsidRDefault="003F6A49" w:rsidP="00EA05C8">
      <w:pPr>
        <w:widowControl/>
        <w:ind w:firstLine="709"/>
        <w:rPr>
          <w:rFonts w:ascii="Times New Roman" w:hAnsi="Times New Roman" w:cs="Times New Roman"/>
        </w:rPr>
      </w:pPr>
      <w:bookmarkStart w:id="34" w:name="sub_100327"/>
      <w:r w:rsidRPr="00D17287">
        <w:rPr>
          <w:rFonts w:ascii="Times New Roman" w:hAnsi="Times New Roman" w:cs="Times New Roman"/>
        </w:rPr>
        <w:t xml:space="preserve">3.2.7. </w:t>
      </w:r>
      <w:r w:rsidRPr="00D17287">
        <w:rPr>
          <w:rStyle w:val="a3"/>
          <w:rFonts w:ascii="Times New Roman" w:hAnsi="Times New Roman" w:cs="Times New Roman"/>
          <w:bCs/>
        </w:rPr>
        <w:t>Реквизит «Регистрационный номер документа»</w:t>
      </w:r>
    </w:p>
    <w:bookmarkEnd w:id="34"/>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Регистрационный номер документа – цифровое или буквенно-цифровое обозначение, присваиваемое документу при его регистрации. Наличие на документе регистрационного номера свидетельствует о том, что он включен в документальный фонд городского совета.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Регистрационный номер документа проставляется в соответствии с системой регистрации, принятой в городском совете.</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 документах, оформленных на бланках, регистрационный номер проставляется в соответствии с расположением этого реквизита.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зависимости от содержания правового акта к номеру распоряжения Главы муниципального образования-председателя городского совета добавляется индекс номенклатуры дел, через дефис добавляются буквенные индексы «-</w:t>
      </w:r>
      <w:r w:rsidRPr="00D17287">
        <w:rPr>
          <w:rFonts w:ascii="Times New Roman" w:hAnsi="Times New Roman" w:cs="Times New Roman"/>
          <w:b/>
        </w:rPr>
        <w:t>рк», «-рл</w:t>
      </w:r>
      <w:r w:rsidRPr="00D17287">
        <w:rPr>
          <w:rFonts w:ascii="Times New Roman" w:hAnsi="Times New Roman" w:cs="Times New Roman"/>
        </w:rPr>
        <w:t>», «-ок». Буквенные индексы печатаются без кавычек.</w:t>
      </w:r>
    </w:p>
    <w:p w:rsidR="003F6A49" w:rsidRPr="00D17287" w:rsidRDefault="003F6A49" w:rsidP="003B4A9F">
      <w:pPr>
        <w:widowControl/>
        <w:ind w:firstLine="709"/>
        <w:rPr>
          <w:rFonts w:ascii="Times New Roman" w:hAnsi="Times New Roman" w:cs="Times New Roman"/>
        </w:rPr>
      </w:pPr>
      <w:r w:rsidRPr="00D17287">
        <w:rPr>
          <w:rFonts w:ascii="Times New Roman" w:hAnsi="Times New Roman" w:cs="Times New Roman"/>
        </w:rPr>
        <w:t>Регистрационный номер отправляемого документа состоит из порядкового номера отправляемого документа и порядкового номера дела по номенклатуре (103/02-34) .</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Регистрационный номер документа, изданного совместно, состоит из разделенных косой чертой («/») регистрационных номеров, присвоенных авторами документа и расположенных в последовательности, соответствующей обозначению их наименований в заголовочной части документа.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Все регистрационные отметки вносятся с использованием чернил черного или фиолетового цвета.</w:t>
      </w:r>
    </w:p>
    <w:p w:rsidR="003F6A49" w:rsidRPr="00D17287" w:rsidRDefault="003F6A49" w:rsidP="00EA05C8">
      <w:pPr>
        <w:widowControl/>
        <w:ind w:firstLine="709"/>
        <w:rPr>
          <w:rFonts w:ascii="Times New Roman" w:hAnsi="Times New Roman" w:cs="Times New Roman"/>
        </w:rPr>
      </w:pPr>
      <w:bookmarkStart w:id="35" w:name="sub_100328"/>
      <w:r w:rsidRPr="00D17287">
        <w:rPr>
          <w:rFonts w:ascii="Times New Roman" w:hAnsi="Times New Roman" w:cs="Times New Roman"/>
        </w:rPr>
        <w:t xml:space="preserve">3.2.8. </w:t>
      </w:r>
      <w:r w:rsidRPr="00D17287">
        <w:rPr>
          <w:rStyle w:val="a3"/>
          <w:rFonts w:ascii="Times New Roman" w:hAnsi="Times New Roman" w:cs="Times New Roman"/>
          <w:bCs/>
        </w:rPr>
        <w:t>Реквизит «Ссылка на исходящий номер и дату документа адресанта»</w:t>
      </w:r>
    </w:p>
    <w:bookmarkEnd w:id="35"/>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Ссылка на исходящий регистрационный номер и дату документа адресанта включается в состав реквизитов бланка письма и проставляется исполнителем при подготовке письма-ответа. Сведения в реквизит переносятся с поступившего документа и соответствуют регистрационному номеру и дате поступившего документа.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Наличие этого реквизита исключает необходимость упоминания номера и даты поступившего документа в тексте письма, снижает время обработки.</w:t>
      </w:r>
    </w:p>
    <w:p w:rsidR="003F6A49" w:rsidRPr="00D17287" w:rsidRDefault="003F6A49" w:rsidP="00EA05C8">
      <w:pPr>
        <w:widowControl/>
        <w:ind w:firstLine="709"/>
        <w:rPr>
          <w:rFonts w:ascii="Times New Roman" w:hAnsi="Times New Roman" w:cs="Times New Roman"/>
        </w:rPr>
      </w:pPr>
      <w:bookmarkStart w:id="36" w:name="sub_100329"/>
      <w:r w:rsidRPr="00D17287">
        <w:rPr>
          <w:rFonts w:ascii="Times New Roman" w:hAnsi="Times New Roman" w:cs="Times New Roman"/>
        </w:rPr>
        <w:t xml:space="preserve">3.2.9. </w:t>
      </w:r>
      <w:r w:rsidRPr="00D17287">
        <w:rPr>
          <w:rStyle w:val="a3"/>
          <w:rFonts w:ascii="Times New Roman" w:hAnsi="Times New Roman" w:cs="Times New Roman"/>
          <w:bCs/>
        </w:rPr>
        <w:t>Реквизит «Место составления (издания) документа»</w:t>
      </w:r>
    </w:p>
    <w:bookmarkEnd w:id="36"/>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Место составления или издания документа (г. Евпатория) указывается в бланках документов, за исключением бланков писем.</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 бланке письма место издания помещается в реквизите «Справочные данные».</w:t>
      </w:r>
    </w:p>
    <w:p w:rsidR="003F6A49" w:rsidRPr="00D17287" w:rsidRDefault="003F6A49" w:rsidP="00EA05C8">
      <w:pPr>
        <w:widowControl/>
        <w:ind w:firstLine="709"/>
        <w:rPr>
          <w:rFonts w:ascii="Times New Roman" w:hAnsi="Times New Roman" w:cs="Times New Roman"/>
        </w:rPr>
      </w:pPr>
      <w:bookmarkStart w:id="37" w:name="sub_1003210"/>
      <w:r w:rsidRPr="00D17287">
        <w:rPr>
          <w:rFonts w:ascii="Times New Roman" w:hAnsi="Times New Roman" w:cs="Times New Roman"/>
        </w:rPr>
        <w:t xml:space="preserve">3.2.10. </w:t>
      </w:r>
      <w:r w:rsidRPr="00D17287">
        <w:rPr>
          <w:rStyle w:val="a3"/>
          <w:rFonts w:ascii="Times New Roman" w:hAnsi="Times New Roman" w:cs="Times New Roman"/>
          <w:bCs/>
        </w:rPr>
        <w:t>Реквизит «Отметка о конфиденциальности»</w:t>
      </w:r>
    </w:p>
    <w:bookmarkEnd w:id="37"/>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Отметка о конфиденциальности проставляется на документах, содержащих информацию, относимую к служебной тайне или к иному виду конфиденциальной информации.</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lastRenderedPageBreak/>
        <w:t>Реквизит проставляется в верхнем правом углу первого листа документа и дополняется указанием номера экземпляра документа. Номер экземпляра располагается ниже отметки о конфиденциальности на один одинарный межстрочный интервал и центрируется по отношению к ней.</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7140"/>
        <w:gridCol w:w="1120"/>
        <w:gridCol w:w="980"/>
      </w:tblGrid>
      <w:tr w:rsidR="003F6A49" w:rsidRPr="00D17287">
        <w:tc>
          <w:tcPr>
            <w:tcW w:w="9240" w:type="dxa"/>
            <w:gridSpan w:val="3"/>
            <w:tcBorders>
              <w:top w:val="nil"/>
              <w:left w:val="nil"/>
              <w:bottom w:val="nil"/>
              <w:right w:val="nil"/>
            </w:tcBorders>
          </w:tcPr>
          <w:p w:rsidR="003F6A49" w:rsidRPr="00D17287" w:rsidRDefault="003F6A49" w:rsidP="00EA05C8">
            <w:pPr>
              <w:pStyle w:val="aff6"/>
              <w:widowControl/>
              <w:ind w:firstLine="709"/>
              <w:jc w:val="right"/>
              <w:rPr>
                <w:rFonts w:ascii="Times New Roman" w:hAnsi="Times New Roman" w:cs="Times New Roman"/>
              </w:rPr>
            </w:pPr>
            <w:r w:rsidRPr="00D17287">
              <w:rPr>
                <w:rFonts w:ascii="Times New Roman" w:hAnsi="Times New Roman" w:cs="Times New Roman"/>
              </w:rPr>
              <w:t>Для служебного пользования</w:t>
            </w:r>
          </w:p>
        </w:tc>
      </w:tr>
      <w:tr w:rsidR="003F6A49" w:rsidRPr="00D17287">
        <w:tc>
          <w:tcPr>
            <w:tcW w:w="7140" w:type="dxa"/>
            <w:tcBorders>
              <w:top w:val="nil"/>
              <w:left w:val="nil"/>
              <w:bottom w:val="nil"/>
              <w:right w:val="nil"/>
            </w:tcBorders>
          </w:tcPr>
          <w:p w:rsidR="003F6A49" w:rsidRPr="00D17287" w:rsidRDefault="003F6A49" w:rsidP="00EA05C8">
            <w:pPr>
              <w:pStyle w:val="aff6"/>
              <w:widowControl/>
              <w:ind w:firstLine="709"/>
              <w:jc w:val="right"/>
              <w:rPr>
                <w:rFonts w:ascii="Times New Roman" w:hAnsi="Times New Roman" w:cs="Times New Roman"/>
              </w:rPr>
            </w:pPr>
            <w:r w:rsidRPr="00D17287">
              <w:rPr>
                <w:rFonts w:ascii="Times New Roman" w:hAnsi="Times New Roman" w:cs="Times New Roman"/>
              </w:rPr>
              <w:t>экз. №</w:t>
            </w:r>
          </w:p>
        </w:tc>
        <w:tc>
          <w:tcPr>
            <w:tcW w:w="1120" w:type="dxa"/>
            <w:tcBorders>
              <w:top w:val="nil"/>
              <w:left w:val="nil"/>
              <w:bottom w:val="single" w:sz="4" w:space="0" w:color="auto"/>
              <w:right w:val="nil"/>
            </w:tcBorders>
          </w:tcPr>
          <w:p w:rsidR="003F6A49" w:rsidRPr="00D17287" w:rsidRDefault="003F6A49" w:rsidP="00EA05C8">
            <w:pPr>
              <w:pStyle w:val="aff6"/>
              <w:widowControl/>
              <w:ind w:firstLine="709"/>
              <w:rPr>
                <w:rFonts w:ascii="Times New Roman" w:hAnsi="Times New Roman" w:cs="Times New Roman"/>
              </w:rPr>
            </w:pPr>
          </w:p>
        </w:tc>
        <w:tc>
          <w:tcPr>
            <w:tcW w:w="980"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r>
    </w:tbl>
    <w:p w:rsidR="003F6A49" w:rsidRPr="00D17287" w:rsidRDefault="003F6A49" w:rsidP="00EA05C8">
      <w:pPr>
        <w:widowControl/>
        <w:ind w:firstLine="709"/>
        <w:rPr>
          <w:rFonts w:ascii="Times New Roman" w:hAnsi="Times New Roman" w:cs="Times New Roman"/>
        </w:rPr>
      </w:pPr>
      <w:bookmarkStart w:id="38" w:name="sub_1003211"/>
      <w:r w:rsidRPr="00D17287">
        <w:rPr>
          <w:rFonts w:ascii="Times New Roman" w:hAnsi="Times New Roman" w:cs="Times New Roman"/>
        </w:rPr>
        <w:t xml:space="preserve">3.2.11. </w:t>
      </w:r>
      <w:r w:rsidRPr="00D17287">
        <w:rPr>
          <w:rStyle w:val="a3"/>
          <w:rFonts w:ascii="Times New Roman" w:hAnsi="Times New Roman" w:cs="Times New Roman"/>
          <w:bCs/>
        </w:rPr>
        <w:t>Реквизит «Адресат»</w:t>
      </w:r>
    </w:p>
    <w:bookmarkEnd w:id="38"/>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Документы адресуют в органы государственной власти, местного самоуправления, общественным объединениям, организациям, должностным лицам, структурным подразделениям, гражданам.</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Реквизит «Адресат» располагается в правом верхнем углу первого листа письма с выравниванием по левой границе зоны расположения реквизита. Ширина зоны расположения реквизита (расстояние от ее левой границы до правого поля документа) не должна превышать 9 см.</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При адресовании документа в орган государственной власти, местного самоуправления, общественное объединение, организацию или структурное подразделение (без указания должностного лица) их наименования пишутся в именительном падеже.</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5812"/>
        <w:gridCol w:w="3749"/>
      </w:tblGrid>
      <w:tr w:rsidR="003F6A49" w:rsidRPr="00D17287">
        <w:tc>
          <w:tcPr>
            <w:tcW w:w="5812"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3749" w:type="dxa"/>
            <w:tcBorders>
              <w:top w:val="nil"/>
              <w:left w:val="nil"/>
              <w:bottom w:val="nil"/>
              <w:right w:val="nil"/>
            </w:tcBorders>
          </w:tcPr>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Министерство образования и науки Республики Крым</w:t>
            </w:r>
          </w:p>
        </w:tc>
      </w:tr>
    </w:tbl>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При адресовании документа конкретному должностному лицу наименование органа власти, местного самоуправления, общественного объединения, организации и структурного подразделения указывается в именительном падеже, а должность и фамилия – в дательном, инициалы ставятся перед фамилией, например:</w:t>
      </w:r>
    </w:p>
    <w:tbl>
      <w:tblPr>
        <w:tblW w:w="9863" w:type="dxa"/>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5103"/>
        <w:gridCol w:w="4760"/>
      </w:tblGrid>
      <w:tr w:rsidR="003F6A49" w:rsidRPr="00D17287">
        <w:tc>
          <w:tcPr>
            <w:tcW w:w="5103"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760" w:type="dxa"/>
            <w:tcBorders>
              <w:top w:val="nil"/>
              <w:left w:val="nil"/>
              <w:bottom w:val="nil"/>
              <w:right w:val="nil"/>
            </w:tcBorders>
          </w:tcPr>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 xml:space="preserve">Министерство финансов </w:t>
            </w:r>
          </w:p>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Республики Крым,</w:t>
            </w:r>
          </w:p>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управление казначейского контроля, главному консультанту</w:t>
            </w:r>
          </w:p>
        </w:tc>
      </w:tr>
      <w:tr w:rsidR="003F6A49" w:rsidRPr="00D17287">
        <w:tc>
          <w:tcPr>
            <w:tcW w:w="5103"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760"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r>
      <w:tr w:rsidR="003F6A49" w:rsidRPr="00D17287">
        <w:tc>
          <w:tcPr>
            <w:tcW w:w="5103"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760" w:type="dxa"/>
            <w:tcBorders>
              <w:top w:val="nil"/>
              <w:left w:val="nil"/>
              <w:bottom w:val="nil"/>
              <w:right w:val="nil"/>
            </w:tcBorders>
          </w:tcPr>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И.О. Фамилия</w:t>
            </w:r>
          </w:p>
        </w:tc>
      </w:tr>
    </w:tbl>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При адресовании документа руководителю органа государственной власти, местного самоуправления, общественного объединения, организации его (ее) наименование входит в состав наименования должности адресата, наименование должности указывается в дательном падеже.</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6379"/>
        <w:gridCol w:w="3360"/>
      </w:tblGrid>
      <w:tr w:rsidR="003F6A49" w:rsidRPr="00D17287">
        <w:tc>
          <w:tcPr>
            <w:tcW w:w="6379"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3360" w:type="dxa"/>
            <w:tcBorders>
              <w:top w:val="nil"/>
              <w:left w:val="nil"/>
              <w:bottom w:val="nil"/>
              <w:right w:val="nil"/>
            </w:tcBorders>
          </w:tcPr>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Генеральному директору ООО«Рассвет»</w:t>
            </w:r>
          </w:p>
        </w:tc>
      </w:tr>
      <w:tr w:rsidR="003F6A49" w:rsidRPr="00D17287">
        <w:tc>
          <w:tcPr>
            <w:tcW w:w="6379"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3360"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r>
      <w:tr w:rsidR="003F6A49" w:rsidRPr="00D17287">
        <w:tc>
          <w:tcPr>
            <w:tcW w:w="6379"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3360" w:type="dxa"/>
            <w:tcBorders>
              <w:top w:val="nil"/>
              <w:left w:val="nil"/>
              <w:bottom w:val="nil"/>
              <w:right w:val="nil"/>
            </w:tcBorders>
          </w:tcPr>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И.О. Фамилия</w:t>
            </w:r>
          </w:p>
        </w:tc>
      </w:tr>
    </w:tbl>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При адресовании документов лицам, имеющим звание (ученое или воинское) или ученую степень, перед фамилией может указываться звание или ученая степень.</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tbl>
      <w:tblPr>
        <w:tblW w:w="9639" w:type="dxa"/>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5387"/>
        <w:gridCol w:w="4252"/>
      </w:tblGrid>
      <w:tr w:rsidR="003F6A49" w:rsidRPr="00D17287">
        <w:tc>
          <w:tcPr>
            <w:tcW w:w="5387"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252" w:type="dxa"/>
            <w:tcBorders>
              <w:top w:val="nil"/>
              <w:left w:val="nil"/>
              <w:bottom w:val="nil"/>
              <w:right w:val="nil"/>
            </w:tcBorders>
          </w:tcPr>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Ректору государственного</w:t>
            </w:r>
          </w:p>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 xml:space="preserve">образовательного учреждения </w:t>
            </w:r>
          </w:p>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 xml:space="preserve">высшего профессионального </w:t>
            </w:r>
          </w:p>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образования «Симферопольский</w:t>
            </w:r>
          </w:p>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 xml:space="preserve">государственный аграрный </w:t>
            </w:r>
          </w:p>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 xml:space="preserve">университет» доктору </w:t>
            </w:r>
          </w:p>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экономических наук, профессору</w:t>
            </w:r>
          </w:p>
        </w:tc>
      </w:tr>
      <w:tr w:rsidR="003F6A49" w:rsidRPr="00D17287">
        <w:tc>
          <w:tcPr>
            <w:tcW w:w="5387"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252"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r>
      <w:tr w:rsidR="003F6A49" w:rsidRPr="00D17287">
        <w:tc>
          <w:tcPr>
            <w:tcW w:w="5387"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252" w:type="dxa"/>
            <w:tcBorders>
              <w:top w:val="nil"/>
              <w:left w:val="nil"/>
              <w:bottom w:val="nil"/>
              <w:right w:val="nil"/>
            </w:tcBorders>
          </w:tcPr>
          <w:p w:rsidR="003F6A49" w:rsidRPr="00D17287" w:rsidRDefault="003F6A49" w:rsidP="00EA05C8">
            <w:pPr>
              <w:pStyle w:val="afff"/>
              <w:widowControl/>
              <w:ind w:firstLine="34"/>
              <w:rPr>
                <w:rFonts w:ascii="Times New Roman" w:hAnsi="Times New Roman" w:cs="Times New Roman"/>
              </w:rPr>
            </w:pPr>
            <w:r w:rsidRPr="00D17287">
              <w:rPr>
                <w:rFonts w:ascii="Times New Roman" w:hAnsi="Times New Roman" w:cs="Times New Roman"/>
              </w:rPr>
              <w:t>И.О. Фамилия</w:t>
            </w:r>
          </w:p>
        </w:tc>
      </w:tr>
    </w:tbl>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или</w:t>
      </w:r>
    </w:p>
    <w:tbl>
      <w:tblPr>
        <w:tblW w:w="9704" w:type="dxa"/>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5245"/>
        <w:gridCol w:w="4459"/>
      </w:tblGrid>
      <w:tr w:rsidR="003F6A49" w:rsidRPr="00D17287">
        <w:tc>
          <w:tcPr>
            <w:tcW w:w="5245"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459" w:type="dxa"/>
            <w:tcBorders>
              <w:top w:val="nil"/>
              <w:left w:val="nil"/>
              <w:bottom w:val="nil"/>
              <w:right w:val="nil"/>
            </w:tcBorders>
          </w:tcPr>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Командиру войсковой части 1234 генерал-майору внутренних войск</w:t>
            </w:r>
          </w:p>
        </w:tc>
      </w:tr>
      <w:tr w:rsidR="003F6A49" w:rsidRPr="00D17287">
        <w:tc>
          <w:tcPr>
            <w:tcW w:w="5245"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459"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r>
      <w:tr w:rsidR="003F6A49" w:rsidRPr="00D17287">
        <w:tc>
          <w:tcPr>
            <w:tcW w:w="5245"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459" w:type="dxa"/>
            <w:tcBorders>
              <w:top w:val="nil"/>
              <w:left w:val="nil"/>
              <w:bottom w:val="nil"/>
              <w:right w:val="nil"/>
            </w:tcBorders>
          </w:tcPr>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И.О. Фамилия</w:t>
            </w:r>
          </w:p>
        </w:tc>
      </w:tr>
    </w:tbl>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Во всех видах написания реквизита инициалы и фамилия адресата оформляются ниже предыдущего текста на два одинарных межстрочных интервала. Инициалы от фамилии отделяются пробелом. При адресовании документа должностному лицу и (или) физическому лицу инициалы указываются перед фамилией.</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реквизите «Адресат» допускается использовать официально принятые сокращенные наименования органов государственной власти, местного самоуправления, общественных объединений, организаций.</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состав реквизита «Адресат» может входить почтовый адрес, который оформляется ниже предыдущего текста на два одинарных межстрочных интервала.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Почтовый адрес в составе реквизита «Адресат» указывается в последовательности:</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наименование адресата (наименование юридического лица или фамилия, имя, отчество для физических лиц);</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название улицы, номер дома, номер офиса или квартиры;</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название населенного пункта (города, поселка и так далее);</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название района;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название республики, края, области, автономного округа (области);</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название страны (для международных почтовых отправлений);</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почтовый индекс.</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5245"/>
        <w:gridCol w:w="4394"/>
      </w:tblGrid>
      <w:tr w:rsidR="003F6A49" w:rsidRPr="00D17287">
        <w:tc>
          <w:tcPr>
            <w:tcW w:w="5245"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394" w:type="dxa"/>
            <w:tcBorders>
              <w:top w:val="nil"/>
              <w:left w:val="nil"/>
              <w:bottom w:val="nil"/>
              <w:right w:val="nil"/>
            </w:tcBorders>
          </w:tcPr>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 xml:space="preserve">Государственное унитарное </w:t>
            </w:r>
          </w:p>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предприятие «Медтехника»,</w:t>
            </w:r>
          </w:p>
        </w:tc>
      </w:tr>
      <w:tr w:rsidR="003F6A49" w:rsidRPr="00D17287">
        <w:tc>
          <w:tcPr>
            <w:tcW w:w="5245"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394"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r>
      <w:tr w:rsidR="003F6A49" w:rsidRPr="00D17287">
        <w:tc>
          <w:tcPr>
            <w:tcW w:w="5245"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394" w:type="dxa"/>
            <w:tcBorders>
              <w:top w:val="nil"/>
              <w:left w:val="nil"/>
              <w:bottom w:val="nil"/>
              <w:right w:val="nil"/>
            </w:tcBorders>
          </w:tcPr>
          <w:p w:rsidR="003F6A49" w:rsidRPr="00D17287" w:rsidRDefault="003F6A49" w:rsidP="00B07787">
            <w:pPr>
              <w:pStyle w:val="afff"/>
              <w:widowControl/>
              <w:rPr>
                <w:rFonts w:ascii="Times New Roman" w:hAnsi="Times New Roman" w:cs="Times New Roman"/>
              </w:rPr>
            </w:pPr>
            <w:r>
              <w:rPr>
                <w:rFonts w:ascii="Times New Roman" w:hAnsi="Times New Roman" w:cs="Times New Roman"/>
              </w:rPr>
              <w:t xml:space="preserve">ул. </w:t>
            </w:r>
            <w:r w:rsidRPr="00D17287">
              <w:rPr>
                <w:rFonts w:ascii="Times New Roman" w:hAnsi="Times New Roman" w:cs="Times New Roman"/>
              </w:rPr>
              <w:t xml:space="preserve">Красноармейская, д. 60, </w:t>
            </w:r>
          </w:p>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г. Симферополь, 295000</w:t>
            </w:r>
          </w:p>
        </w:tc>
      </w:tr>
    </w:tbl>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или при адресовании документа физическому лицу:</w:t>
      </w:r>
    </w:p>
    <w:p w:rsidR="003F6A49" w:rsidRPr="00D17287" w:rsidRDefault="003F6A49" w:rsidP="00EA05C8">
      <w:pPr>
        <w:widowControl/>
        <w:ind w:firstLine="709"/>
        <w:rPr>
          <w:rFonts w:ascii="Times New Roman" w:hAnsi="Times New Roman" w:cs="Times New Roman"/>
        </w:rPr>
      </w:pPr>
    </w:p>
    <w:tbl>
      <w:tblPr>
        <w:tblW w:w="9639" w:type="dxa"/>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5245"/>
        <w:gridCol w:w="4394"/>
      </w:tblGrid>
      <w:tr w:rsidR="003F6A49" w:rsidRPr="00D17287">
        <w:tc>
          <w:tcPr>
            <w:tcW w:w="5245"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394" w:type="dxa"/>
            <w:tcBorders>
              <w:top w:val="nil"/>
              <w:left w:val="nil"/>
              <w:bottom w:val="nil"/>
              <w:right w:val="nil"/>
            </w:tcBorders>
          </w:tcPr>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Обуховой В.П.</w:t>
            </w:r>
          </w:p>
        </w:tc>
      </w:tr>
      <w:tr w:rsidR="003F6A49" w:rsidRPr="00D17287">
        <w:tc>
          <w:tcPr>
            <w:tcW w:w="5245"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394"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r>
      <w:tr w:rsidR="003F6A49" w:rsidRPr="00D17287">
        <w:tc>
          <w:tcPr>
            <w:tcW w:w="5245"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394" w:type="dxa"/>
            <w:tcBorders>
              <w:top w:val="nil"/>
              <w:left w:val="nil"/>
              <w:bottom w:val="nil"/>
              <w:right w:val="nil"/>
            </w:tcBorders>
          </w:tcPr>
          <w:p w:rsidR="003F6A49" w:rsidRPr="00D17287" w:rsidRDefault="003F6A49" w:rsidP="00B07787">
            <w:pPr>
              <w:pStyle w:val="afff"/>
              <w:widowControl/>
              <w:rPr>
                <w:rFonts w:ascii="Times New Roman" w:hAnsi="Times New Roman" w:cs="Times New Roman"/>
              </w:rPr>
            </w:pPr>
            <w:r>
              <w:rPr>
                <w:rFonts w:ascii="Times New Roman" w:hAnsi="Times New Roman" w:cs="Times New Roman"/>
              </w:rPr>
              <w:t xml:space="preserve">ул. </w:t>
            </w:r>
            <w:r w:rsidRPr="00D17287">
              <w:rPr>
                <w:rFonts w:ascii="Times New Roman" w:hAnsi="Times New Roman" w:cs="Times New Roman"/>
              </w:rPr>
              <w:t>Уральская</w:t>
            </w:r>
            <w:r>
              <w:rPr>
                <w:rFonts w:ascii="Times New Roman" w:hAnsi="Times New Roman" w:cs="Times New Roman"/>
              </w:rPr>
              <w:t>, д.</w:t>
            </w:r>
            <w:r w:rsidRPr="00D17287">
              <w:rPr>
                <w:rFonts w:ascii="Times New Roman" w:hAnsi="Times New Roman" w:cs="Times New Roman"/>
              </w:rPr>
              <w:t xml:space="preserve"> 18, кв. 2,</w:t>
            </w:r>
          </w:p>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г. Симферополь,</w:t>
            </w:r>
          </w:p>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Республика Крым, 295000</w:t>
            </w:r>
          </w:p>
        </w:tc>
      </w:tr>
    </w:tbl>
    <w:p w:rsidR="003F6A49" w:rsidRPr="00D17287" w:rsidRDefault="003F6A49" w:rsidP="00EA05C8">
      <w:pPr>
        <w:widowControl/>
        <w:ind w:firstLine="709"/>
        <w:rPr>
          <w:rFonts w:ascii="Times New Roman" w:hAnsi="Times New Roman" w:cs="Times New Roman"/>
        </w:rPr>
      </w:pPr>
    </w:p>
    <w:p w:rsidR="003F6A49" w:rsidRPr="00B07787" w:rsidRDefault="003F6A49" w:rsidP="00EA05C8">
      <w:pPr>
        <w:widowControl/>
        <w:ind w:firstLine="709"/>
        <w:rPr>
          <w:rFonts w:ascii="Times New Roman" w:hAnsi="Times New Roman" w:cs="Times New Roman"/>
          <w:bCs/>
        </w:rPr>
      </w:pPr>
      <w:r w:rsidRPr="00D17287">
        <w:rPr>
          <w:rFonts w:ascii="Times New Roman" w:hAnsi="Times New Roman" w:cs="Times New Roman"/>
        </w:rPr>
        <w:t>Почтовый адрес не указывается в документах, направляемых в высшие исполнительные органы государственной власти субъектов Российской Федерации, федеральные органы исполнительной власти, территориальные органы федеральных органов исполнительной власти</w:t>
      </w:r>
      <w:r w:rsidRPr="00D17287">
        <w:rPr>
          <w:rFonts w:ascii="Times New Roman" w:hAnsi="Times New Roman" w:cs="Times New Roman"/>
          <w:b/>
        </w:rPr>
        <w:t xml:space="preserve">, </w:t>
      </w:r>
      <w:r w:rsidRPr="00B07787">
        <w:rPr>
          <w:rFonts w:ascii="Times New Roman" w:hAnsi="Times New Roman" w:cs="Times New Roman"/>
          <w:bCs/>
        </w:rPr>
        <w:t>органы государственной власти.</w:t>
      </w:r>
    </w:p>
    <w:p w:rsidR="003F6A49" w:rsidRPr="00D17287" w:rsidRDefault="003F6A49" w:rsidP="00EA05C8">
      <w:pPr>
        <w:widowControl/>
        <w:ind w:firstLine="709"/>
        <w:rPr>
          <w:rFonts w:ascii="Times New Roman" w:hAnsi="Times New Roman" w:cs="Times New Roman"/>
        </w:rPr>
      </w:pPr>
      <w:r w:rsidRPr="00B07787">
        <w:rPr>
          <w:rFonts w:ascii="Times New Roman" w:hAnsi="Times New Roman" w:cs="Times New Roman"/>
          <w:bCs/>
        </w:rPr>
        <w:t>Документ не должен содержать более четырех</w:t>
      </w:r>
      <w:r w:rsidRPr="00D17287">
        <w:rPr>
          <w:rFonts w:ascii="Times New Roman" w:hAnsi="Times New Roman" w:cs="Times New Roman"/>
        </w:rPr>
        <w:t xml:space="preserve"> адресатов. При этом каждый экземпляр письма должен быть подписан, а наименование адресата, которому направляется конкретный экземпляр, подчеркнуто. Слово «копия» перед вторым, третьим, четвертым адресатом не указывают.</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При направлении письма более чем в четыре адреса составляется перечень адресатов для рассылки документа. В этом случае допускается направлять адресатам копии документов.</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Если письмо отправляют нескольким однородным адресатам, то их можно указывать обобщенно.</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lastRenderedPageBreak/>
        <w:t>Например:</w:t>
      </w:r>
    </w:p>
    <w:tbl>
      <w:tblPr>
        <w:tblW w:w="8789" w:type="dxa"/>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5529"/>
        <w:gridCol w:w="3260"/>
      </w:tblGrid>
      <w:tr w:rsidR="003F6A49" w:rsidRPr="00D17287">
        <w:tc>
          <w:tcPr>
            <w:tcW w:w="5529"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3260" w:type="dxa"/>
            <w:tcBorders>
              <w:top w:val="nil"/>
              <w:left w:val="nil"/>
              <w:bottom w:val="nil"/>
              <w:right w:val="nil"/>
            </w:tcBorders>
          </w:tcPr>
          <w:p w:rsidR="003F6A49" w:rsidRPr="00D17287" w:rsidRDefault="003F6A49" w:rsidP="00EA05C8">
            <w:pPr>
              <w:pStyle w:val="afff"/>
              <w:widowControl/>
              <w:ind w:left="-108" w:firstLine="108"/>
              <w:rPr>
                <w:rFonts w:ascii="Times New Roman" w:hAnsi="Times New Roman" w:cs="Times New Roman"/>
              </w:rPr>
            </w:pPr>
            <w:r w:rsidRPr="00D17287">
              <w:rPr>
                <w:rFonts w:ascii="Times New Roman" w:hAnsi="Times New Roman" w:cs="Times New Roman"/>
              </w:rPr>
              <w:t>Руководителям</w:t>
            </w:r>
          </w:p>
          <w:p w:rsidR="003F6A49" w:rsidRPr="00D17287" w:rsidRDefault="003F6A49" w:rsidP="00EA05C8">
            <w:pPr>
              <w:ind w:firstLine="0"/>
              <w:rPr>
                <w:rFonts w:ascii="Times New Roman" w:hAnsi="Times New Roman" w:cs="Times New Roman"/>
              </w:rPr>
            </w:pPr>
            <w:r w:rsidRPr="00D17287">
              <w:rPr>
                <w:rFonts w:ascii="Times New Roman" w:hAnsi="Times New Roman" w:cs="Times New Roman"/>
              </w:rPr>
              <w:t>территориальных отделов</w:t>
            </w:r>
          </w:p>
          <w:p w:rsidR="003F6A49" w:rsidRPr="00D17287" w:rsidRDefault="003F6A49" w:rsidP="00EA05C8">
            <w:pPr>
              <w:rPr>
                <w:rFonts w:ascii="Times New Roman" w:hAnsi="Times New Roman" w:cs="Times New Roman"/>
              </w:rPr>
            </w:pPr>
          </w:p>
        </w:tc>
      </w:tr>
      <w:tr w:rsidR="003F6A49" w:rsidRPr="00D17287">
        <w:tc>
          <w:tcPr>
            <w:tcW w:w="5529" w:type="dxa"/>
            <w:tcBorders>
              <w:top w:val="nil"/>
              <w:left w:val="nil"/>
              <w:bottom w:val="nil"/>
              <w:right w:val="nil"/>
            </w:tcBorders>
          </w:tcPr>
          <w:p w:rsidR="003F6A49" w:rsidRPr="00D17287" w:rsidRDefault="003F6A49" w:rsidP="00EA05C8">
            <w:pPr>
              <w:pStyle w:val="aff6"/>
              <w:widowControl/>
              <w:rPr>
                <w:rFonts w:ascii="Times New Roman" w:hAnsi="Times New Roman" w:cs="Times New Roman"/>
              </w:rPr>
            </w:pPr>
          </w:p>
        </w:tc>
        <w:tc>
          <w:tcPr>
            <w:tcW w:w="3260" w:type="dxa"/>
            <w:tcBorders>
              <w:top w:val="nil"/>
              <w:left w:val="nil"/>
              <w:bottom w:val="nil"/>
              <w:right w:val="nil"/>
            </w:tcBorders>
          </w:tcPr>
          <w:p w:rsidR="003F6A49" w:rsidRPr="00D17287" w:rsidRDefault="003F6A49" w:rsidP="00EA05C8">
            <w:pPr>
              <w:pStyle w:val="afff"/>
              <w:widowControl/>
              <w:rPr>
                <w:rFonts w:ascii="Times New Roman" w:hAnsi="Times New Roman" w:cs="Times New Roman"/>
              </w:rPr>
            </w:pPr>
          </w:p>
        </w:tc>
      </w:tr>
      <w:tr w:rsidR="003F6A49" w:rsidRPr="00D17287">
        <w:tc>
          <w:tcPr>
            <w:tcW w:w="5529" w:type="dxa"/>
            <w:tcBorders>
              <w:top w:val="nil"/>
              <w:left w:val="nil"/>
              <w:bottom w:val="nil"/>
              <w:right w:val="nil"/>
            </w:tcBorders>
          </w:tcPr>
          <w:p w:rsidR="003F6A49" w:rsidRPr="00D17287" w:rsidRDefault="003F6A49" w:rsidP="00EA05C8">
            <w:pPr>
              <w:pStyle w:val="aff6"/>
              <w:widowControl/>
              <w:rPr>
                <w:rFonts w:ascii="Times New Roman" w:hAnsi="Times New Roman" w:cs="Times New Roman"/>
              </w:rPr>
            </w:pPr>
          </w:p>
        </w:tc>
        <w:tc>
          <w:tcPr>
            <w:tcW w:w="3260" w:type="dxa"/>
            <w:tcBorders>
              <w:top w:val="nil"/>
              <w:left w:val="nil"/>
              <w:bottom w:val="nil"/>
              <w:right w:val="nil"/>
            </w:tcBorders>
          </w:tcPr>
          <w:p w:rsidR="003F6A49" w:rsidRPr="00D17287" w:rsidRDefault="003F6A49" w:rsidP="00EA05C8">
            <w:pPr>
              <w:pStyle w:val="afff"/>
              <w:widowControl/>
              <w:rPr>
                <w:rFonts w:ascii="Times New Roman" w:hAnsi="Times New Roman" w:cs="Times New Roman"/>
              </w:rPr>
            </w:pPr>
          </w:p>
        </w:tc>
      </w:tr>
    </w:tbl>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или должностным лицам:</w:t>
      </w:r>
    </w:p>
    <w:tbl>
      <w:tblPr>
        <w:tblW w:w="9639" w:type="dxa"/>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5387"/>
        <w:gridCol w:w="4252"/>
      </w:tblGrid>
      <w:tr w:rsidR="003F6A49" w:rsidRPr="00D17287">
        <w:tc>
          <w:tcPr>
            <w:tcW w:w="5387"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252" w:type="dxa"/>
            <w:tcBorders>
              <w:top w:val="nil"/>
              <w:left w:val="nil"/>
              <w:bottom w:val="nil"/>
              <w:right w:val="nil"/>
            </w:tcBorders>
          </w:tcPr>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Руководителям отраслевых</w:t>
            </w:r>
          </w:p>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 xml:space="preserve">(функциональных) органов </w:t>
            </w:r>
          </w:p>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администрации муниципального</w:t>
            </w:r>
          </w:p>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образования города Евпатории</w:t>
            </w:r>
          </w:p>
        </w:tc>
      </w:tr>
    </w:tbl>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этом случае также составляется реестр адресатов для рассылки, который обязательно прилагается к тексту рассылаемого документа.</w:t>
      </w:r>
    </w:p>
    <w:p w:rsidR="003F6A49" w:rsidRPr="00D17287" w:rsidRDefault="003F6A49" w:rsidP="00EA05C8">
      <w:pPr>
        <w:widowControl/>
        <w:ind w:firstLine="709"/>
        <w:rPr>
          <w:rFonts w:ascii="Times New Roman" w:hAnsi="Times New Roman" w:cs="Times New Roman"/>
        </w:rPr>
      </w:pPr>
      <w:bookmarkStart w:id="39" w:name="sub_1003212"/>
      <w:r w:rsidRPr="00D17287">
        <w:rPr>
          <w:rFonts w:ascii="Times New Roman" w:hAnsi="Times New Roman" w:cs="Times New Roman"/>
        </w:rPr>
        <w:t xml:space="preserve">3.2.12. </w:t>
      </w:r>
      <w:r w:rsidRPr="00D17287">
        <w:rPr>
          <w:rStyle w:val="a3"/>
          <w:rFonts w:ascii="Times New Roman" w:hAnsi="Times New Roman" w:cs="Times New Roman"/>
          <w:bCs/>
        </w:rPr>
        <w:t>Реквизит «Гриф утверждения»</w:t>
      </w:r>
    </w:p>
    <w:bookmarkEnd w:id="39"/>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Документ утверждается уполномоченным должностным лицом (должностными лицами) или специально издаваемым документом.</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 xml:space="preserve">При утверждении документа должностным лицом гриф утверждения проставляется в верхнем правом углу первого листа документа, выравнивается по левому краю и состоит из слова </w:t>
      </w:r>
      <w:r w:rsidRPr="00D17287">
        <w:rPr>
          <w:rStyle w:val="a3"/>
          <w:rFonts w:ascii="Times New Roman" w:hAnsi="Times New Roman" w:cs="Times New Roman"/>
          <w:b w:val="0"/>
          <w:bCs/>
        </w:rPr>
        <w:t>УТВЕРЖДАЮ</w:t>
      </w:r>
      <w:r w:rsidRPr="00D17287">
        <w:rPr>
          <w:rFonts w:ascii="Times New Roman" w:hAnsi="Times New Roman" w:cs="Times New Roman"/>
        </w:rPr>
        <w:t xml:space="preserve"> (без кавычек и двоеточия), наименования должности лица, утверждающего документ, его подписи, расшифровки подписи (инициалы, фамилия) и даты утверждения.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4820"/>
        <w:gridCol w:w="2240"/>
        <w:gridCol w:w="2498"/>
      </w:tblGrid>
      <w:tr w:rsidR="003F6A49" w:rsidRPr="00D17287">
        <w:tc>
          <w:tcPr>
            <w:tcW w:w="4820"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738" w:type="dxa"/>
            <w:gridSpan w:val="2"/>
            <w:tcBorders>
              <w:top w:val="nil"/>
              <w:left w:val="nil"/>
              <w:bottom w:val="nil"/>
              <w:right w:val="nil"/>
            </w:tcBorders>
          </w:tcPr>
          <w:p w:rsidR="003F6A49" w:rsidRPr="00D17287" w:rsidRDefault="003F6A49" w:rsidP="00EA05C8">
            <w:pPr>
              <w:pStyle w:val="afff"/>
              <w:widowControl/>
              <w:rPr>
                <w:rFonts w:ascii="Times New Roman" w:hAnsi="Times New Roman" w:cs="Times New Roman"/>
                <w:b/>
              </w:rPr>
            </w:pPr>
            <w:r w:rsidRPr="00D17287">
              <w:rPr>
                <w:rStyle w:val="a3"/>
                <w:rFonts w:ascii="Times New Roman" w:hAnsi="Times New Roman" w:cs="Times New Roman"/>
                <w:b w:val="0"/>
                <w:bCs/>
              </w:rPr>
              <w:t>УТВЕРЖДАЮ</w:t>
            </w:r>
          </w:p>
        </w:tc>
      </w:tr>
      <w:tr w:rsidR="003F6A49" w:rsidRPr="00D17287">
        <w:tc>
          <w:tcPr>
            <w:tcW w:w="4820"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738" w:type="dxa"/>
            <w:gridSpan w:val="2"/>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r>
      <w:tr w:rsidR="003F6A49" w:rsidRPr="00D17287">
        <w:tc>
          <w:tcPr>
            <w:tcW w:w="4820"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738" w:type="dxa"/>
            <w:gridSpan w:val="2"/>
            <w:tcBorders>
              <w:top w:val="nil"/>
              <w:left w:val="nil"/>
              <w:bottom w:val="nil"/>
              <w:right w:val="nil"/>
            </w:tcBorders>
          </w:tcPr>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Председатель</w:t>
            </w:r>
          </w:p>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Евпаторийского городского совета</w:t>
            </w:r>
          </w:p>
        </w:tc>
      </w:tr>
      <w:tr w:rsidR="003F6A49" w:rsidRPr="00D17287">
        <w:tc>
          <w:tcPr>
            <w:tcW w:w="4820"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738" w:type="dxa"/>
            <w:gridSpan w:val="2"/>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r>
      <w:tr w:rsidR="003F6A49" w:rsidRPr="00D17287">
        <w:tc>
          <w:tcPr>
            <w:tcW w:w="4820"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2240" w:type="dxa"/>
            <w:tcBorders>
              <w:top w:val="nil"/>
              <w:left w:val="nil"/>
              <w:bottom w:val="nil"/>
              <w:right w:val="nil"/>
            </w:tcBorders>
          </w:tcPr>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(подпись)</w:t>
            </w:r>
          </w:p>
        </w:tc>
        <w:tc>
          <w:tcPr>
            <w:tcW w:w="2498" w:type="dxa"/>
            <w:tcBorders>
              <w:top w:val="nil"/>
              <w:left w:val="nil"/>
              <w:bottom w:val="nil"/>
              <w:right w:val="nil"/>
            </w:tcBorders>
          </w:tcPr>
          <w:p w:rsidR="003F6A49" w:rsidRPr="00D17287" w:rsidRDefault="003F6A49" w:rsidP="00EA05C8">
            <w:pPr>
              <w:pStyle w:val="aff6"/>
              <w:widowControl/>
              <w:ind w:hanging="20"/>
              <w:jc w:val="right"/>
              <w:rPr>
                <w:rFonts w:ascii="Times New Roman" w:hAnsi="Times New Roman" w:cs="Times New Roman"/>
              </w:rPr>
            </w:pPr>
            <w:r w:rsidRPr="00D17287">
              <w:rPr>
                <w:rFonts w:ascii="Times New Roman" w:hAnsi="Times New Roman" w:cs="Times New Roman"/>
              </w:rPr>
              <w:t>И.О. Фамилия</w:t>
            </w:r>
          </w:p>
        </w:tc>
      </w:tr>
      <w:tr w:rsidR="003F6A49" w:rsidRPr="00D17287">
        <w:tc>
          <w:tcPr>
            <w:tcW w:w="4820"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738" w:type="dxa"/>
            <w:gridSpan w:val="2"/>
            <w:tcBorders>
              <w:top w:val="nil"/>
              <w:left w:val="nil"/>
              <w:bottom w:val="nil"/>
              <w:right w:val="nil"/>
            </w:tcBorders>
          </w:tcPr>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25.12. 2014 года</w:t>
            </w:r>
          </w:p>
        </w:tc>
      </w:tr>
    </w:tbl>
    <w:p w:rsidR="003F6A49" w:rsidRPr="00D17287" w:rsidRDefault="003F6A49" w:rsidP="00B07787">
      <w:pPr>
        <w:widowControl/>
        <w:ind w:firstLine="709"/>
        <w:rPr>
          <w:rFonts w:ascii="Times New Roman" w:hAnsi="Times New Roman" w:cs="Times New Roman"/>
        </w:rPr>
      </w:pPr>
      <w:r w:rsidRPr="00D17287">
        <w:rPr>
          <w:rFonts w:ascii="Times New Roman" w:hAnsi="Times New Roman" w:cs="Times New Roman"/>
        </w:rPr>
        <w:t xml:space="preserve">При утверждении документа правовым актом, протоколом гриф утверждения состоит из слова </w:t>
      </w:r>
      <w:r w:rsidRPr="00D17287">
        <w:rPr>
          <w:rStyle w:val="a3"/>
          <w:rFonts w:ascii="Times New Roman" w:hAnsi="Times New Roman" w:cs="Times New Roman"/>
          <w:b w:val="0"/>
          <w:bCs/>
        </w:rPr>
        <w:t>УТВЕРЖДЕН</w:t>
      </w:r>
      <w:r>
        <w:rPr>
          <w:rStyle w:val="a3"/>
          <w:rFonts w:ascii="Times New Roman" w:hAnsi="Times New Roman" w:cs="Times New Roman"/>
          <w:b w:val="0"/>
          <w:bCs/>
        </w:rPr>
        <w:t xml:space="preserve"> </w:t>
      </w:r>
      <w:r w:rsidRPr="00D17287">
        <w:rPr>
          <w:rFonts w:ascii="Times New Roman" w:hAnsi="Times New Roman" w:cs="Times New Roman"/>
        </w:rPr>
        <w:t>(</w:t>
      </w:r>
      <w:r w:rsidRPr="00D17287">
        <w:rPr>
          <w:rStyle w:val="a3"/>
          <w:rFonts w:ascii="Times New Roman" w:hAnsi="Times New Roman" w:cs="Times New Roman"/>
          <w:b w:val="0"/>
          <w:bCs/>
        </w:rPr>
        <w:t>УТВЕРЖДЕНА</w:t>
      </w:r>
      <w:r w:rsidRPr="00D17287">
        <w:rPr>
          <w:rFonts w:ascii="Times New Roman" w:hAnsi="Times New Roman" w:cs="Times New Roman"/>
        </w:rPr>
        <w:t>,</w:t>
      </w:r>
      <w:r>
        <w:rPr>
          <w:rFonts w:ascii="Times New Roman" w:hAnsi="Times New Roman" w:cs="Times New Roman"/>
        </w:rPr>
        <w:t xml:space="preserve"> </w:t>
      </w:r>
      <w:r w:rsidRPr="00D17287">
        <w:rPr>
          <w:rStyle w:val="a3"/>
          <w:rFonts w:ascii="Times New Roman" w:hAnsi="Times New Roman" w:cs="Times New Roman"/>
          <w:b w:val="0"/>
          <w:bCs/>
        </w:rPr>
        <w:t>УТВЕРЖДЕНЫ</w:t>
      </w:r>
      <w:r>
        <w:rPr>
          <w:rStyle w:val="a3"/>
          <w:rFonts w:ascii="Times New Roman" w:hAnsi="Times New Roman" w:cs="Times New Roman"/>
          <w:b w:val="0"/>
          <w:bCs/>
        </w:rPr>
        <w:t xml:space="preserve"> </w:t>
      </w:r>
      <w:r w:rsidRPr="00D17287">
        <w:rPr>
          <w:rFonts w:ascii="Times New Roman" w:hAnsi="Times New Roman" w:cs="Times New Roman"/>
        </w:rPr>
        <w:t>или</w:t>
      </w:r>
      <w:r>
        <w:rPr>
          <w:rFonts w:ascii="Times New Roman" w:hAnsi="Times New Roman" w:cs="Times New Roman"/>
        </w:rPr>
        <w:t xml:space="preserve"> </w:t>
      </w:r>
      <w:r w:rsidRPr="00D17287">
        <w:rPr>
          <w:rStyle w:val="a3"/>
          <w:rFonts w:ascii="Times New Roman" w:hAnsi="Times New Roman" w:cs="Times New Roman"/>
          <w:b w:val="0"/>
          <w:bCs/>
        </w:rPr>
        <w:t>УТВЕРЖДЕНО</w:t>
      </w:r>
      <w:r w:rsidRPr="00D17287">
        <w:rPr>
          <w:rFonts w:ascii="Times New Roman" w:hAnsi="Times New Roman" w:cs="Times New Roman"/>
        </w:rPr>
        <w:t>), согласованного в роде и числе с видом утверждаемого документа, наименования утверждающего документа в творительном падеже, его даты, номера. Слово</w:t>
      </w:r>
      <w:r>
        <w:rPr>
          <w:rFonts w:ascii="Times New Roman" w:hAnsi="Times New Roman" w:cs="Times New Roman"/>
        </w:rPr>
        <w:t xml:space="preserve"> </w:t>
      </w:r>
      <w:r w:rsidRPr="00D17287">
        <w:rPr>
          <w:rStyle w:val="a3"/>
          <w:rFonts w:ascii="Times New Roman" w:hAnsi="Times New Roman" w:cs="Times New Roman"/>
          <w:b w:val="0"/>
          <w:bCs/>
        </w:rPr>
        <w:t>УТВЕРЖДЕН</w:t>
      </w:r>
      <w:r>
        <w:rPr>
          <w:rStyle w:val="a3"/>
          <w:rFonts w:ascii="Times New Roman" w:hAnsi="Times New Roman" w:cs="Times New Roman"/>
          <w:b w:val="0"/>
          <w:bCs/>
        </w:rPr>
        <w:t xml:space="preserve"> </w:t>
      </w:r>
      <w:r w:rsidRPr="00D17287">
        <w:rPr>
          <w:rFonts w:ascii="Times New Roman" w:hAnsi="Times New Roman" w:cs="Times New Roman"/>
        </w:rPr>
        <w:t>(</w:t>
      </w:r>
      <w:r w:rsidRPr="00D17287">
        <w:rPr>
          <w:rStyle w:val="a3"/>
          <w:rFonts w:ascii="Times New Roman" w:hAnsi="Times New Roman" w:cs="Times New Roman"/>
          <w:b w:val="0"/>
          <w:bCs/>
        </w:rPr>
        <w:t>УТВЕРЖДЕНА</w:t>
      </w:r>
      <w:r w:rsidRPr="00D17287">
        <w:rPr>
          <w:rFonts w:ascii="Times New Roman" w:hAnsi="Times New Roman" w:cs="Times New Roman"/>
        </w:rPr>
        <w:t>,</w:t>
      </w:r>
      <w:r>
        <w:rPr>
          <w:rFonts w:ascii="Times New Roman" w:hAnsi="Times New Roman" w:cs="Times New Roman"/>
        </w:rPr>
        <w:t xml:space="preserve"> </w:t>
      </w:r>
      <w:r w:rsidRPr="00D17287">
        <w:rPr>
          <w:rStyle w:val="a3"/>
          <w:rFonts w:ascii="Times New Roman" w:hAnsi="Times New Roman" w:cs="Times New Roman"/>
          <w:b w:val="0"/>
          <w:bCs/>
        </w:rPr>
        <w:t>УТВЕРЖДЕНЫ</w:t>
      </w:r>
      <w:r>
        <w:rPr>
          <w:rStyle w:val="a3"/>
          <w:rFonts w:ascii="Times New Roman" w:hAnsi="Times New Roman" w:cs="Times New Roman"/>
          <w:b w:val="0"/>
          <w:bCs/>
        </w:rPr>
        <w:t xml:space="preserve"> </w:t>
      </w:r>
      <w:r w:rsidRPr="00D17287">
        <w:rPr>
          <w:rFonts w:ascii="Times New Roman" w:hAnsi="Times New Roman" w:cs="Times New Roman"/>
        </w:rPr>
        <w:t>или</w:t>
      </w:r>
      <w:r>
        <w:rPr>
          <w:rFonts w:ascii="Times New Roman" w:hAnsi="Times New Roman" w:cs="Times New Roman"/>
        </w:rPr>
        <w:t xml:space="preserve"> </w:t>
      </w:r>
      <w:r w:rsidRPr="00D17287">
        <w:rPr>
          <w:rStyle w:val="a3"/>
          <w:rFonts w:ascii="Times New Roman" w:hAnsi="Times New Roman" w:cs="Times New Roman"/>
          <w:b w:val="0"/>
          <w:bCs/>
        </w:rPr>
        <w:t>УТВЕРЖДЕНО</w:t>
      </w:r>
      <w:r w:rsidRPr="00D17287">
        <w:rPr>
          <w:rFonts w:ascii="Times New Roman" w:hAnsi="Times New Roman" w:cs="Times New Roman"/>
        </w:rPr>
        <w:t>)</w:t>
      </w:r>
      <w:r>
        <w:rPr>
          <w:rFonts w:ascii="Times New Roman" w:hAnsi="Times New Roman" w:cs="Times New Roman"/>
        </w:rPr>
        <w:t xml:space="preserve"> </w:t>
      </w:r>
      <w:r w:rsidRPr="00D17287">
        <w:rPr>
          <w:rFonts w:ascii="Times New Roman" w:hAnsi="Times New Roman" w:cs="Times New Roman"/>
        </w:rPr>
        <w:t xml:space="preserve">печатается прописными </w:t>
      </w:r>
      <w:r>
        <w:rPr>
          <w:rFonts w:ascii="Times New Roman" w:hAnsi="Times New Roman" w:cs="Times New Roman"/>
        </w:rPr>
        <w:t xml:space="preserve"> б</w:t>
      </w:r>
      <w:r w:rsidRPr="00D17287">
        <w:rPr>
          <w:rFonts w:ascii="Times New Roman" w:hAnsi="Times New Roman" w:cs="Times New Roman"/>
        </w:rPr>
        <w:t>уквами и отделяется от последующего текста реквизита двумя межстрочными интервалами.</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 при утверждении состава комиссии:</w:t>
      </w:r>
    </w:p>
    <w:tbl>
      <w:tblPr>
        <w:tblW w:w="9923" w:type="dxa"/>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5245"/>
        <w:gridCol w:w="4678"/>
      </w:tblGrid>
      <w:tr w:rsidR="003F6A49" w:rsidRPr="00D17287">
        <w:tc>
          <w:tcPr>
            <w:tcW w:w="5245"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678" w:type="dxa"/>
            <w:tcBorders>
              <w:top w:val="nil"/>
              <w:left w:val="nil"/>
              <w:bottom w:val="nil"/>
              <w:right w:val="nil"/>
            </w:tcBorders>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УТВЕРЖДЕН</w:t>
            </w:r>
          </w:p>
          <w:p w:rsidR="003F6A49" w:rsidRPr="00D17287" w:rsidRDefault="003F6A49" w:rsidP="00EA05C8">
            <w:pPr>
              <w:widowControl/>
            </w:pPr>
          </w:p>
        </w:tc>
      </w:tr>
      <w:tr w:rsidR="003F6A49" w:rsidRPr="00D17287">
        <w:tc>
          <w:tcPr>
            <w:tcW w:w="5245"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678" w:type="dxa"/>
            <w:tcBorders>
              <w:top w:val="nil"/>
              <w:left w:val="nil"/>
              <w:bottom w:val="nil"/>
              <w:right w:val="nil"/>
            </w:tcBorders>
          </w:tcPr>
          <w:p w:rsidR="003F6A49" w:rsidRPr="00D17287" w:rsidRDefault="003F6A49" w:rsidP="00EA05C8">
            <w:pPr>
              <w:pStyle w:val="aff6"/>
              <w:widowControl/>
              <w:rPr>
                <w:rFonts w:ascii="Times New Roman" w:hAnsi="Times New Roman" w:cs="Times New Roman"/>
              </w:rPr>
            </w:pPr>
            <w:r w:rsidRPr="00D17287">
              <w:rPr>
                <w:rFonts w:ascii="Times New Roman" w:hAnsi="Times New Roman" w:cs="Times New Roman"/>
              </w:rPr>
              <w:t xml:space="preserve">         </w:t>
            </w:r>
            <w:r>
              <w:rPr>
                <w:rFonts w:ascii="Times New Roman" w:hAnsi="Times New Roman" w:cs="Times New Roman"/>
              </w:rPr>
              <w:t xml:space="preserve">  </w:t>
            </w:r>
            <w:r w:rsidRPr="00D17287">
              <w:rPr>
                <w:rFonts w:ascii="Times New Roman" w:hAnsi="Times New Roman" w:cs="Times New Roman"/>
              </w:rPr>
              <w:t xml:space="preserve"> постановлением </w:t>
            </w:r>
          </w:p>
          <w:p w:rsidR="003F6A49" w:rsidRPr="00D17287" w:rsidRDefault="003F6A49" w:rsidP="00EA05C8">
            <w:pPr>
              <w:rPr>
                <w:rFonts w:ascii="Times New Roman" w:hAnsi="Times New Roman" w:cs="Times New Roman"/>
              </w:rPr>
            </w:pPr>
            <w:r w:rsidRPr="00D17287">
              <w:rPr>
                <w:rFonts w:ascii="Times New Roman" w:hAnsi="Times New Roman" w:cs="Times New Roman"/>
              </w:rPr>
              <w:t>председателя Евпаторийского</w:t>
            </w:r>
          </w:p>
          <w:p w:rsidR="003F6A49" w:rsidRPr="00D17287" w:rsidRDefault="003F6A49" w:rsidP="00EA05C8">
            <w:pPr>
              <w:rPr>
                <w:rFonts w:ascii="Times New Roman" w:hAnsi="Times New Roman" w:cs="Times New Roman"/>
              </w:rPr>
            </w:pPr>
            <w:r w:rsidRPr="00D17287">
              <w:rPr>
                <w:rFonts w:ascii="Times New Roman" w:hAnsi="Times New Roman" w:cs="Times New Roman"/>
              </w:rPr>
              <w:t>городского совета</w:t>
            </w:r>
          </w:p>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от __________ года № ____</w:t>
            </w:r>
          </w:p>
        </w:tc>
      </w:tr>
    </w:tbl>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При наличии нескольких грифов утверждения их располагают на одном уровне.</w:t>
      </w:r>
    </w:p>
    <w:p w:rsidR="003F6A49" w:rsidRPr="00D17287" w:rsidRDefault="003F6A49" w:rsidP="00EA05C8">
      <w:pPr>
        <w:widowControl/>
        <w:ind w:firstLine="709"/>
        <w:rPr>
          <w:rFonts w:ascii="Times New Roman" w:hAnsi="Times New Roman" w:cs="Times New Roman"/>
        </w:rPr>
      </w:pPr>
      <w:bookmarkStart w:id="40" w:name="sub_1003213"/>
      <w:r w:rsidRPr="00D17287">
        <w:rPr>
          <w:rFonts w:ascii="Times New Roman" w:hAnsi="Times New Roman" w:cs="Times New Roman"/>
        </w:rPr>
        <w:t xml:space="preserve">3.2.13. </w:t>
      </w:r>
      <w:r w:rsidRPr="00D17287">
        <w:rPr>
          <w:rStyle w:val="a3"/>
          <w:rFonts w:ascii="Times New Roman" w:hAnsi="Times New Roman" w:cs="Times New Roman"/>
          <w:bCs/>
        </w:rPr>
        <w:t>Реквизит «Указания по выполнению документа» (резолюция)</w:t>
      </w:r>
    </w:p>
    <w:bookmarkEnd w:id="40"/>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 xml:space="preserve">Указания по выполнению документа (далее – резолюция) даются должностным лицом, получившим документ в соответствии с его адресованием. Резолюция дается на выполнение документа или на его направление </w:t>
      </w:r>
      <w:r w:rsidRPr="00D17287">
        <w:rPr>
          <w:rFonts w:ascii="Times New Roman" w:hAnsi="Times New Roman" w:cs="Times New Roman"/>
          <w:color w:val="1D1D1D"/>
        </w:rPr>
        <w:t>в соответствующий орган или соответствующему должностному лицу, в компетенцию которых входит решение поставленных в обращении вопросов</w:t>
      </w:r>
      <w:r w:rsidRPr="00D17287">
        <w:rPr>
          <w:rFonts w:ascii="Times New Roman" w:hAnsi="Times New Roman" w:cs="Times New Roman"/>
        </w:rPr>
        <w:t>.</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 xml:space="preserve">Резолюция оформляется непосредственно на документе (на первой странице справа между реквизитом «Адресат» и текстом документа) или на бланке резолюции. В городском </w:t>
      </w:r>
      <w:r w:rsidRPr="00D17287">
        <w:rPr>
          <w:rFonts w:ascii="Times New Roman" w:hAnsi="Times New Roman" w:cs="Times New Roman"/>
        </w:rPr>
        <w:lastRenderedPageBreak/>
        <w:t>совете  резолюция оформляется на специальном листе-бланке с наименованием должности руководителя, ставящим резолюцию.</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Резолюция включает инициалы, фамилии исполнителей, содержание поручения и срок его выполнения (при необходимости), подпись руководителя и дату написания резолюции.</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tbl>
      <w:tblPr>
        <w:tblW w:w="9781" w:type="dxa"/>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4395"/>
        <w:gridCol w:w="2800"/>
        <w:gridCol w:w="2586"/>
      </w:tblGrid>
      <w:tr w:rsidR="003F6A49" w:rsidRPr="00D17287">
        <w:tc>
          <w:tcPr>
            <w:tcW w:w="4395"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5386" w:type="dxa"/>
            <w:gridSpan w:val="2"/>
            <w:tcBorders>
              <w:top w:val="nil"/>
              <w:left w:val="nil"/>
              <w:bottom w:val="nil"/>
              <w:right w:val="nil"/>
            </w:tcBorders>
          </w:tcPr>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С.А. Савельеву</w:t>
            </w:r>
          </w:p>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 xml:space="preserve">Прошу направить копии запрашиваемых документов по указанному в письме </w:t>
            </w:r>
          </w:p>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адресу к 29.12.2014</w:t>
            </w:r>
          </w:p>
        </w:tc>
      </w:tr>
      <w:tr w:rsidR="003F6A49" w:rsidRPr="00D17287">
        <w:tc>
          <w:tcPr>
            <w:tcW w:w="4395"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2800" w:type="dxa"/>
            <w:tcBorders>
              <w:top w:val="nil"/>
              <w:left w:val="nil"/>
              <w:bottom w:val="nil"/>
              <w:right w:val="nil"/>
            </w:tcBorders>
          </w:tcPr>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(подпись)</w:t>
            </w:r>
          </w:p>
        </w:tc>
        <w:tc>
          <w:tcPr>
            <w:tcW w:w="2586" w:type="dxa"/>
            <w:tcBorders>
              <w:top w:val="nil"/>
              <w:left w:val="nil"/>
              <w:bottom w:val="nil"/>
              <w:right w:val="nil"/>
            </w:tcBorders>
          </w:tcPr>
          <w:p w:rsidR="003F6A49" w:rsidRPr="00D17287" w:rsidRDefault="003F6A49" w:rsidP="00EA05C8">
            <w:pPr>
              <w:pStyle w:val="afff"/>
              <w:widowControl/>
              <w:ind w:right="-224"/>
              <w:rPr>
                <w:rFonts w:ascii="Times New Roman" w:hAnsi="Times New Roman" w:cs="Times New Roman"/>
              </w:rPr>
            </w:pPr>
            <w:r w:rsidRPr="00D17287">
              <w:rPr>
                <w:rFonts w:ascii="Times New Roman" w:hAnsi="Times New Roman" w:cs="Times New Roman"/>
              </w:rPr>
              <w:t>И.О.Ф.</w:t>
            </w:r>
          </w:p>
        </w:tc>
      </w:tr>
      <w:tr w:rsidR="003F6A49" w:rsidRPr="00D17287">
        <w:tc>
          <w:tcPr>
            <w:tcW w:w="4395"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5386" w:type="dxa"/>
            <w:gridSpan w:val="2"/>
            <w:tcBorders>
              <w:top w:val="nil"/>
              <w:left w:val="nil"/>
              <w:bottom w:val="nil"/>
              <w:right w:val="nil"/>
            </w:tcBorders>
          </w:tcPr>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15.12.2014</w:t>
            </w:r>
          </w:p>
        </w:tc>
      </w:tr>
    </w:tbl>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При наличии нескольких исполнителей рекомендуется определять ответственного исполнителя, указывая против его фамилии слово «свод». В случае отсутствия слова «свод» ответственным исполнителем считается тот исполнитель, кто назван первым в резолюции.</w:t>
      </w:r>
    </w:p>
    <w:p w:rsidR="003F6A49" w:rsidRPr="00D17287" w:rsidRDefault="003F6A49" w:rsidP="00EA05C8">
      <w:pPr>
        <w:widowControl/>
        <w:ind w:firstLine="709"/>
        <w:rPr>
          <w:rFonts w:ascii="Times New Roman" w:hAnsi="Times New Roman" w:cs="Times New Roman"/>
        </w:rPr>
      </w:pPr>
      <w:bookmarkStart w:id="41" w:name="sub_1003214"/>
      <w:r w:rsidRPr="00D17287">
        <w:rPr>
          <w:rFonts w:ascii="Times New Roman" w:hAnsi="Times New Roman" w:cs="Times New Roman"/>
        </w:rPr>
        <w:t xml:space="preserve">3.2.14. </w:t>
      </w:r>
      <w:r w:rsidRPr="00D17287">
        <w:rPr>
          <w:rStyle w:val="a3"/>
          <w:rFonts w:ascii="Times New Roman" w:hAnsi="Times New Roman" w:cs="Times New Roman"/>
          <w:bCs/>
        </w:rPr>
        <w:t>Реквизит «Наименование (заголовок) документа»</w:t>
      </w:r>
    </w:p>
    <w:bookmarkEnd w:id="41"/>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Наименование (заголовок) документа – краткое содержание текста –</w:t>
      </w:r>
      <w:r>
        <w:rPr>
          <w:rFonts w:ascii="Times New Roman" w:hAnsi="Times New Roman" w:cs="Times New Roman"/>
        </w:rPr>
        <w:t xml:space="preserve"> </w:t>
      </w:r>
      <w:r w:rsidRPr="00D17287">
        <w:rPr>
          <w:rFonts w:ascii="Times New Roman" w:hAnsi="Times New Roman" w:cs="Times New Roman"/>
        </w:rPr>
        <w:t>составляется ко всем документам (кроме телефонограмм, телеграмм, извещений и документов, напечатанных на листах бумаги формата А5).</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Наименование (заголовок) документа должен быть кратким, точно передавать содержание документа. Заголовок к тексту может формулироваться с помощью отглагольных существительных в предложном падеже («Об отмене...», «Об оказании...», «О создании...») и должен согласовываться с наименованием вида документа. Заголовок должен содержать две основные части: тему (предмет, вопрос) и действие, которое осуществляется или должно быть осуществлено.</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Правила (чего?) внутреннего трудового распорядка ...</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Наименование (заголовок) в служебных письмах отделяется от реквизитов бланка двумя-тремя одинарными межстрочными интервалами и печатается обычным шрифтом TimesNewRoman</w:t>
      </w:r>
      <w:r>
        <w:rPr>
          <w:rFonts w:ascii="Times New Roman" w:hAnsi="Times New Roman" w:cs="Times New Roman"/>
        </w:rPr>
        <w:t xml:space="preserve"> </w:t>
      </w:r>
      <w:r w:rsidRPr="00D17287">
        <w:rPr>
          <w:rFonts w:ascii="Times New Roman" w:hAnsi="Times New Roman" w:cs="Times New Roman"/>
        </w:rPr>
        <w:t>№ 14 от левой границы текстового поля в 2 – 4 строки.</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проектах правовых актов наименование (заголовок) оформляется по ширине страницы над текстом центрованным способом и печатается полужирным шрифтом TimesNewRoman</w:t>
      </w:r>
      <w:r>
        <w:rPr>
          <w:rFonts w:ascii="Times New Roman" w:hAnsi="Times New Roman" w:cs="Times New Roman"/>
        </w:rPr>
        <w:t xml:space="preserve"> </w:t>
      </w:r>
      <w:r w:rsidRPr="00D17287">
        <w:rPr>
          <w:rFonts w:ascii="Times New Roman" w:hAnsi="Times New Roman" w:cs="Times New Roman"/>
        </w:rPr>
        <w:t>№ 14 с одинарным межстрочным интервалом. Самая длинная строка заголовка не должна превышать 14 – 15 сантиметров.</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Наименование (заголовок) документа начинается с прописной буквы и печатается строчными буквами без кавычек и переносов по слогам. Точка в конце наименования (заголовка) документа не ставится.</w:t>
      </w:r>
    </w:p>
    <w:p w:rsidR="003F6A49" w:rsidRPr="00D17287" w:rsidRDefault="003F6A49" w:rsidP="00EA05C8">
      <w:pPr>
        <w:widowControl/>
        <w:ind w:firstLine="709"/>
        <w:rPr>
          <w:rFonts w:ascii="Times New Roman" w:hAnsi="Times New Roman" w:cs="Times New Roman"/>
        </w:rPr>
      </w:pPr>
      <w:bookmarkStart w:id="42" w:name="sub_1003215"/>
      <w:r w:rsidRPr="00D17287">
        <w:rPr>
          <w:rFonts w:ascii="Times New Roman" w:hAnsi="Times New Roman" w:cs="Times New Roman"/>
        </w:rPr>
        <w:t xml:space="preserve">3.2.15. </w:t>
      </w:r>
      <w:r w:rsidRPr="00D17287">
        <w:rPr>
          <w:rStyle w:val="a3"/>
          <w:rFonts w:ascii="Times New Roman" w:hAnsi="Times New Roman" w:cs="Times New Roman"/>
          <w:bCs/>
        </w:rPr>
        <w:t>Реквизит «Отметка о контроле документа»</w:t>
      </w:r>
    </w:p>
    <w:bookmarkEnd w:id="42"/>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Отметку о контроле проставляют на документах, поставленных на контроль, с помощью штампа «Контроль» на верхнем поле документа справа.</w:t>
      </w:r>
    </w:p>
    <w:p w:rsidR="003F6A49" w:rsidRPr="00D17287" w:rsidRDefault="003F6A49" w:rsidP="00EA05C8">
      <w:pPr>
        <w:widowControl/>
        <w:ind w:firstLine="709"/>
        <w:rPr>
          <w:rFonts w:ascii="Times New Roman" w:hAnsi="Times New Roman" w:cs="Times New Roman"/>
        </w:rPr>
      </w:pPr>
      <w:bookmarkStart w:id="43" w:name="sub_1003216"/>
      <w:r w:rsidRPr="00D17287">
        <w:rPr>
          <w:rFonts w:ascii="Times New Roman" w:hAnsi="Times New Roman" w:cs="Times New Roman"/>
        </w:rPr>
        <w:t xml:space="preserve">3.2.16. </w:t>
      </w:r>
      <w:r w:rsidRPr="00D17287">
        <w:rPr>
          <w:rStyle w:val="a3"/>
          <w:rFonts w:ascii="Times New Roman" w:hAnsi="Times New Roman" w:cs="Times New Roman"/>
          <w:bCs/>
        </w:rPr>
        <w:t>Реквизит «Текст документа»</w:t>
      </w:r>
    </w:p>
    <w:bookmarkEnd w:id="43"/>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Документы составляются на русском языке как государственном языке Российской Федерации. Текст документа излагается литературным языком с учетом особенностей официально-делового стиля, вида документа и его назначения в управленческой деятельности.</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 xml:space="preserve">Текст документа должен быть ясным, кратким, обоснованным, обеспечивающим точное и однозначное восприятие изложенной в нем информации. При употреблении единиц измерения и кавычек, упоминании географических наименований, наименований должностей и органов государственной власти, организаций, при написании терминов должен учитываться принцип единообразия. В тексте документа следует применять только общепринятые или официально установленные сокращения (приложение </w:t>
      </w:r>
      <w:r w:rsidR="00892416">
        <w:rPr>
          <w:rFonts w:ascii="Times New Roman" w:hAnsi="Times New Roman" w:cs="Times New Roman"/>
        </w:rPr>
        <w:t>№ 4</w:t>
      </w:r>
      <w:r w:rsidRPr="00467784">
        <w:rPr>
          <w:rFonts w:ascii="Times New Roman" w:hAnsi="Times New Roman" w:cs="Times New Roman"/>
        </w:rPr>
        <w:t>).</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Тексты документов излагаются от:</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lastRenderedPageBreak/>
        <w:t>1-го лица единственного числа: «постановляю ...»; «прошу рассмотреть вопрос ...» ;«предлагаю ...»;</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3-го лица единственного числа: «Евпаторийский городской совет осуществляет функции ...»; «общий отдел считает необходимым ...».</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протоколах глаголы, как правило, употребляются в форме прошедшего времени множественного числа: «слушали ...»; «выступили ...»; «решили ...».</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текстах совместных документов глаголы употребляют в форме 1-го лица множественного числа («приказываем ...») или прошедшего времени множественного числа («постановили ...»).</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Реквизит «Текст» отделяется от наименования (заголовка) документа двумя-тремя одинарными межстрочными интервалами, печатается шрифтом Times</w:t>
      </w:r>
      <w:r>
        <w:rPr>
          <w:rFonts w:ascii="Times New Roman" w:hAnsi="Times New Roman" w:cs="Times New Roman"/>
        </w:rPr>
        <w:t xml:space="preserve"> </w:t>
      </w:r>
      <w:r w:rsidRPr="00D17287">
        <w:rPr>
          <w:rFonts w:ascii="Times New Roman" w:hAnsi="Times New Roman" w:cs="Times New Roman"/>
        </w:rPr>
        <w:t>New</w:t>
      </w:r>
      <w:r>
        <w:rPr>
          <w:rFonts w:ascii="Times New Roman" w:hAnsi="Times New Roman" w:cs="Times New Roman"/>
        </w:rPr>
        <w:t xml:space="preserve"> </w:t>
      </w:r>
      <w:r w:rsidRPr="00D17287">
        <w:rPr>
          <w:rFonts w:ascii="Times New Roman" w:hAnsi="Times New Roman" w:cs="Times New Roman"/>
        </w:rPr>
        <w:t>Roman</w:t>
      </w:r>
      <w:r>
        <w:rPr>
          <w:rFonts w:ascii="Times New Roman" w:hAnsi="Times New Roman" w:cs="Times New Roman"/>
        </w:rPr>
        <w:t xml:space="preserve"> </w:t>
      </w:r>
      <w:r w:rsidRPr="00D17287">
        <w:rPr>
          <w:rFonts w:ascii="Times New Roman" w:hAnsi="Times New Roman" w:cs="Times New Roman"/>
        </w:rPr>
        <w:t>№ 14 (в таблице допускается № 12) с одинарным межстрочным интервалом и выравнивается по ширине текстового поля.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Первая строка абзаца оформляется с отступом в 1,25 см.</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При оформлении текста документа не допускается: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разбивать по разным строкам составные части написания даты и номера правового акта, инициалы и фамилию, числовые значения и их единицы измерения и так далее;</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начинать строку со знака «тире»;</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подчеркивать слова и предложения;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использовать курсив для выделения текста и его элементов; отрывать наименования структурных единиц и головку таблицы от основного текста;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заканчивать страницу заголовком (после него должно быть несколько строк текста).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Если текст содержит несколько поручений, решений, выводов, в тексте выделяются разделы, подразделы, пункты, подпункты. Структура документа обусловлена его видом.</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Реквизит «Текст» может быть представлен в виде грамматически связного текста, анкеты, таблицы или соединения этих структур.</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тексте документа, подготовленного на основании законодательных, иных правовых актов, изданных органами власти и управления, указывается наименование вида документа, наименование органа (должности лица), издавшего документ, дата принятия или утверждения документа, его регистрационный номер, а также заголовок документа, заключенный в кавычки.</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Если требуется многократно упомянуть в тексте тот или иной орган, учреждение или объект (круг объектов) или неоднократно употребить то или иное понятие, следует в первый раз давать полное наименование, а затем в скобках сформулировать сокращенный вариант по форме: «(далее– ...)», который далее будет употребляться в тексте. Если сокращение наименования объекта сделано по форме: «(далее также – ...)», то в последующем тексте употребляется как сокращенное, так и полное наименования.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Даты и календарные сроки в текстах документов рекомендуется оформлять словесно-цифровым способом:</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феврале 2013 года; в первом полугодии (I полугодии) 2012 года; в первом квартале 2013 года; с 1999 года по 2001 год, в 2011 – 2015 годах.</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Если начальное порядковое числительное в названии праздников и знаменательных дат написано цифрой, то с прописной буквы пишется следующее за ним слово. Порядковое числительное при этом не имеет наращения: 8 Марта, 1 Мая.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Порядковое числительное пишется словами и со строчной буквы в словосочетании типа: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восьмой раунд переговоров; второе полугодие.</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Порядковые числительные, обозначаемые арабскими цифрами, пишутся с наращением:</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8-й ряд;</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lastRenderedPageBreak/>
        <w:t>90-е годы;</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20-х числах апреля.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Но: до 20 мая 2014 года, с 1 января 2015 года.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Порядковые числительные, обозначаемые римскими цифрами, пишутся без наращения: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инвалид II группы;</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I квартал.</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Денежные выражения, обозначающие суммы более одной тысячи, следует писать цифрами и словами. При этом словесное выражение суммы заключается в скобки и склоняется.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Оплатить расходы в сумме 29578 (двадцати девяти тысяч пятисот семидесяти восьми) рублей 58 копеек.</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Имя существительное после дробного числительного согласуется с дробной его частью и ставится в родительном падеже единственного числа: 36,7 процента; 28,5 метра.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Сложные имена существительные и прилагательные, имеющие в своем составе числительные, пишутся: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150-летие;</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3-дневный;</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двухнедельный.</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Знаки номера, параграфа, процентов, градуса ставятся только при цифрах, к которым они относятся, и в заголовках граф табличных форм. Недопустимо использовать в тексте знаки номера, процентов без цифр. При написании цифр словами знаки номера, параграфа, процентов, градуса пишутся буквами: 50%, пятьдесят процентов.</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Знаки «№», «%» при нескольких числах (если они обозначают соответствующие понятия во множественном числе) не удваиваются и ставятся только один раз, до или после ряда цифр:</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30 – 40%;</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 5 – 7.</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названиях праздников и знаменательных дат с прописной буквы пишутся первое слово и имена собственные (День Конституции Российской Федерации, Восьмое марта, Новый год, День металлурга, День российской печати). Исключение: День Победы, Рождество Христово.</w:t>
      </w:r>
    </w:p>
    <w:p w:rsidR="003F6A49" w:rsidRPr="00D17287" w:rsidRDefault="003F6A49" w:rsidP="00EA05C8">
      <w:pPr>
        <w:widowControl/>
        <w:ind w:firstLine="709"/>
        <w:rPr>
          <w:rFonts w:ascii="Times New Roman" w:hAnsi="Times New Roman" w:cs="Times New Roman"/>
        </w:rPr>
      </w:pPr>
      <w:bookmarkStart w:id="44" w:name="sub_1003217"/>
      <w:r w:rsidRPr="00D17287">
        <w:rPr>
          <w:rFonts w:ascii="Times New Roman" w:hAnsi="Times New Roman" w:cs="Times New Roman"/>
        </w:rPr>
        <w:t xml:space="preserve">3.2.17. </w:t>
      </w:r>
      <w:r w:rsidRPr="00D17287">
        <w:rPr>
          <w:rStyle w:val="a3"/>
          <w:rFonts w:ascii="Times New Roman" w:hAnsi="Times New Roman" w:cs="Times New Roman"/>
          <w:bCs/>
        </w:rPr>
        <w:t>Реквизит «Отметка о наличии приложений»</w:t>
      </w:r>
    </w:p>
    <w:bookmarkEnd w:id="44"/>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Отметка о приложении используется, как правило, при оформлении сопроводительных писем.</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Текст, относящийся к отметке о наличии приложений, печатается шрифтом Times</w:t>
      </w:r>
      <w:r>
        <w:rPr>
          <w:rFonts w:ascii="Times New Roman" w:hAnsi="Times New Roman" w:cs="Times New Roman"/>
        </w:rPr>
        <w:t xml:space="preserve"> </w:t>
      </w:r>
      <w:r w:rsidRPr="00D17287">
        <w:rPr>
          <w:rFonts w:ascii="Times New Roman" w:hAnsi="Times New Roman" w:cs="Times New Roman"/>
        </w:rPr>
        <w:t>New</w:t>
      </w:r>
      <w:r>
        <w:rPr>
          <w:rFonts w:ascii="Times New Roman" w:hAnsi="Times New Roman" w:cs="Times New Roman"/>
        </w:rPr>
        <w:t xml:space="preserve"> </w:t>
      </w:r>
      <w:r w:rsidRPr="00D17287">
        <w:rPr>
          <w:rFonts w:ascii="Times New Roman" w:hAnsi="Times New Roman" w:cs="Times New Roman"/>
        </w:rPr>
        <w:t>Roman</w:t>
      </w:r>
      <w:r>
        <w:rPr>
          <w:rFonts w:ascii="Times New Roman" w:hAnsi="Times New Roman" w:cs="Times New Roman"/>
        </w:rPr>
        <w:t xml:space="preserve"> </w:t>
      </w:r>
      <w:r w:rsidRPr="00D17287">
        <w:rPr>
          <w:rFonts w:ascii="Times New Roman" w:hAnsi="Times New Roman" w:cs="Times New Roman"/>
        </w:rPr>
        <w:t>№ 14 с одинарным межстрочным интервалом.</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Отметка о приложении к сопроводительному письму оформляется на два-три одинарных межстрочных интервала ниже текста документа с абзацного отступа от границы левого поля.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Если приложение названо в тексте письма, то указывается количество листов и количество экземпляров приложения.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560"/>
        <w:gridCol w:w="1850"/>
        <w:gridCol w:w="7000"/>
      </w:tblGrid>
      <w:tr w:rsidR="003F6A49" w:rsidRPr="00D17287">
        <w:tc>
          <w:tcPr>
            <w:tcW w:w="560"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1850" w:type="dxa"/>
            <w:tcBorders>
              <w:top w:val="nil"/>
              <w:left w:val="nil"/>
              <w:bottom w:val="nil"/>
              <w:right w:val="nil"/>
            </w:tcBorders>
          </w:tcPr>
          <w:p w:rsidR="003F6A49" w:rsidRPr="00D17287" w:rsidRDefault="003F6A49" w:rsidP="00EA05C8">
            <w:pPr>
              <w:pStyle w:val="aff6"/>
              <w:widowControl/>
              <w:rPr>
                <w:rFonts w:ascii="Times New Roman" w:hAnsi="Times New Roman" w:cs="Times New Roman"/>
              </w:rPr>
            </w:pPr>
            <w:r w:rsidRPr="00D17287">
              <w:rPr>
                <w:rFonts w:ascii="Times New Roman" w:hAnsi="Times New Roman" w:cs="Times New Roman"/>
              </w:rPr>
              <w:t>Приложение:</w:t>
            </w:r>
          </w:p>
        </w:tc>
        <w:tc>
          <w:tcPr>
            <w:tcW w:w="7000" w:type="dxa"/>
            <w:tcBorders>
              <w:top w:val="nil"/>
              <w:left w:val="nil"/>
              <w:bottom w:val="nil"/>
              <w:right w:val="nil"/>
            </w:tcBorders>
          </w:tcPr>
          <w:p w:rsidR="003F6A49" w:rsidRPr="00D17287" w:rsidRDefault="003F6A49" w:rsidP="00EA05C8">
            <w:pPr>
              <w:pStyle w:val="aff6"/>
              <w:widowControl/>
              <w:ind w:left="-108"/>
              <w:rPr>
                <w:rFonts w:ascii="Times New Roman" w:hAnsi="Times New Roman" w:cs="Times New Roman"/>
              </w:rPr>
            </w:pPr>
            <w:r w:rsidRPr="00D17287">
              <w:rPr>
                <w:rFonts w:ascii="Times New Roman" w:hAnsi="Times New Roman" w:cs="Times New Roman"/>
              </w:rPr>
              <w:t>на 3 л. в 1 экз.</w:t>
            </w:r>
          </w:p>
        </w:tc>
      </w:tr>
    </w:tbl>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Если служебное письмо имеет приложение, не названное в тексте, то указывают его наименование, количество листов и экземпляров.</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При наличии нескольких приложений их нумеруют арабскими цифрами, при этом вторая и последующие строки отметки выравниваются по началу первого предложения.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p w:rsidR="003F6A49" w:rsidRPr="00D17287" w:rsidRDefault="003F6A49" w:rsidP="00EA05C8">
      <w:pPr>
        <w:widowControl/>
        <w:ind w:firstLine="709"/>
        <w:rPr>
          <w:rFonts w:ascii="Times New Roman" w:hAnsi="Times New Roman" w:cs="Times New Roman"/>
        </w:rPr>
      </w:pP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560"/>
        <w:gridCol w:w="1992"/>
        <w:gridCol w:w="7000"/>
      </w:tblGrid>
      <w:tr w:rsidR="003F6A49" w:rsidRPr="00D17287">
        <w:tc>
          <w:tcPr>
            <w:tcW w:w="560"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1992" w:type="dxa"/>
            <w:tcBorders>
              <w:top w:val="nil"/>
              <w:left w:val="nil"/>
              <w:bottom w:val="nil"/>
              <w:right w:val="nil"/>
            </w:tcBorders>
          </w:tcPr>
          <w:p w:rsidR="003F6A49" w:rsidRPr="00D17287" w:rsidRDefault="003F6A49" w:rsidP="00EA05C8">
            <w:pPr>
              <w:pStyle w:val="aff6"/>
              <w:widowControl/>
              <w:rPr>
                <w:rFonts w:ascii="Times New Roman" w:hAnsi="Times New Roman" w:cs="Times New Roman"/>
              </w:rPr>
            </w:pPr>
            <w:r w:rsidRPr="00D17287">
              <w:rPr>
                <w:rFonts w:ascii="Times New Roman" w:hAnsi="Times New Roman" w:cs="Times New Roman"/>
              </w:rPr>
              <w:t>Приложение:</w:t>
            </w:r>
          </w:p>
        </w:tc>
        <w:tc>
          <w:tcPr>
            <w:tcW w:w="7000" w:type="dxa"/>
            <w:tcBorders>
              <w:top w:val="nil"/>
              <w:left w:val="nil"/>
              <w:bottom w:val="nil"/>
              <w:right w:val="nil"/>
            </w:tcBorders>
          </w:tcPr>
          <w:p w:rsidR="003F6A49" w:rsidRPr="00D17287" w:rsidRDefault="003F6A49" w:rsidP="00EA05C8">
            <w:pPr>
              <w:pStyle w:val="aff6"/>
              <w:widowControl/>
              <w:rPr>
                <w:rFonts w:ascii="Times New Roman" w:hAnsi="Times New Roman" w:cs="Times New Roman"/>
              </w:rPr>
            </w:pPr>
            <w:r w:rsidRPr="00D17287">
              <w:rPr>
                <w:rFonts w:ascii="Times New Roman" w:hAnsi="Times New Roman" w:cs="Times New Roman"/>
              </w:rPr>
              <w:t>1. Копии должностных инструкций работников общего отдела на 5 л. в 1экз.</w:t>
            </w:r>
          </w:p>
          <w:p w:rsidR="003F6A49" w:rsidRPr="00D17287" w:rsidRDefault="003F6A49" w:rsidP="00EA05C8">
            <w:pPr>
              <w:pStyle w:val="aff6"/>
              <w:widowControl/>
              <w:rPr>
                <w:rFonts w:ascii="Times New Roman" w:hAnsi="Times New Roman" w:cs="Times New Roman"/>
              </w:rPr>
            </w:pPr>
            <w:r w:rsidRPr="00D17287">
              <w:rPr>
                <w:rFonts w:ascii="Times New Roman" w:hAnsi="Times New Roman" w:cs="Times New Roman"/>
              </w:rPr>
              <w:t>2. Копия распоряжения о командировочных расходах на 2 л. в 1 экз.</w:t>
            </w:r>
          </w:p>
        </w:tc>
      </w:tr>
    </w:tbl>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Если приложение, в свою очередь, также имеет приложения, то отметка об их наличии оформляется следующим образом:</w:t>
      </w: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560"/>
        <w:gridCol w:w="1992"/>
        <w:gridCol w:w="7000"/>
      </w:tblGrid>
      <w:tr w:rsidR="003F6A49" w:rsidRPr="00D17287">
        <w:tc>
          <w:tcPr>
            <w:tcW w:w="560"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1992" w:type="dxa"/>
            <w:tcBorders>
              <w:top w:val="nil"/>
              <w:left w:val="nil"/>
              <w:bottom w:val="nil"/>
              <w:right w:val="nil"/>
            </w:tcBorders>
          </w:tcPr>
          <w:p w:rsidR="003F6A49" w:rsidRPr="00D17287" w:rsidRDefault="003F6A49" w:rsidP="00EA05C8">
            <w:pPr>
              <w:pStyle w:val="aff6"/>
              <w:widowControl/>
              <w:rPr>
                <w:rFonts w:ascii="Times New Roman" w:hAnsi="Times New Roman" w:cs="Times New Roman"/>
              </w:rPr>
            </w:pPr>
            <w:r w:rsidRPr="00D17287">
              <w:rPr>
                <w:rFonts w:ascii="Times New Roman" w:hAnsi="Times New Roman" w:cs="Times New Roman"/>
              </w:rPr>
              <w:t>Приложение:</w:t>
            </w:r>
          </w:p>
        </w:tc>
        <w:tc>
          <w:tcPr>
            <w:tcW w:w="7000" w:type="dxa"/>
            <w:tcBorders>
              <w:top w:val="nil"/>
              <w:left w:val="nil"/>
              <w:bottom w:val="nil"/>
              <w:right w:val="nil"/>
            </w:tcBorders>
          </w:tcPr>
          <w:p w:rsidR="003F6A49" w:rsidRPr="00D17287" w:rsidRDefault="003F6A49" w:rsidP="00EA05C8">
            <w:pPr>
              <w:pStyle w:val="aff6"/>
              <w:widowControl/>
              <w:ind w:left="34"/>
              <w:rPr>
                <w:rFonts w:ascii="Times New Roman" w:hAnsi="Times New Roman" w:cs="Times New Roman"/>
              </w:rPr>
            </w:pPr>
            <w:r w:rsidRPr="00D17287">
              <w:rPr>
                <w:rFonts w:ascii="Times New Roman" w:hAnsi="Times New Roman" w:cs="Times New Roman"/>
              </w:rPr>
              <w:t>проект постановления председателя Евпаторийского городского совета</w:t>
            </w:r>
            <w:r w:rsidR="00B91CAF">
              <w:rPr>
                <w:rFonts w:ascii="Times New Roman" w:hAnsi="Times New Roman" w:cs="Times New Roman"/>
              </w:rPr>
              <w:t xml:space="preserve"> </w:t>
            </w:r>
            <w:r w:rsidRPr="00D17287">
              <w:rPr>
                <w:rFonts w:ascii="Times New Roman" w:hAnsi="Times New Roman" w:cs="Times New Roman"/>
              </w:rPr>
              <w:t>от … № … «О...» и приложения к нему, всего на 23 л.</w:t>
            </w:r>
          </w:p>
        </w:tc>
      </w:tr>
    </w:tbl>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Если приложения сброшюрованы, то количество листов не указывается.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560"/>
        <w:gridCol w:w="1850"/>
        <w:gridCol w:w="7000"/>
      </w:tblGrid>
      <w:tr w:rsidR="003F6A49" w:rsidRPr="00D17287">
        <w:tc>
          <w:tcPr>
            <w:tcW w:w="560"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1850" w:type="dxa"/>
            <w:tcBorders>
              <w:top w:val="nil"/>
              <w:left w:val="nil"/>
              <w:bottom w:val="nil"/>
              <w:right w:val="nil"/>
            </w:tcBorders>
          </w:tcPr>
          <w:p w:rsidR="003F6A49" w:rsidRPr="00D17287" w:rsidRDefault="003F6A49" w:rsidP="00EA05C8">
            <w:pPr>
              <w:pStyle w:val="aff6"/>
              <w:widowControl/>
              <w:rPr>
                <w:rFonts w:ascii="Times New Roman" w:hAnsi="Times New Roman" w:cs="Times New Roman"/>
              </w:rPr>
            </w:pPr>
            <w:r w:rsidRPr="00D17287">
              <w:rPr>
                <w:rFonts w:ascii="Times New Roman" w:hAnsi="Times New Roman" w:cs="Times New Roman"/>
              </w:rPr>
              <w:t>Приложение:</w:t>
            </w:r>
          </w:p>
        </w:tc>
        <w:tc>
          <w:tcPr>
            <w:tcW w:w="7000" w:type="dxa"/>
            <w:tcBorders>
              <w:top w:val="nil"/>
              <w:left w:val="nil"/>
              <w:bottom w:val="nil"/>
              <w:right w:val="nil"/>
            </w:tcBorders>
          </w:tcPr>
          <w:p w:rsidR="003F6A49" w:rsidRPr="00D17287" w:rsidRDefault="003F6A49" w:rsidP="00EA05C8">
            <w:pPr>
              <w:pStyle w:val="aff6"/>
              <w:widowControl/>
              <w:ind w:left="-108"/>
              <w:rPr>
                <w:rFonts w:ascii="Times New Roman" w:hAnsi="Times New Roman" w:cs="Times New Roman"/>
              </w:rPr>
            </w:pPr>
            <w:r w:rsidRPr="00D17287">
              <w:rPr>
                <w:rFonts w:ascii="Times New Roman" w:hAnsi="Times New Roman" w:cs="Times New Roman"/>
              </w:rPr>
              <w:t>брошюра в 1 экз.</w:t>
            </w:r>
          </w:p>
        </w:tc>
      </w:tr>
    </w:tbl>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Если приложение направляют не во все указанные в документе адреса, то отметку о наличии приложения оформляют следующим образом:</w:t>
      </w: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560"/>
        <w:gridCol w:w="1850"/>
        <w:gridCol w:w="7000"/>
      </w:tblGrid>
      <w:tr w:rsidR="003F6A49" w:rsidRPr="00D17287">
        <w:tc>
          <w:tcPr>
            <w:tcW w:w="560"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1850" w:type="dxa"/>
            <w:tcBorders>
              <w:top w:val="nil"/>
              <w:left w:val="nil"/>
              <w:bottom w:val="nil"/>
              <w:right w:val="nil"/>
            </w:tcBorders>
          </w:tcPr>
          <w:p w:rsidR="003F6A49" w:rsidRPr="00D17287" w:rsidRDefault="003F6A49" w:rsidP="00EA05C8">
            <w:pPr>
              <w:pStyle w:val="aff6"/>
              <w:widowControl/>
              <w:rPr>
                <w:rFonts w:ascii="Times New Roman" w:hAnsi="Times New Roman" w:cs="Times New Roman"/>
              </w:rPr>
            </w:pPr>
            <w:r w:rsidRPr="00D17287">
              <w:rPr>
                <w:rFonts w:ascii="Times New Roman" w:hAnsi="Times New Roman" w:cs="Times New Roman"/>
              </w:rPr>
              <w:t>Приложение:</w:t>
            </w:r>
          </w:p>
        </w:tc>
        <w:tc>
          <w:tcPr>
            <w:tcW w:w="7000" w:type="dxa"/>
            <w:tcBorders>
              <w:top w:val="nil"/>
              <w:left w:val="nil"/>
              <w:bottom w:val="nil"/>
              <w:right w:val="nil"/>
            </w:tcBorders>
          </w:tcPr>
          <w:p w:rsidR="003F6A49" w:rsidRPr="00D17287" w:rsidRDefault="003F6A49" w:rsidP="00EA05C8">
            <w:pPr>
              <w:pStyle w:val="aff6"/>
              <w:widowControl/>
              <w:rPr>
                <w:rFonts w:ascii="Times New Roman" w:hAnsi="Times New Roman" w:cs="Times New Roman"/>
              </w:rPr>
            </w:pPr>
            <w:r w:rsidRPr="00D17287">
              <w:rPr>
                <w:rFonts w:ascii="Times New Roman" w:hAnsi="Times New Roman" w:cs="Times New Roman"/>
              </w:rPr>
              <w:t>на 3 л. в 2 экз. только в первый адрес.</w:t>
            </w:r>
          </w:p>
        </w:tc>
      </w:tr>
    </w:tbl>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случае отправления электронной копии на адрес электронной почты получателя, указанный им в справочных данных на бланке, об этом может делаться отметка.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tbl>
      <w:tblPr>
        <w:tblW w:w="9781" w:type="dxa"/>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560"/>
        <w:gridCol w:w="1850"/>
        <w:gridCol w:w="7371"/>
      </w:tblGrid>
      <w:tr w:rsidR="003F6A49" w:rsidRPr="00D17287">
        <w:tc>
          <w:tcPr>
            <w:tcW w:w="560"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1850" w:type="dxa"/>
            <w:tcBorders>
              <w:top w:val="nil"/>
              <w:left w:val="nil"/>
              <w:bottom w:val="nil"/>
              <w:right w:val="nil"/>
            </w:tcBorders>
          </w:tcPr>
          <w:p w:rsidR="003F6A49" w:rsidRPr="00D17287" w:rsidRDefault="003F6A49" w:rsidP="00EA05C8">
            <w:pPr>
              <w:pStyle w:val="aff6"/>
              <w:widowControl/>
              <w:rPr>
                <w:rFonts w:ascii="Times New Roman" w:hAnsi="Times New Roman" w:cs="Times New Roman"/>
              </w:rPr>
            </w:pPr>
            <w:r w:rsidRPr="00D17287">
              <w:rPr>
                <w:rFonts w:ascii="Times New Roman" w:hAnsi="Times New Roman" w:cs="Times New Roman"/>
              </w:rPr>
              <w:t>Приложение:</w:t>
            </w:r>
          </w:p>
        </w:tc>
        <w:tc>
          <w:tcPr>
            <w:tcW w:w="7371" w:type="dxa"/>
            <w:tcBorders>
              <w:top w:val="nil"/>
              <w:left w:val="nil"/>
              <w:bottom w:val="nil"/>
              <w:right w:val="nil"/>
            </w:tcBorders>
          </w:tcPr>
          <w:p w:rsidR="003F6A49" w:rsidRPr="00D17287" w:rsidRDefault="003F6A49" w:rsidP="00EA05C8">
            <w:pPr>
              <w:pStyle w:val="aff6"/>
              <w:widowControl/>
              <w:ind w:left="-108"/>
              <w:rPr>
                <w:rFonts w:ascii="Times New Roman" w:hAnsi="Times New Roman" w:cs="Times New Roman"/>
              </w:rPr>
            </w:pPr>
            <w:r w:rsidRPr="00D17287">
              <w:rPr>
                <w:rFonts w:ascii="Times New Roman" w:hAnsi="Times New Roman" w:cs="Times New Roman"/>
              </w:rPr>
              <w:t>на 35 л. в 1 экз. и электронная копия на адрес «»</w:t>
            </w:r>
          </w:p>
        </w:tc>
      </w:tr>
    </w:tbl>
    <w:p w:rsidR="003F6A49" w:rsidRPr="00D17287" w:rsidRDefault="003F6A49" w:rsidP="00467784">
      <w:pPr>
        <w:widowControl/>
        <w:ind w:firstLine="709"/>
        <w:rPr>
          <w:rFonts w:ascii="Times New Roman" w:hAnsi="Times New Roman" w:cs="Times New Roman"/>
        </w:rPr>
      </w:pPr>
      <w:r w:rsidRPr="00D17287">
        <w:rPr>
          <w:rFonts w:ascii="Times New Roman" w:hAnsi="Times New Roman" w:cs="Times New Roman"/>
        </w:rPr>
        <w:t>Если приложением к сопроводительному письму являются документы, содержащие информацию конфиденциального характера, отметка о приложении оформляется следующим образом:</w:t>
      </w:r>
    </w:p>
    <w:tbl>
      <w:tblPr>
        <w:tblW w:w="9781" w:type="dxa"/>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560"/>
        <w:gridCol w:w="1850"/>
        <w:gridCol w:w="7371"/>
      </w:tblGrid>
      <w:tr w:rsidR="003F6A49" w:rsidRPr="00D17287">
        <w:tc>
          <w:tcPr>
            <w:tcW w:w="560"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1850" w:type="dxa"/>
            <w:tcBorders>
              <w:top w:val="nil"/>
              <w:left w:val="nil"/>
              <w:bottom w:val="nil"/>
              <w:right w:val="nil"/>
            </w:tcBorders>
          </w:tcPr>
          <w:p w:rsidR="003F6A49" w:rsidRPr="00D17287" w:rsidRDefault="003F6A49" w:rsidP="00EA05C8">
            <w:pPr>
              <w:pStyle w:val="aff6"/>
              <w:widowControl/>
              <w:rPr>
                <w:rFonts w:ascii="Times New Roman" w:hAnsi="Times New Roman" w:cs="Times New Roman"/>
              </w:rPr>
            </w:pPr>
            <w:r w:rsidRPr="00D17287">
              <w:rPr>
                <w:rFonts w:ascii="Times New Roman" w:hAnsi="Times New Roman" w:cs="Times New Roman"/>
              </w:rPr>
              <w:t>Приложение:</w:t>
            </w:r>
          </w:p>
        </w:tc>
        <w:tc>
          <w:tcPr>
            <w:tcW w:w="7371" w:type="dxa"/>
            <w:tcBorders>
              <w:top w:val="nil"/>
              <w:left w:val="nil"/>
              <w:bottom w:val="nil"/>
              <w:right w:val="nil"/>
            </w:tcBorders>
          </w:tcPr>
          <w:p w:rsidR="003F6A49" w:rsidRPr="00D17287" w:rsidRDefault="003F6A49" w:rsidP="00EA05C8">
            <w:pPr>
              <w:pStyle w:val="aff6"/>
              <w:widowControl/>
              <w:ind w:left="-108"/>
              <w:rPr>
                <w:rFonts w:ascii="Times New Roman" w:hAnsi="Times New Roman" w:cs="Times New Roman"/>
              </w:rPr>
            </w:pPr>
            <w:r w:rsidRPr="00D17287">
              <w:rPr>
                <w:rFonts w:ascii="Times New Roman" w:hAnsi="Times New Roman" w:cs="Times New Roman"/>
              </w:rPr>
              <w:t>справка о неплатежеспособных предприятиях, № 26-ДСП, экз. № 8, на 2 л., для служебного пользования.</w:t>
            </w:r>
          </w:p>
        </w:tc>
      </w:tr>
    </w:tbl>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Приложения к правовому акту оформляются согласно подразделу </w:t>
      </w:r>
      <w:r w:rsidRPr="00FC5D36">
        <w:rPr>
          <w:rFonts w:ascii="Times New Roman" w:hAnsi="Times New Roman" w:cs="Times New Roman"/>
        </w:rPr>
        <w:t>4.3</w:t>
      </w:r>
      <w:r w:rsidRPr="00D17287">
        <w:rPr>
          <w:rFonts w:ascii="Times New Roman" w:hAnsi="Times New Roman" w:cs="Times New Roman"/>
        </w:rPr>
        <w:t xml:space="preserve"> Инструкции.</w:t>
      </w:r>
    </w:p>
    <w:p w:rsidR="003F6A49" w:rsidRPr="00D17287" w:rsidRDefault="003F6A49" w:rsidP="00EA05C8">
      <w:pPr>
        <w:widowControl/>
        <w:ind w:firstLine="709"/>
        <w:rPr>
          <w:rFonts w:ascii="Times New Roman" w:hAnsi="Times New Roman" w:cs="Times New Roman"/>
        </w:rPr>
      </w:pPr>
      <w:bookmarkStart w:id="45" w:name="sub_1003218"/>
      <w:r w:rsidRPr="00D17287">
        <w:rPr>
          <w:rFonts w:ascii="Times New Roman" w:hAnsi="Times New Roman" w:cs="Times New Roman"/>
        </w:rPr>
        <w:t xml:space="preserve">3.2.18. </w:t>
      </w:r>
      <w:r w:rsidRPr="00D17287">
        <w:rPr>
          <w:rStyle w:val="a3"/>
          <w:rFonts w:ascii="Times New Roman" w:hAnsi="Times New Roman" w:cs="Times New Roman"/>
          <w:bCs/>
        </w:rPr>
        <w:t>Реквизит «Подпись»</w:t>
      </w:r>
    </w:p>
    <w:bookmarkEnd w:id="45"/>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Подпись должностного лица является обязательным реквизитом документа. Документы подписываются должностными лицами в соответствии с предоставленными им полномочиями.</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Реквизит «Подпись» состоит из наименования должности лица, подписывающего документ (полное – если документ оформлен не на бланке, сокращенное – если на бланке; при использовании должностного бланка наименование должности не указывается), личной подписи, расшифровки подписи (инициалы, фамилия).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Реквизит «Подпись» печатается на два-три одинарных межстрочных интервала ниже текста документа от левой границы текстового поля без абзацного отступа. Инициалы и фамилия располагаются на уровне последней строки наименования должности у правой границы текстового поля. Между инициалами и фамилией ставится пробел.</w:t>
      </w:r>
    </w:p>
    <w:p w:rsidR="003F6A49" w:rsidRPr="00D17287" w:rsidRDefault="003F6A49" w:rsidP="00467784">
      <w:pPr>
        <w:widowControl/>
        <w:ind w:firstLine="709"/>
        <w:rPr>
          <w:rFonts w:ascii="Times New Roman" w:hAnsi="Times New Roman" w:cs="Times New Roman"/>
        </w:rPr>
      </w:pPr>
      <w:r w:rsidRPr="00D17287">
        <w:rPr>
          <w:rFonts w:ascii="Times New Roman" w:hAnsi="Times New Roman" w:cs="Times New Roman"/>
        </w:rPr>
        <w:t>Например:</w:t>
      </w:r>
    </w:p>
    <w:tbl>
      <w:tblPr>
        <w:tblW w:w="9604" w:type="dxa"/>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4678"/>
        <w:gridCol w:w="2126"/>
        <w:gridCol w:w="2800"/>
      </w:tblGrid>
      <w:tr w:rsidR="003F6A49" w:rsidRPr="00D17287">
        <w:tc>
          <w:tcPr>
            <w:tcW w:w="4678" w:type="dxa"/>
            <w:tcBorders>
              <w:top w:val="nil"/>
              <w:left w:val="nil"/>
              <w:bottom w:val="nil"/>
              <w:right w:val="nil"/>
            </w:tcBorders>
          </w:tcPr>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Начальник экспертно-правового</w:t>
            </w:r>
          </w:p>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отдела Евпаторийского</w:t>
            </w:r>
          </w:p>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 xml:space="preserve">городского совета </w:t>
            </w:r>
          </w:p>
        </w:tc>
        <w:tc>
          <w:tcPr>
            <w:tcW w:w="2126" w:type="dxa"/>
            <w:tcBorders>
              <w:top w:val="nil"/>
              <w:left w:val="nil"/>
              <w:bottom w:val="nil"/>
              <w:right w:val="nil"/>
            </w:tcBorders>
            <w:vAlign w:val="bottom"/>
          </w:tcPr>
          <w:p w:rsidR="003F6A49" w:rsidRPr="00D17287" w:rsidRDefault="003F6A49" w:rsidP="00EA05C8">
            <w:pPr>
              <w:pStyle w:val="aff6"/>
              <w:widowControl/>
              <w:rPr>
                <w:rFonts w:ascii="Times New Roman" w:hAnsi="Times New Roman" w:cs="Times New Roman"/>
              </w:rPr>
            </w:pPr>
            <w:r w:rsidRPr="00D17287">
              <w:rPr>
                <w:rFonts w:ascii="Times New Roman" w:hAnsi="Times New Roman" w:cs="Times New Roman"/>
              </w:rPr>
              <w:t>(подпись)</w:t>
            </w:r>
          </w:p>
        </w:tc>
        <w:tc>
          <w:tcPr>
            <w:tcW w:w="2800" w:type="dxa"/>
            <w:tcBorders>
              <w:top w:val="nil"/>
              <w:left w:val="nil"/>
              <w:bottom w:val="nil"/>
              <w:right w:val="nil"/>
            </w:tcBorders>
            <w:vAlign w:val="bottom"/>
          </w:tcPr>
          <w:p w:rsidR="003F6A49" w:rsidRPr="00D17287" w:rsidRDefault="003F6A49" w:rsidP="00EA05C8">
            <w:pPr>
              <w:pStyle w:val="aff6"/>
              <w:widowControl/>
              <w:ind w:firstLine="709"/>
              <w:jc w:val="right"/>
              <w:rPr>
                <w:rFonts w:ascii="Times New Roman" w:hAnsi="Times New Roman" w:cs="Times New Roman"/>
              </w:rPr>
            </w:pPr>
            <w:r w:rsidRPr="00D17287">
              <w:rPr>
                <w:rFonts w:ascii="Times New Roman" w:hAnsi="Times New Roman" w:cs="Times New Roman"/>
              </w:rPr>
              <w:t>И.О. Фамилия</w:t>
            </w:r>
          </w:p>
        </w:tc>
      </w:tr>
    </w:tbl>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 бланке должностного лица документ может быть подписан исполняющим обязанности. При этом реквизит «Подпись» оформляется следующим образом:</w:t>
      </w: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4760"/>
        <w:gridCol w:w="1680"/>
        <w:gridCol w:w="3199"/>
      </w:tblGrid>
      <w:tr w:rsidR="003F6A49" w:rsidRPr="00D17287">
        <w:tc>
          <w:tcPr>
            <w:tcW w:w="4760" w:type="dxa"/>
            <w:tcBorders>
              <w:top w:val="nil"/>
              <w:left w:val="nil"/>
              <w:bottom w:val="nil"/>
              <w:right w:val="nil"/>
            </w:tcBorders>
          </w:tcPr>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Исполняющий обязанности</w:t>
            </w:r>
          </w:p>
          <w:p w:rsidR="003F6A49" w:rsidRDefault="003F6A49" w:rsidP="00EA05C8">
            <w:pPr>
              <w:pStyle w:val="afff"/>
              <w:widowControl/>
              <w:rPr>
                <w:rFonts w:ascii="Times New Roman" w:hAnsi="Times New Roman" w:cs="Times New Roman"/>
              </w:rPr>
            </w:pPr>
            <w:r>
              <w:rPr>
                <w:rFonts w:ascii="Times New Roman" w:hAnsi="Times New Roman" w:cs="Times New Roman"/>
              </w:rPr>
              <w:t>г</w:t>
            </w:r>
            <w:r w:rsidRPr="00D17287">
              <w:rPr>
                <w:rFonts w:ascii="Times New Roman" w:hAnsi="Times New Roman" w:cs="Times New Roman"/>
              </w:rPr>
              <w:t>лавы</w:t>
            </w:r>
            <w:r>
              <w:rPr>
                <w:rFonts w:ascii="Times New Roman" w:hAnsi="Times New Roman" w:cs="Times New Roman"/>
              </w:rPr>
              <w:t xml:space="preserve"> </w:t>
            </w:r>
            <w:r w:rsidRPr="00D17287">
              <w:rPr>
                <w:rFonts w:ascii="Times New Roman" w:hAnsi="Times New Roman" w:cs="Times New Roman"/>
              </w:rPr>
              <w:t>муниципального образования городской округ Евпатория</w:t>
            </w:r>
            <w:r>
              <w:rPr>
                <w:rFonts w:ascii="Times New Roman" w:hAnsi="Times New Roman" w:cs="Times New Roman"/>
              </w:rPr>
              <w:t xml:space="preserve"> </w:t>
            </w:r>
          </w:p>
          <w:p w:rsidR="003F6A49" w:rsidRPr="00D17287" w:rsidRDefault="003F6A49" w:rsidP="00EA05C8">
            <w:pPr>
              <w:pStyle w:val="afff"/>
              <w:widowControl/>
              <w:rPr>
                <w:rFonts w:ascii="Times New Roman" w:hAnsi="Times New Roman" w:cs="Times New Roman"/>
              </w:rPr>
            </w:pPr>
            <w:r>
              <w:rPr>
                <w:rFonts w:ascii="Times New Roman" w:hAnsi="Times New Roman" w:cs="Times New Roman"/>
              </w:rPr>
              <w:t>Республики Крым</w:t>
            </w:r>
          </w:p>
        </w:tc>
        <w:tc>
          <w:tcPr>
            <w:tcW w:w="1680" w:type="dxa"/>
            <w:tcBorders>
              <w:top w:val="nil"/>
              <w:left w:val="nil"/>
              <w:bottom w:val="nil"/>
              <w:right w:val="nil"/>
            </w:tcBorders>
            <w:vAlign w:val="bottom"/>
          </w:tcPr>
          <w:p w:rsidR="003F6A49" w:rsidRPr="00D17287" w:rsidRDefault="003F6A49" w:rsidP="00EA05C8">
            <w:pPr>
              <w:pStyle w:val="aff6"/>
              <w:widowControl/>
              <w:rPr>
                <w:rFonts w:ascii="Times New Roman" w:hAnsi="Times New Roman" w:cs="Times New Roman"/>
              </w:rPr>
            </w:pPr>
            <w:r w:rsidRPr="00D17287">
              <w:rPr>
                <w:rFonts w:ascii="Times New Roman" w:hAnsi="Times New Roman" w:cs="Times New Roman"/>
              </w:rPr>
              <w:t>(подпись)</w:t>
            </w:r>
          </w:p>
        </w:tc>
        <w:tc>
          <w:tcPr>
            <w:tcW w:w="3199" w:type="dxa"/>
            <w:tcBorders>
              <w:top w:val="nil"/>
              <w:left w:val="nil"/>
              <w:bottom w:val="nil"/>
              <w:right w:val="nil"/>
            </w:tcBorders>
            <w:vAlign w:val="bottom"/>
          </w:tcPr>
          <w:p w:rsidR="003F6A49" w:rsidRPr="00D17287" w:rsidRDefault="003F6A49" w:rsidP="00EA05C8">
            <w:pPr>
              <w:pStyle w:val="aff6"/>
              <w:widowControl/>
              <w:ind w:firstLine="709"/>
              <w:jc w:val="right"/>
              <w:rPr>
                <w:rFonts w:ascii="Times New Roman" w:hAnsi="Times New Roman" w:cs="Times New Roman"/>
              </w:rPr>
            </w:pPr>
            <w:r w:rsidRPr="00D17287">
              <w:rPr>
                <w:rFonts w:ascii="Times New Roman" w:hAnsi="Times New Roman" w:cs="Times New Roman"/>
              </w:rPr>
              <w:t>И.О. Фамилия</w:t>
            </w:r>
          </w:p>
        </w:tc>
      </w:tr>
    </w:tbl>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 xml:space="preserve">Не допускается подписывать документы с предлогом «За» или проставлением косой черты перед наименованием должности. Если должностное лицо, подпись которого предполагалась на проекте документа, отсутствует, то документ подписывает лицо, исполняющее его обязанности, или заместитель руководителя. При этом обязательно </w:t>
      </w:r>
      <w:r w:rsidRPr="00D17287">
        <w:rPr>
          <w:rFonts w:ascii="Times New Roman" w:hAnsi="Times New Roman" w:cs="Times New Roman"/>
        </w:rPr>
        <w:lastRenderedPageBreak/>
        <w:t>необходимо оформлять наименование должности, инициалы и фамилию должностного лица, фактически подписывающего документ.</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При подписании документа несколькими лицами разных должностей их подписи располагают одну под другой в последовательности, соответствующей занимаемой должности.</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p w:rsidR="003F6A49" w:rsidRPr="00D17287" w:rsidRDefault="003F6A49" w:rsidP="00EA05C8">
      <w:pPr>
        <w:widowControl/>
        <w:autoSpaceDE/>
        <w:autoSpaceDN/>
        <w:adjustRightInd/>
        <w:ind w:firstLine="0"/>
        <w:rPr>
          <w:rFonts w:ascii="Times New Roman" w:hAnsi="Times New Roman" w:cs="Times New Roman"/>
        </w:rPr>
      </w:pPr>
      <w:r w:rsidRPr="00D17287">
        <w:rPr>
          <w:rFonts w:ascii="Times New Roman" w:hAnsi="Times New Roman" w:cs="Times New Roman"/>
        </w:rPr>
        <w:t>Председатель Евпаторийского</w:t>
      </w:r>
    </w:p>
    <w:p w:rsidR="003F6A49" w:rsidRPr="00D17287" w:rsidRDefault="003F6A49" w:rsidP="00EA05C8">
      <w:pPr>
        <w:widowControl/>
        <w:autoSpaceDE/>
        <w:autoSpaceDN/>
        <w:adjustRightInd/>
        <w:ind w:firstLine="0"/>
        <w:rPr>
          <w:rFonts w:ascii="Times New Roman" w:hAnsi="Times New Roman" w:cs="Times New Roman"/>
          <w:b/>
        </w:rPr>
      </w:pPr>
      <w:r w:rsidRPr="00D17287">
        <w:rPr>
          <w:rFonts w:ascii="Times New Roman" w:hAnsi="Times New Roman" w:cs="Times New Roman"/>
        </w:rPr>
        <w:t>городского совета</w:t>
      </w:r>
      <w:r>
        <w:rPr>
          <w:rFonts w:ascii="Times New Roman" w:hAnsi="Times New Roman" w:cs="Times New Roman"/>
        </w:rPr>
        <w:t xml:space="preserve">                                     </w:t>
      </w:r>
      <w:r w:rsidRPr="00D17287">
        <w:rPr>
          <w:rFonts w:ascii="Times New Roman" w:hAnsi="Times New Roman" w:cs="Times New Roman"/>
        </w:rPr>
        <w:t>(подпись)                        И.О. Фамилия</w:t>
      </w:r>
    </w:p>
    <w:p w:rsidR="003F6A49" w:rsidRPr="00D17287" w:rsidRDefault="003F6A49" w:rsidP="00EA05C8">
      <w:pPr>
        <w:widowControl/>
        <w:autoSpaceDE/>
        <w:autoSpaceDN/>
        <w:adjustRightInd/>
        <w:ind w:firstLine="0"/>
        <w:rPr>
          <w:rFonts w:ascii="Times New Roman" w:hAnsi="Times New Roman" w:cs="Times New Roman"/>
          <w:b/>
        </w:rPr>
      </w:pPr>
    </w:p>
    <w:p w:rsidR="003F6A49" w:rsidRPr="00D17287" w:rsidRDefault="003F6A49" w:rsidP="00EA05C8">
      <w:pPr>
        <w:widowControl/>
        <w:autoSpaceDE/>
        <w:autoSpaceDN/>
        <w:adjustRightInd/>
        <w:ind w:firstLine="0"/>
        <w:rPr>
          <w:rFonts w:ascii="Times New Roman" w:hAnsi="Times New Roman" w:cs="Times New Roman"/>
        </w:rPr>
      </w:pPr>
      <w:r w:rsidRPr="00D17287">
        <w:rPr>
          <w:rFonts w:ascii="Times New Roman" w:hAnsi="Times New Roman" w:cs="Times New Roman"/>
        </w:rPr>
        <w:t>Заместитель председателя</w:t>
      </w:r>
    </w:p>
    <w:p w:rsidR="003F6A49" w:rsidRPr="00D17287" w:rsidRDefault="003F6A49" w:rsidP="00EA05C8">
      <w:pPr>
        <w:widowControl/>
        <w:autoSpaceDE/>
        <w:autoSpaceDN/>
        <w:adjustRightInd/>
        <w:ind w:firstLine="0"/>
        <w:rPr>
          <w:rFonts w:ascii="Times New Roman" w:hAnsi="Times New Roman" w:cs="Times New Roman"/>
        </w:rPr>
      </w:pPr>
      <w:r w:rsidRPr="00D17287">
        <w:rPr>
          <w:rFonts w:ascii="Times New Roman" w:hAnsi="Times New Roman" w:cs="Times New Roman"/>
        </w:rPr>
        <w:t xml:space="preserve">Евпаторийского </w:t>
      </w:r>
    </w:p>
    <w:p w:rsidR="003F6A49" w:rsidRPr="00D17287" w:rsidRDefault="003F6A49" w:rsidP="00EA05C8">
      <w:pPr>
        <w:widowControl/>
        <w:autoSpaceDE/>
        <w:autoSpaceDN/>
        <w:adjustRightInd/>
        <w:ind w:firstLine="0"/>
        <w:rPr>
          <w:rFonts w:ascii="Times New Roman" w:hAnsi="Times New Roman" w:cs="Times New Roman"/>
        </w:rPr>
      </w:pPr>
      <w:r w:rsidRPr="00D17287">
        <w:rPr>
          <w:rFonts w:ascii="Times New Roman" w:hAnsi="Times New Roman" w:cs="Times New Roman"/>
        </w:rPr>
        <w:t>городского совета                                     (подпись)                         И.О. Фамилия</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документах, составленных комиссией, при подписании указывают не должности лиц, подписывающих документ, а их обязанности в составе комиссии в соответствии с распределением. Подписи членов коллегиального органа (кроме председателя и секретаря) располагаются в алфавитном порядке их фамилий.</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tbl>
      <w:tblPr>
        <w:tblW w:w="9718" w:type="dxa"/>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4678"/>
        <w:gridCol w:w="1680"/>
        <w:gridCol w:w="3360"/>
      </w:tblGrid>
      <w:tr w:rsidR="003F6A49" w:rsidRPr="00D17287">
        <w:tc>
          <w:tcPr>
            <w:tcW w:w="4678" w:type="dxa"/>
            <w:tcBorders>
              <w:top w:val="nil"/>
              <w:left w:val="nil"/>
              <w:bottom w:val="nil"/>
              <w:right w:val="nil"/>
            </w:tcBorders>
          </w:tcPr>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Председатель комиссии</w:t>
            </w:r>
          </w:p>
        </w:tc>
        <w:tc>
          <w:tcPr>
            <w:tcW w:w="1680" w:type="dxa"/>
            <w:tcBorders>
              <w:top w:val="nil"/>
              <w:left w:val="nil"/>
              <w:bottom w:val="nil"/>
              <w:right w:val="nil"/>
            </w:tcBorders>
            <w:vAlign w:val="bottom"/>
          </w:tcPr>
          <w:p w:rsidR="003F6A49" w:rsidRPr="00D17287" w:rsidRDefault="003F6A49" w:rsidP="00EA05C8">
            <w:pPr>
              <w:pStyle w:val="aff6"/>
              <w:widowControl/>
              <w:ind w:hanging="55"/>
              <w:jc w:val="right"/>
              <w:rPr>
                <w:rFonts w:ascii="Times New Roman" w:hAnsi="Times New Roman" w:cs="Times New Roman"/>
              </w:rPr>
            </w:pPr>
            <w:r w:rsidRPr="00D17287">
              <w:rPr>
                <w:rFonts w:ascii="Times New Roman" w:hAnsi="Times New Roman" w:cs="Times New Roman"/>
              </w:rPr>
              <w:t>(подпись)</w:t>
            </w:r>
          </w:p>
        </w:tc>
        <w:tc>
          <w:tcPr>
            <w:tcW w:w="3360" w:type="dxa"/>
            <w:tcBorders>
              <w:top w:val="nil"/>
              <w:left w:val="nil"/>
              <w:bottom w:val="nil"/>
              <w:right w:val="nil"/>
            </w:tcBorders>
            <w:vAlign w:val="bottom"/>
          </w:tcPr>
          <w:p w:rsidR="003F6A49" w:rsidRPr="00D17287" w:rsidRDefault="003F6A49" w:rsidP="00EA05C8">
            <w:pPr>
              <w:pStyle w:val="aff6"/>
              <w:widowControl/>
              <w:ind w:firstLine="709"/>
              <w:jc w:val="right"/>
              <w:rPr>
                <w:rFonts w:ascii="Times New Roman" w:hAnsi="Times New Roman" w:cs="Times New Roman"/>
              </w:rPr>
            </w:pPr>
            <w:r w:rsidRPr="00D17287">
              <w:rPr>
                <w:rFonts w:ascii="Times New Roman" w:hAnsi="Times New Roman" w:cs="Times New Roman"/>
              </w:rPr>
              <w:t>И.О. Фамилия</w:t>
            </w:r>
          </w:p>
        </w:tc>
      </w:tr>
    </w:tbl>
    <w:p w:rsidR="003F6A49" w:rsidRPr="00D17287" w:rsidRDefault="003F6A49" w:rsidP="00EA05C8">
      <w:pPr>
        <w:widowControl/>
        <w:ind w:firstLine="709"/>
        <w:rPr>
          <w:rFonts w:ascii="Times New Roman" w:hAnsi="Times New Roman" w:cs="Times New Roman"/>
        </w:rPr>
      </w:pP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4678"/>
        <w:gridCol w:w="1680"/>
        <w:gridCol w:w="3360"/>
      </w:tblGrid>
      <w:tr w:rsidR="003F6A49" w:rsidRPr="00D17287">
        <w:tc>
          <w:tcPr>
            <w:tcW w:w="4678" w:type="dxa"/>
            <w:tcBorders>
              <w:top w:val="nil"/>
              <w:left w:val="nil"/>
              <w:bottom w:val="nil"/>
              <w:right w:val="nil"/>
            </w:tcBorders>
          </w:tcPr>
          <w:p w:rsidR="003F6A49" w:rsidRPr="00D17287" w:rsidRDefault="003F6A49" w:rsidP="00EA05C8">
            <w:pPr>
              <w:pStyle w:val="afff"/>
              <w:widowControl/>
              <w:ind w:firstLine="34"/>
              <w:rPr>
                <w:rFonts w:ascii="Times New Roman" w:hAnsi="Times New Roman" w:cs="Times New Roman"/>
              </w:rPr>
            </w:pPr>
            <w:r w:rsidRPr="00D17287">
              <w:rPr>
                <w:rFonts w:ascii="Times New Roman" w:hAnsi="Times New Roman" w:cs="Times New Roman"/>
              </w:rPr>
              <w:t>Секретарь комиссии</w:t>
            </w:r>
          </w:p>
        </w:tc>
        <w:tc>
          <w:tcPr>
            <w:tcW w:w="1680" w:type="dxa"/>
            <w:tcBorders>
              <w:top w:val="nil"/>
              <w:left w:val="nil"/>
              <w:bottom w:val="nil"/>
              <w:right w:val="nil"/>
            </w:tcBorders>
            <w:vAlign w:val="bottom"/>
          </w:tcPr>
          <w:p w:rsidR="003F6A49" w:rsidRPr="00D17287" w:rsidRDefault="003F6A49" w:rsidP="00EA05C8">
            <w:pPr>
              <w:pStyle w:val="aff6"/>
              <w:widowControl/>
              <w:jc w:val="right"/>
              <w:rPr>
                <w:rFonts w:ascii="Times New Roman" w:hAnsi="Times New Roman" w:cs="Times New Roman"/>
              </w:rPr>
            </w:pPr>
            <w:r w:rsidRPr="00D17287">
              <w:rPr>
                <w:rFonts w:ascii="Times New Roman" w:hAnsi="Times New Roman" w:cs="Times New Roman"/>
              </w:rPr>
              <w:t>(подпись)</w:t>
            </w:r>
          </w:p>
        </w:tc>
        <w:tc>
          <w:tcPr>
            <w:tcW w:w="3360" w:type="dxa"/>
            <w:tcBorders>
              <w:top w:val="nil"/>
              <w:left w:val="nil"/>
              <w:bottom w:val="nil"/>
              <w:right w:val="nil"/>
            </w:tcBorders>
            <w:vAlign w:val="bottom"/>
          </w:tcPr>
          <w:p w:rsidR="003F6A49" w:rsidRPr="00D17287" w:rsidRDefault="003F6A49" w:rsidP="00EA05C8">
            <w:pPr>
              <w:pStyle w:val="aff6"/>
              <w:widowControl/>
              <w:ind w:firstLine="709"/>
              <w:jc w:val="right"/>
              <w:rPr>
                <w:rFonts w:ascii="Times New Roman" w:hAnsi="Times New Roman" w:cs="Times New Roman"/>
              </w:rPr>
            </w:pPr>
            <w:r w:rsidRPr="00D17287">
              <w:rPr>
                <w:rFonts w:ascii="Times New Roman" w:hAnsi="Times New Roman" w:cs="Times New Roman"/>
              </w:rPr>
              <w:t>И.О. Фамилия</w:t>
            </w:r>
          </w:p>
        </w:tc>
      </w:tr>
    </w:tbl>
    <w:p w:rsidR="003F6A49" w:rsidRPr="00D17287" w:rsidRDefault="003F6A49" w:rsidP="00EA05C8">
      <w:pPr>
        <w:widowControl/>
        <w:ind w:firstLine="709"/>
        <w:rPr>
          <w:rFonts w:ascii="Times New Roman" w:hAnsi="Times New Roman" w:cs="Times New Roman"/>
        </w:rPr>
      </w:pP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4678"/>
        <w:gridCol w:w="1680"/>
        <w:gridCol w:w="3360"/>
      </w:tblGrid>
      <w:tr w:rsidR="003F6A49" w:rsidRPr="00D17287">
        <w:tc>
          <w:tcPr>
            <w:tcW w:w="4678" w:type="dxa"/>
            <w:tcBorders>
              <w:top w:val="nil"/>
              <w:left w:val="nil"/>
              <w:bottom w:val="nil"/>
              <w:right w:val="nil"/>
            </w:tcBorders>
          </w:tcPr>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Члены комиссии:</w:t>
            </w:r>
          </w:p>
        </w:tc>
        <w:tc>
          <w:tcPr>
            <w:tcW w:w="1680" w:type="dxa"/>
            <w:tcBorders>
              <w:top w:val="nil"/>
              <w:left w:val="nil"/>
              <w:bottom w:val="nil"/>
              <w:right w:val="nil"/>
            </w:tcBorders>
            <w:vAlign w:val="bottom"/>
          </w:tcPr>
          <w:p w:rsidR="003F6A49" w:rsidRPr="00D17287" w:rsidRDefault="003F6A49" w:rsidP="00EA05C8">
            <w:pPr>
              <w:pStyle w:val="aff6"/>
              <w:widowControl/>
              <w:jc w:val="right"/>
              <w:rPr>
                <w:rFonts w:ascii="Times New Roman" w:hAnsi="Times New Roman" w:cs="Times New Roman"/>
              </w:rPr>
            </w:pPr>
            <w:r w:rsidRPr="00D17287">
              <w:rPr>
                <w:rFonts w:ascii="Times New Roman" w:hAnsi="Times New Roman" w:cs="Times New Roman"/>
              </w:rPr>
              <w:t>(подпись)</w:t>
            </w:r>
          </w:p>
          <w:p w:rsidR="003F6A49" w:rsidRPr="00D17287" w:rsidRDefault="003F6A49" w:rsidP="00EA05C8">
            <w:pPr>
              <w:pStyle w:val="aff6"/>
              <w:widowControl/>
              <w:jc w:val="right"/>
              <w:rPr>
                <w:rFonts w:ascii="Times New Roman" w:hAnsi="Times New Roman" w:cs="Times New Roman"/>
              </w:rPr>
            </w:pPr>
            <w:r w:rsidRPr="00D17287">
              <w:rPr>
                <w:rFonts w:ascii="Times New Roman" w:hAnsi="Times New Roman" w:cs="Times New Roman"/>
              </w:rPr>
              <w:t>(подпись)</w:t>
            </w:r>
          </w:p>
        </w:tc>
        <w:tc>
          <w:tcPr>
            <w:tcW w:w="3360" w:type="dxa"/>
            <w:tcBorders>
              <w:top w:val="nil"/>
              <w:left w:val="nil"/>
              <w:bottom w:val="nil"/>
              <w:right w:val="nil"/>
            </w:tcBorders>
            <w:vAlign w:val="bottom"/>
          </w:tcPr>
          <w:p w:rsidR="003F6A49" w:rsidRPr="00D17287" w:rsidRDefault="003F6A49" w:rsidP="00EA05C8">
            <w:pPr>
              <w:pStyle w:val="aff6"/>
              <w:widowControl/>
              <w:ind w:firstLine="709"/>
              <w:jc w:val="right"/>
              <w:rPr>
                <w:rFonts w:ascii="Times New Roman" w:hAnsi="Times New Roman" w:cs="Times New Roman"/>
              </w:rPr>
            </w:pPr>
            <w:r w:rsidRPr="00D17287">
              <w:rPr>
                <w:rFonts w:ascii="Times New Roman" w:hAnsi="Times New Roman" w:cs="Times New Roman"/>
              </w:rPr>
              <w:t>И.О. Фамилия</w:t>
            </w:r>
          </w:p>
          <w:p w:rsidR="003F6A49" w:rsidRPr="00D17287" w:rsidRDefault="003F6A49" w:rsidP="00EA05C8">
            <w:pPr>
              <w:pStyle w:val="aff6"/>
              <w:widowControl/>
              <w:ind w:firstLine="709"/>
              <w:jc w:val="right"/>
              <w:rPr>
                <w:rFonts w:ascii="Times New Roman" w:hAnsi="Times New Roman" w:cs="Times New Roman"/>
              </w:rPr>
            </w:pPr>
            <w:r w:rsidRPr="00D17287">
              <w:rPr>
                <w:rFonts w:ascii="Times New Roman" w:hAnsi="Times New Roman" w:cs="Times New Roman"/>
              </w:rPr>
              <w:t>И.О. Фамилия</w:t>
            </w:r>
          </w:p>
        </w:tc>
      </w:tr>
    </w:tbl>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Использование факсимильного воспроизведения подписи допускается при подписани</w:t>
      </w:r>
      <w:r>
        <w:rPr>
          <w:rFonts w:ascii="Times New Roman" w:hAnsi="Times New Roman" w:cs="Times New Roman"/>
        </w:rPr>
        <w:t xml:space="preserve">и приглашений, извещений и т.п. </w:t>
      </w:r>
      <w:r w:rsidRPr="00D17287">
        <w:rPr>
          <w:rFonts w:ascii="Times New Roman" w:hAnsi="Times New Roman" w:cs="Times New Roman"/>
        </w:rPr>
        <w:t>При этом первый экземпляр документа должен быть подписан непосредственно руководителем.</w:t>
      </w:r>
    </w:p>
    <w:p w:rsidR="003F6A49" w:rsidRPr="00D17287" w:rsidRDefault="003F6A49" w:rsidP="00EA05C8">
      <w:pPr>
        <w:widowControl/>
        <w:ind w:firstLine="709"/>
        <w:rPr>
          <w:rFonts w:ascii="Times New Roman" w:hAnsi="Times New Roman" w:cs="Times New Roman"/>
        </w:rPr>
      </w:pPr>
      <w:bookmarkStart w:id="46" w:name="sub_1003219"/>
      <w:r w:rsidRPr="00D17287">
        <w:rPr>
          <w:rFonts w:ascii="Times New Roman" w:hAnsi="Times New Roman" w:cs="Times New Roman"/>
        </w:rPr>
        <w:t xml:space="preserve">3.2.19. </w:t>
      </w:r>
      <w:r w:rsidRPr="00D17287">
        <w:rPr>
          <w:rStyle w:val="a3"/>
          <w:rFonts w:ascii="Times New Roman" w:hAnsi="Times New Roman" w:cs="Times New Roman"/>
          <w:bCs/>
        </w:rPr>
        <w:t>Реквизит «Гриф согласования»</w:t>
      </w:r>
    </w:p>
    <w:bookmarkEnd w:id="46"/>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Согласование проекта документа с органами государственной власти и организациями, интересы которых в нем затрагиваются, оформляются грифом согласования. Проект документа может быть согласован непосредственно должностным лицом, протоколом коллегиального органа или служебным письмом.</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 xml:space="preserve">Гриф согласования документа располагается ниже реквизита «Подпись» в левом нижнем углу документа, выравнивается по левому краю и состоит из слова </w:t>
      </w:r>
      <w:r w:rsidRPr="00D17287">
        <w:rPr>
          <w:rStyle w:val="a3"/>
          <w:rFonts w:ascii="Times New Roman" w:hAnsi="Times New Roman" w:cs="Times New Roman"/>
          <w:b w:val="0"/>
          <w:bCs/>
          <w:color w:val="auto"/>
        </w:rPr>
        <w:t>СОГЛАСОВАНО</w:t>
      </w:r>
      <w:r w:rsidRPr="00D17287">
        <w:rPr>
          <w:rFonts w:ascii="Times New Roman" w:hAnsi="Times New Roman" w:cs="Times New Roman"/>
        </w:rPr>
        <w:t xml:space="preserve"> (без кавычек), полного наименования должности лица, с которым согласован документ (включая наименование организации), личной подписи, расшифровки подписи (инициалов, фамилии) и даты согласования.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p w:rsidR="003F6A49" w:rsidRPr="00D17287" w:rsidRDefault="003F6A49" w:rsidP="00EA05C8">
      <w:pPr>
        <w:widowControl/>
        <w:ind w:firstLine="709"/>
        <w:rPr>
          <w:rFonts w:ascii="Times New Roman" w:hAnsi="Times New Roman" w:cs="Times New Roman"/>
        </w:rPr>
      </w:pP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1820"/>
        <w:gridCol w:w="7420"/>
      </w:tblGrid>
      <w:tr w:rsidR="003F6A49" w:rsidRPr="00D17287">
        <w:tc>
          <w:tcPr>
            <w:tcW w:w="9240" w:type="dxa"/>
            <w:gridSpan w:val="2"/>
            <w:tcBorders>
              <w:top w:val="nil"/>
              <w:left w:val="nil"/>
              <w:bottom w:val="nil"/>
              <w:right w:val="nil"/>
            </w:tcBorders>
          </w:tcPr>
          <w:p w:rsidR="003F6A49" w:rsidRPr="00D17287" w:rsidRDefault="003F6A49" w:rsidP="00EA05C8">
            <w:pPr>
              <w:widowControl/>
              <w:autoSpaceDE/>
              <w:autoSpaceDN/>
              <w:adjustRightInd/>
              <w:ind w:firstLine="0"/>
              <w:rPr>
                <w:rFonts w:ascii="Times New Roman" w:hAnsi="Times New Roman" w:cs="Times New Roman"/>
              </w:rPr>
            </w:pPr>
            <w:r w:rsidRPr="00D17287">
              <w:rPr>
                <w:rFonts w:ascii="Times New Roman" w:hAnsi="Times New Roman" w:cs="Times New Roman"/>
              </w:rPr>
              <w:t>СОГЛАСОВАНО</w:t>
            </w:r>
          </w:p>
          <w:p w:rsidR="003F6A49" w:rsidRPr="00D17287" w:rsidRDefault="003F6A49" w:rsidP="00EA05C8">
            <w:pPr>
              <w:widowControl/>
              <w:autoSpaceDE/>
              <w:autoSpaceDN/>
              <w:adjustRightInd/>
              <w:ind w:firstLine="0"/>
              <w:rPr>
                <w:rFonts w:ascii="Times New Roman" w:hAnsi="Times New Roman" w:cs="Times New Roman"/>
              </w:rPr>
            </w:pPr>
          </w:p>
          <w:p w:rsidR="003F6A49" w:rsidRPr="00D17287" w:rsidRDefault="003F6A49" w:rsidP="00EA05C8">
            <w:pPr>
              <w:widowControl/>
              <w:autoSpaceDE/>
              <w:autoSpaceDN/>
              <w:adjustRightInd/>
              <w:ind w:firstLine="0"/>
              <w:rPr>
                <w:rFonts w:ascii="Times New Roman" w:hAnsi="Times New Roman" w:cs="Times New Roman"/>
              </w:rPr>
            </w:pPr>
            <w:r w:rsidRPr="00D17287">
              <w:rPr>
                <w:rFonts w:ascii="Times New Roman" w:hAnsi="Times New Roman" w:cs="Times New Roman"/>
              </w:rPr>
              <w:t>Начальник экспертно-правового</w:t>
            </w:r>
          </w:p>
          <w:p w:rsidR="003F6A49" w:rsidRPr="00D17287" w:rsidRDefault="003F6A49" w:rsidP="00EA05C8">
            <w:pPr>
              <w:widowControl/>
              <w:autoSpaceDE/>
              <w:autoSpaceDN/>
              <w:adjustRightInd/>
              <w:ind w:firstLine="0"/>
              <w:rPr>
                <w:rFonts w:ascii="Times New Roman" w:hAnsi="Times New Roman" w:cs="Times New Roman"/>
              </w:rPr>
            </w:pPr>
            <w:r w:rsidRPr="00D17287">
              <w:rPr>
                <w:rFonts w:ascii="Times New Roman" w:hAnsi="Times New Roman" w:cs="Times New Roman"/>
              </w:rPr>
              <w:t>отдела Евпаторийского</w:t>
            </w:r>
          </w:p>
          <w:p w:rsidR="003F6A49" w:rsidRPr="00D17287" w:rsidRDefault="003F6A49" w:rsidP="00EA05C8">
            <w:pPr>
              <w:widowControl/>
              <w:autoSpaceDE/>
              <w:autoSpaceDN/>
              <w:adjustRightInd/>
              <w:ind w:firstLine="0"/>
              <w:rPr>
                <w:rFonts w:ascii="Times New Roman" w:hAnsi="Times New Roman" w:cs="Times New Roman"/>
              </w:rPr>
            </w:pPr>
            <w:r w:rsidRPr="00D17287">
              <w:rPr>
                <w:rFonts w:ascii="Times New Roman" w:hAnsi="Times New Roman" w:cs="Times New Roman"/>
              </w:rPr>
              <w:t>городского совета</w:t>
            </w:r>
          </w:p>
          <w:p w:rsidR="003F6A49" w:rsidRPr="00D17287" w:rsidRDefault="003F6A49" w:rsidP="00EA05C8">
            <w:pPr>
              <w:pStyle w:val="aff6"/>
              <w:widowControl/>
              <w:rPr>
                <w:rFonts w:ascii="Times New Roman" w:hAnsi="Times New Roman" w:cs="Times New Roman"/>
              </w:rPr>
            </w:pPr>
          </w:p>
        </w:tc>
      </w:tr>
      <w:tr w:rsidR="003F6A49" w:rsidRPr="00D17287">
        <w:tc>
          <w:tcPr>
            <w:tcW w:w="1820" w:type="dxa"/>
            <w:tcBorders>
              <w:top w:val="nil"/>
              <w:left w:val="nil"/>
              <w:bottom w:val="nil"/>
              <w:right w:val="nil"/>
            </w:tcBorders>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(подпись)</w:t>
            </w:r>
          </w:p>
        </w:tc>
        <w:tc>
          <w:tcPr>
            <w:tcW w:w="7420" w:type="dxa"/>
            <w:tcBorders>
              <w:top w:val="nil"/>
              <w:left w:val="nil"/>
              <w:bottom w:val="nil"/>
              <w:right w:val="nil"/>
            </w:tcBorders>
          </w:tcPr>
          <w:p w:rsidR="003F6A49" w:rsidRPr="00D17287" w:rsidRDefault="003F6A49" w:rsidP="00EA05C8">
            <w:pPr>
              <w:pStyle w:val="aff6"/>
              <w:widowControl/>
              <w:rPr>
                <w:rFonts w:ascii="Times New Roman" w:hAnsi="Times New Roman" w:cs="Times New Roman"/>
              </w:rPr>
            </w:pPr>
            <w:r w:rsidRPr="00D17287">
              <w:rPr>
                <w:rFonts w:ascii="Times New Roman" w:hAnsi="Times New Roman" w:cs="Times New Roman"/>
              </w:rPr>
              <w:t>И.О. Фамилия</w:t>
            </w:r>
          </w:p>
        </w:tc>
      </w:tr>
      <w:tr w:rsidR="003F6A49" w:rsidRPr="00D17287">
        <w:tc>
          <w:tcPr>
            <w:tcW w:w="9240" w:type="dxa"/>
            <w:gridSpan w:val="2"/>
            <w:tcBorders>
              <w:top w:val="nil"/>
              <w:left w:val="nil"/>
              <w:bottom w:val="nil"/>
              <w:right w:val="nil"/>
            </w:tcBorders>
          </w:tcPr>
          <w:p w:rsidR="003F6A49" w:rsidRPr="00D17287" w:rsidRDefault="003F6A49" w:rsidP="00EA05C8">
            <w:pPr>
              <w:pStyle w:val="aff6"/>
              <w:widowControl/>
              <w:rPr>
                <w:rFonts w:ascii="Times New Roman" w:hAnsi="Times New Roman" w:cs="Times New Roman"/>
              </w:rPr>
            </w:pPr>
            <w:r w:rsidRPr="00D17287">
              <w:rPr>
                <w:rFonts w:ascii="Times New Roman" w:hAnsi="Times New Roman" w:cs="Times New Roman"/>
              </w:rPr>
              <w:t>23 января 2015 года</w:t>
            </w:r>
          </w:p>
        </w:tc>
      </w:tr>
    </w:tbl>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 xml:space="preserve">Слово </w:t>
      </w:r>
      <w:r w:rsidRPr="00D17287">
        <w:rPr>
          <w:rStyle w:val="a3"/>
          <w:rFonts w:ascii="Times New Roman" w:hAnsi="Times New Roman" w:cs="Times New Roman"/>
          <w:b w:val="0"/>
          <w:bCs/>
        </w:rPr>
        <w:t>СОГЛАСОВАНО</w:t>
      </w:r>
      <w:r w:rsidRPr="00D17287">
        <w:rPr>
          <w:rFonts w:ascii="Times New Roman" w:hAnsi="Times New Roman" w:cs="Times New Roman"/>
        </w:rPr>
        <w:t xml:space="preserve"> печатается прописными буквами и отделяется от последующего текста реквизита двумя одинарными межстрочными интервалами. Допускается центрирование данного реквизита относительно самой длинной строки, которая не должна превышать 9 см.</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lastRenderedPageBreak/>
        <w:t>Если согласование осуществляют другим документом (письмом, протоколом и другим), то гриф согласования оформляется следующим образом:</w:t>
      </w:r>
    </w:p>
    <w:p w:rsidR="003F6A49" w:rsidRPr="00D17287" w:rsidRDefault="003F6A49" w:rsidP="00EA05C8">
      <w:pPr>
        <w:widowControl/>
        <w:autoSpaceDE/>
        <w:autoSpaceDN/>
        <w:adjustRightInd/>
        <w:ind w:firstLine="0"/>
        <w:rPr>
          <w:rFonts w:ascii="Times New Roman" w:hAnsi="Times New Roman" w:cs="Times New Roman"/>
        </w:rPr>
      </w:pPr>
      <w:r w:rsidRPr="00D17287">
        <w:rPr>
          <w:rFonts w:ascii="Times New Roman" w:hAnsi="Times New Roman" w:cs="Times New Roman"/>
        </w:rPr>
        <w:t>СОГЛАСОВАНО</w:t>
      </w:r>
    </w:p>
    <w:p w:rsidR="003F6A49" w:rsidRPr="00D17287" w:rsidRDefault="003F6A49" w:rsidP="00EA05C8">
      <w:pPr>
        <w:widowControl/>
        <w:autoSpaceDE/>
        <w:autoSpaceDN/>
        <w:adjustRightInd/>
        <w:ind w:firstLine="0"/>
        <w:rPr>
          <w:rFonts w:ascii="Times New Roman" w:hAnsi="Times New Roman" w:cs="Times New Roman"/>
        </w:rPr>
      </w:pPr>
      <w:r w:rsidRPr="00D17287">
        <w:rPr>
          <w:rFonts w:ascii="Times New Roman" w:hAnsi="Times New Roman" w:cs="Times New Roman"/>
        </w:rPr>
        <w:t>Протокол заседания экспертной комиссии</w:t>
      </w:r>
    </w:p>
    <w:p w:rsidR="003F6A49" w:rsidRPr="00D17287" w:rsidRDefault="003F6A49" w:rsidP="00EA05C8">
      <w:pPr>
        <w:widowControl/>
        <w:autoSpaceDE/>
        <w:autoSpaceDN/>
        <w:adjustRightInd/>
        <w:ind w:firstLine="0"/>
        <w:rPr>
          <w:rFonts w:ascii="Times New Roman" w:hAnsi="Times New Roman" w:cs="Times New Roman"/>
        </w:rPr>
      </w:pPr>
      <w:r w:rsidRPr="00D17287">
        <w:rPr>
          <w:rFonts w:ascii="Times New Roman" w:hAnsi="Times New Roman" w:cs="Times New Roman"/>
        </w:rPr>
        <w:t>Евпаторийского городского совета</w:t>
      </w:r>
    </w:p>
    <w:p w:rsidR="003F6A49" w:rsidRPr="00D17287" w:rsidRDefault="003F6A49" w:rsidP="00EA05C8">
      <w:pPr>
        <w:widowControl/>
        <w:autoSpaceDE/>
        <w:autoSpaceDN/>
        <w:adjustRightInd/>
        <w:ind w:firstLine="0"/>
        <w:rPr>
          <w:rFonts w:ascii="Times New Roman" w:hAnsi="Times New Roman" w:cs="Times New Roman"/>
        </w:rPr>
      </w:pPr>
      <w:r w:rsidRPr="00D17287">
        <w:rPr>
          <w:rFonts w:ascii="Times New Roman" w:hAnsi="Times New Roman" w:cs="Times New Roman"/>
        </w:rPr>
        <w:t>Республики Крым</w:t>
      </w:r>
    </w:p>
    <w:p w:rsidR="003F6A49" w:rsidRPr="00D17287" w:rsidRDefault="003F6A49" w:rsidP="00EA05C8">
      <w:pPr>
        <w:widowControl/>
        <w:ind w:firstLine="0"/>
        <w:rPr>
          <w:rFonts w:ascii="Times New Roman" w:hAnsi="Times New Roman" w:cs="Times New Roman"/>
        </w:rPr>
      </w:pPr>
      <w:r w:rsidRPr="00D17287">
        <w:rPr>
          <w:rFonts w:ascii="Times New Roman" w:hAnsi="Times New Roman" w:cs="Times New Roman"/>
        </w:rPr>
        <w:t>от 6 февраля 2014года № 2</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При наличии нескольких грифов согласования их располагают на одном уровне.</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При необходимости одновременного согласования и утверждения документа возможно оформление грифа согласования в левом верхнем углу на уровне грифа утверждения.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Если содержание документа затрагивает интересы нескольких организаций, составляется лист согласования.</w:t>
      </w:r>
    </w:p>
    <w:p w:rsidR="003F6A49" w:rsidRPr="00D17287" w:rsidRDefault="003F6A49" w:rsidP="00EA05C8">
      <w:pPr>
        <w:widowControl/>
        <w:ind w:firstLine="709"/>
        <w:rPr>
          <w:rFonts w:ascii="Times New Roman" w:hAnsi="Times New Roman" w:cs="Times New Roman"/>
        </w:rPr>
      </w:pPr>
      <w:bookmarkStart w:id="47" w:name="sub_1003220"/>
      <w:r w:rsidRPr="00D17287">
        <w:rPr>
          <w:rFonts w:ascii="Times New Roman" w:hAnsi="Times New Roman" w:cs="Times New Roman"/>
        </w:rPr>
        <w:t xml:space="preserve">3.2.20. </w:t>
      </w:r>
      <w:r w:rsidRPr="00D17287">
        <w:rPr>
          <w:rStyle w:val="a3"/>
          <w:rFonts w:ascii="Times New Roman" w:hAnsi="Times New Roman" w:cs="Times New Roman"/>
          <w:bCs/>
        </w:rPr>
        <w:t>Реквизит «Виза»</w:t>
      </w:r>
    </w:p>
    <w:bookmarkEnd w:id="47"/>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Согласование проекта документа с должностными лицами и специалистами городского совета или со сторонней организацией оформляется визой.</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Реквизит «Виза» содержит личную подпись визирующего, расшифровку подписи (инициалы, фамилия) и дату. При необходимости указывается наименование должности лица, визирующего документ.</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tbl>
      <w:tblPr>
        <w:tblW w:w="9891" w:type="dxa"/>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4678"/>
        <w:gridCol w:w="2693"/>
        <w:gridCol w:w="2520"/>
      </w:tblGrid>
      <w:tr w:rsidR="003F6A49" w:rsidRPr="00D17287">
        <w:tc>
          <w:tcPr>
            <w:tcW w:w="4678" w:type="dxa"/>
            <w:tcBorders>
              <w:top w:val="nil"/>
              <w:left w:val="nil"/>
              <w:bottom w:val="nil"/>
              <w:right w:val="nil"/>
            </w:tcBorders>
          </w:tcPr>
          <w:p w:rsidR="003F6A49" w:rsidRPr="00D17287" w:rsidRDefault="003F6A49" w:rsidP="00EA05C8">
            <w:pPr>
              <w:widowControl/>
              <w:autoSpaceDE/>
              <w:autoSpaceDN/>
              <w:adjustRightInd/>
              <w:ind w:firstLine="0"/>
              <w:rPr>
                <w:rFonts w:ascii="Times New Roman" w:hAnsi="Times New Roman" w:cs="Times New Roman"/>
              </w:rPr>
            </w:pPr>
            <w:r w:rsidRPr="00D17287">
              <w:rPr>
                <w:rFonts w:ascii="Times New Roman" w:hAnsi="Times New Roman" w:cs="Times New Roman"/>
              </w:rPr>
              <w:t>Начальник экспертно-правового</w:t>
            </w:r>
          </w:p>
          <w:p w:rsidR="003F6A49" w:rsidRPr="00D17287" w:rsidRDefault="003F6A49" w:rsidP="00EA05C8">
            <w:pPr>
              <w:widowControl/>
              <w:autoSpaceDE/>
              <w:autoSpaceDN/>
              <w:adjustRightInd/>
              <w:ind w:firstLine="0"/>
              <w:rPr>
                <w:rFonts w:ascii="Times New Roman" w:hAnsi="Times New Roman" w:cs="Times New Roman"/>
              </w:rPr>
            </w:pPr>
            <w:r w:rsidRPr="00D17287">
              <w:rPr>
                <w:rFonts w:ascii="Times New Roman" w:hAnsi="Times New Roman" w:cs="Times New Roman"/>
              </w:rPr>
              <w:t>отдела Евпаторийского</w:t>
            </w:r>
          </w:p>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городского совета</w:t>
            </w:r>
          </w:p>
        </w:tc>
        <w:tc>
          <w:tcPr>
            <w:tcW w:w="2693" w:type="dxa"/>
            <w:tcBorders>
              <w:top w:val="nil"/>
              <w:left w:val="nil"/>
              <w:bottom w:val="nil"/>
              <w:right w:val="nil"/>
            </w:tcBorders>
            <w:vAlign w:val="bottom"/>
          </w:tcPr>
          <w:p w:rsidR="003F6A49" w:rsidRPr="00D17287" w:rsidRDefault="003F6A49" w:rsidP="00EA05C8">
            <w:pPr>
              <w:pStyle w:val="aff6"/>
              <w:widowControl/>
              <w:rPr>
                <w:rFonts w:ascii="Times New Roman" w:hAnsi="Times New Roman" w:cs="Times New Roman"/>
              </w:rPr>
            </w:pPr>
            <w:r w:rsidRPr="00D17287">
              <w:rPr>
                <w:rFonts w:ascii="Times New Roman" w:hAnsi="Times New Roman" w:cs="Times New Roman"/>
              </w:rPr>
              <w:t>(подпись)</w:t>
            </w:r>
          </w:p>
        </w:tc>
        <w:tc>
          <w:tcPr>
            <w:tcW w:w="2520" w:type="dxa"/>
            <w:tcBorders>
              <w:top w:val="nil"/>
              <w:left w:val="nil"/>
              <w:bottom w:val="nil"/>
              <w:right w:val="nil"/>
            </w:tcBorders>
            <w:vAlign w:val="bottom"/>
          </w:tcPr>
          <w:p w:rsidR="003F6A49" w:rsidRPr="00D17287" w:rsidRDefault="003F6A49" w:rsidP="00EA05C8">
            <w:pPr>
              <w:pStyle w:val="aff6"/>
              <w:widowControl/>
              <w:ind w:firstLine="34"/>
              <w:jc w:val="right"/>
              <w:rPr>
                <w:rFonts w:ascii="Times New Roman" w:hAnsi="Times New Roman" w:cs="Times New Roman"/>
              </w:rPr>
            </w:pPr>
            <w:r w:rsidRPr="00D17287">
              <w:rPr>
                <w:rFonts w:ascii="Times New Roman" w:hAnsi="Times New Roman" w:cs="Times New Roman"/>
              </w:rPr>
              <w:t>И.О. Фамилия</w:t>
            </w:r>
          </w:p>
        </w:tc>
      </w:tr>
      <w:tr w:rsidR="003F6A49" w:rsidRPr="00D17287">
        <w:tc>
          <w:tcPr>
            <w:tcW w:w="4678"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2693" w:type="dxa"/>
            <w:tcBorders>
              <w:top w:val="nil"/>
              <w:left w:val="nil"/>
              <w:bottom w:val="nil"/>
              <w:right w:val="nil"/>
            </w:tcBorders>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15.12.2014</w:t>
            </w:r>
          </w:p>
        </w:tc>
        <w:tc>
          <w:tcPr>
            <w:tcW w:w="2520"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r>
    </w:tbl>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служебных письмах визы проставляются на экземпляре документа, помещаемого в дело. На внутренних информационно-справочных документах (докладных, служебных, аналитических записках, справках и другом) визы проставляются на лицевой стороне последнего листа документа под подписью, ближе к нижнему полю.</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Документ визируется исполнителем и заинтересованными в документе должностными лицами финансовых, экономических, юридических и иных служб, заместителем главы муниципального образования или  управляющим делами, курирующими данные вопросы.</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Для некоторых видов документов возможно оформление виз на отдельном листе сог</w:t>
      </w:r>
      <w:r w:rsidR="0003795A">
        <w:rPr>
          <w:rFonts w:ascii="Times New Roman" w:hAnsi="Times New Roman" w:cs="Times New Roman"/>
        </w:rPr>
        <w:t>ласования</w:t>
      </w:r>
      <w:r w:rsidRPr="00D17287">
        <w:rPr>
          <w:rFonts w:ascii="Times New Roman" w:hAnsi="Times New Roman" w:cs="Times New Roman"/>
        </w:rPr>
        <w:t>.</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При наличии замечаний к проекту документа визу оформляют следующим образом:</w:t>
      </w:r>
    </w:p>
    <w:p w:rsidR="003F6A49" w:rsidRPr="00D17287" w:rsidRDefault="003F6A49" w:rsidP="00EA05C8">
      <w:pPr>
        <w:widowControl/>
        <w:ind w:firstLine="709"/>
        <w:rPr>
          <w:rFonts w:ascii="Times New Roman" w:hAnsi="Times New Roman" w:cs="Times New Roman"/>
        </w:rPr>
      </w:pPr>
    </w:p>
    <w:tbl>
      <w:tblPr>
        <w:tblW w:w="9727" w:type="dxa"/>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4395"/>
        <w:gridCol w:w="3260"/>
        <w:gridCol w:w="2072"/>
      </w:tblGrid>
      <w:tr w:rsidR="003F6A49" w:rsidRPr="00D17287">
        <w:tc>
          <w:tcPr>
            <w:tcW w:w="4395" w:type="dxa"/>
            <w:vMerge w:val="restart"/>
            <w:tcBorders>
              <w:top w:val="nil"/>
              <w:left w:val="nil"/>
              <w:bottom w:val="nil"/>
              <w:right w:val="nil"/>
            </w:tcBorders>
          </w:tcPr>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Начальник экспертно-правового</w:t>
            </w:r>
          </w:p>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отдела Евпаторийского</w:t>
            </w:r>
          </w:p>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городского совета</w:t>
            </w:r>
          </w:p>
        </w:tc>
        <w:tc>
          <w:tcPr>
            <w:tcW w:w="3260" w:type="dxa"/>
            <w:tcBorders>
              <w:top w:val="nil"/>
              <w:left w:val="nil"/>
              <w:bottom w:val="nil"/>
              <w:right w:val="nil"/>
            </w:tcBorders>
            <w:vAlign w:val="bottom"/>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Замечания прилагаются</w:t>
            </w:r>
          </w:p>
        </w:tc>
        <w:tc>
          <w:tcPr>
            <w:tcW w:w="2072" w:type="dxa"/>
            <w:tcBorders>
              <w:top w:val="nil"/>
              <w:left w:val="nil"/>
              <w:bottom w:val="nil"/>
              <w:right w:val="nil"/>
            </w:tcBorders>
            <w:vAlign w:val="bottom"/>
          </w:tcPr>
          <w:p w:rsidR="003F6A49" w:rsidRPr="00D17287" w:rsidRDefault="003F6A49" w:rsidP="00EA05C8">
            <w:pPr>
              <w:pStyle w:val="aff6"/>
              <w:widowControl/>
              <w:ind w:firstLine="709"/>
              <w:rPr>
                <w:rFonts w:ascii="Times New Roman" w:hAnsi="Times New Roman" w:cs="Times New Roman"/>
              </w:rPr>
            </w:pPr>
          </w:p>
        </w:tc>
      </w:tr>
      <w:tr w:rsidR="003F6A49" w:rsidRPr="00D17287">
        <w:tc>
          <w:tcPr>
            <w:tcW w:w="4395" w:type="dxa"/>
            <w:vMerge/>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3260" w:type="dxa"/>
            <w:tcBorders>
              <w:top w:val="nil"/>
              <w:left w:val="nil"/>
              <w:bottom w:val="nil"/>
              <w:right w:val="nil"/>
            </w:tcBorders>
            <w:vAlign w:val="bottom"/>
          </w:tcPr>
          <w:p w:rsidR="003F6A49" w:rsidRPr="00D17287" w:rsidRDefault="003F6A49" w:rsidP="00EA05C8">
            <w:pPr>
              <w:pStyle w:val="aff6"/>
              <w:widowControl/>
              <w:ind w:firstLine="709"/>
              <w:rPr>
                <w:rFonts w:ascii="Times New Roman" w:hAnsi="Times New Roman" w:cs="Times New Roman"/>
              </w:rPr>
            </w:pPr>
            <w:r w:rsidRPr="00D17287">
              <w:rPr>
                <w:rFonts w:ascii="Times New Roman" w:hAnsi="Times New Roman" w:cs="Times New Roman"/>
              </w:rPr>
              <w:t>(подпись)</w:t>
            </w:r>
          </w:p>
        </w:tc>
        <w:tc>
          <w:tcPr>
            <w:tcW w:w="2072" w:type="dxa"/>
            <w:tcBorders>
              <w:top w:val="nil"/>
              <w:left w:val="nil"/>
              <w:bottom w:val="nil"/>
              <w:right w:val="nil"/>
            </w:tcBorders>
            <w:vAlign w:val="bottom"/>
          </w:tcPr>
          <w:p w:rsidR="003F6A49" w:rsidRPr="00D17287" w:rsidRDefault="003F6A49" w:rsidP="00EA05C8">
            <w:pPr>
              <w:pStyle w:val="aff6"/>
              <w:widowControl/>
              <w:rPr>
                <w:rFonts w:ascii="Times New Roman" w:hAnsi="Times New Roman" w:cs="Times New Roman"/>
              </w:rPr>
            </w:pPr>
            <w:r w:rsidRPr="00D17287">
              <w:rPr>
                <w:rFonts w:ascii="Times New Roman" w:hAnsi="Times New Roman" w:cs="Times New Roman"/>
              </w:rPr>
              <w:t>И.О. Фамилия</w:t>
            </w:r>
          </w:p>
        </w:tc>
      </w:tr>
      <w:tr w:rsidR="003F6A49" w:rsidRPr="00D17287">
        <w:tc>
          <w:tcPr>
            <w:tcW w:w="4395"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3260" w:type="dxa"/>
            <w:tcBorders>
              <w:top w:val="nil"/>
              <w:left w:val="nil"/>
              <w:bottom w:val="nil"/>
              <w:right w:val="nil"/>
            </w:tcBorders>
          </w:tcPr>
          <w:p w:rsidR="003F6A49" w:rsidRPr="00D17287" w:rsidRDefault="003F6A49" w:rsidP="00EA05C8">
            <w:pPr>
              <w:pStyle w:val="aff6"/>
              <w:widowControl/>
              <w:rPr>
                <w:rFonts w:ascii="Times New Roman" w:hAnsi="Times New Roman" w:cs="Times New Roman"/>
              </w:rPr>
            </w:pPr>
            <w:r w:rsidRPr="00D17287">
              <w:rPr>
                <w:rFonts w:ascii="Times New Roman" w:hAnsi="Times New Roman" w:cs="Times New Roman"/>
              </w:rPr>
              <w:t xml:space="preserve">           15.12.2014</w:t>
            </w:r>
          </w:p>
        </w:tc>
        <w:tc>
          <w:tcPr>
            <w:tcW w:w="2072"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r>
    </w:tbl>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Замечания, информация к проекту документа излагаются на</w:t>
      </w:r>
      <w:r>
        <w:rPr>
          <w:rFonts w:ascii="Times New Roman" w:hAnsi="Times New Roman" w:cs="Times New Roman"/>
        </w:rPr>
        <w:t xml:space="preserve"> </w:t>
      </w:r>
      <w:r w:rsidRPr="00D17287">
        <w:rPr>
          <w:rFonts w:ascii="Times New Roman" w:hAnsi="Times New Roman" w:cs="Times New Roman"/>
        </w:rPr>
        <w:t>соответствую</w:t>
      </w:r>
      <w:r w:rsidRPr="007D2DCC">
        <w:rPr>
          <w:rFonts w:ascii="Times New Roman" w:hAnsi="Times New Roman" w:cs="Times New Roman"/>
          <w:bCs/>
        </w:rPr>
        <w:t>щ</w:t>
      </w:r>
      <w:r w:rsidRPr="00D17287">
        <w:rPr>
          <w:rFonts w:ascii="Times New Roman" w:hAnsi="Times New Roman" w:cs="Times New Roman"/>
        </w:rPr>
        <w:t>ем бланке, подписываются и прилагаются к проекту.</w:t>
      </w:r>
    </w:p>
    <w:p w:rsidR="003F6A49" w:rsidRPr="00D17287" w:rsidRDefault="003F6A49" w:rsidP="00EA05C8">
      <w:pPr>
        <w:widowControl/>
        <w:ind w:firstLine="709"/>
        <w:rPr>
          <w:rFonts w:ascii="Times New Roman" w:hAnsi="Times New Roman" w:cs="Times New Roman"/>
        </w:rPr>
      </w:pPr>
      <w:bookmarkStart w:id="48" w:name="sub_1003221"/>
      <w:r w:rsidRPr="00D17287">
        <w:rPr>
          <w:rFonts w:ascii="Times New Roman" w:hAnsi="Times New Roman" w:cs="Times New Roman"/>
        </w:rPr>
        <w:t xml:space="preserve">3.2.21. </w:t>
      </w:r>
      <w:r w:rsidRPr="00D17287">
        <w:rPr>
          <w:rStyle w:val="a3"/>
          <w:rFonts w:ascii="Times New Roman" w:hAnsi="Times New Roman" w:cs="Times New Roman"/>
          <w:bCs/>
        </w:rPr>
        <w:t>Реквизит «Оттиск печати»</w:t>
      </w:r>
    </w:p>
    <w:bookmarkEnd w:id="48"/>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Печать является способом подтверждения подлинности подписи должностного лица на документе. Оттиск печати ставится на документах в случаях, предусмотренных законодательными или иными нормативными правовыми актами. Печать ставится на свободном от текста месте, не захватывая личной подписи должностного лица. Оттиск печати может захватывать часть наименования должности лица, подписавшего документ.</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документах, подготовленных на основе унифицированных форм, оттиск печати ставится в месте, обозначенном отметкой «МП».</w:t>
      </w:r>
    </w:p>
    <w:p w:rsidR="003F6A49" w:rsidRPr="00D17287" w:rsidRDefault="003F6A49" w:rsidP="00EA05C8">
      <w:pPr>
        <w:widowControl/>
        <w:ind w:firstLine="709"/>
        <w:rPr>
          <w:rFonts w:ascii="Times New Roman" w:hAnsi="Times New Roman" w:cs="Times New Roman"/>
        </w:rPr>
      </w:pPr>
      <w:bookmarkStart w:id="49" w:name="sub_1003222"/>
      <w:r w:rsidRPr="00D17287">
        <w:rPr>
          <w:rFonts w:ascii="Times New Roman" w:hAnsi="Times New Roman" w:cs="Times New Roman"/>
        </w:rPr>
        <w:lastRenderedPageBreak/>
        <w:t xml:space="preserve">3.2.22. </w:t>
      </w:r>
      <w:r w:rsidRPr="00D17287">
        <w:rPr>
          <w:rStyle w:val="a3"/>
          <w:rFonts w:ascii="Times New Roman" w:hAnsi="Times New Roman" w:cs="Times New Roman"/>
          <w:bCs/>
        </w:rPr>
        <w:t>Реквизит «Отметка о заверении копии»</w:t>
      </w:r>
    </w:p>
    <w:bookmarkEnd w:id="49"/>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Для свидетельствования верности копии документа (выписки из документа) подлиннику документа на последнем листе копии (выписки из документа) ниже реквизита «Подпись» оформляется реквизит «Отметка о заверении копии», включающий слово «Верно», наименование должности уполномоченного должностного лица, заверившего копию; личную подпись, расшифровку подписи, дату заверения; печать.</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2660"/>
        <w:gridCol w:w="2520"/>
        <w:gridCol w:w="1820"/>
        <w:gridCol w:w="2639"/>
      </w:tblGrid>
      <w:tr w:rsidR="003F6A49" w:rsidRPr="00D17287">
        <w:tc>
          <w:tcPr>
            <w:tcW w:w="5180" w:type="dxa"/>
            <w:gridSpan w:val="2"/>
            <w:tcBorders>
              <w:top w:val="nil"/>
              <w:left w:val="nil"/>
              <w:bottom w:val="nil"/>
              <w:right w:val="nil"/>
            </w:tcBorders>
          </w:tcPr>
          <w:p w:rsidR="003F6A49" w:rsidRDefault="003F6A49" w:rsidP="00EA05C8">
            <w:pPr>
              <w:pStyle w:val="afff"/>
              <w:widowControl/>
              <w:rPr>
                <w:rFonts w:ascii="Times New Roman" w:hAnsi="Times New Roman" w:cs="Times New Roman"/>
              </w:rPr>
            </w:pPr>
          </w:p>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Верно</w:t>
            </w:r>
          </w:p>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Начальник общего отдела</w:t>
            </w:r>
          </w:p>
          <w:p w:rsidR="003F6A49" w:rsidRPr="00D17287" w:rsidRDefault="003F6A49" w:rsidP="00EA05C8">
            <w:pPr>
              <w:ind w:firstLine="0"/>
              <w:rPr>
                <w:rFonts w:ascii="Times New Roman" w:hAnsi="Times New Roman" w:cs="Times New Roman"/>
              </w:rPr>
            </w:pPr>
            <w:r w:rsidRPr="00D17287">
              <w:rPr>
                <w:rFonts w:ascii="Times New Roman" w:hAnsi="Times New Roman" w:cs="Times New Roman"/>
              </w:rPr>
              <w:t>Евпаторийского городского совета</w:t>
            </w:r>
          </w:p>
        </w:tc>
        <w:tc>
          <w:tcPr>
            <w:tcW w:w="1820" w:type="dxa"/>
            <w:tcBorders>
              <w:top w:val="nil"/>
              <w:left w:val="nil"/>
              <w:bottom w:val="nil"/>
              <w:right w:val="nil"/>
            </w:tcBorders>
            <w:vAlign w:val="bottom"/>
          </w:tcPr>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 xml:space="preserve"> (подпись)</w:t>
            </w:r>
          </w:p>
        </w:tc>
        <w:tc>
          <w:tcPr>
            <w:tcW w:w="2639" w:type="dxa"/>
            <w:tcBorders>
              <w:top w:val="nil"/>
              <w:left w:val="nil"/>
              <w:bottom w:val="nil"/>
              <w:right w:val="nil"/>
            </w:tcBorders>
            <w:vAlign w:val="bottom"/>
          </w:tcPr>
          <w:p w:rsidR="003F6A49" w:rsidRPr="00D17287" w:rsidRDefault="003F6A49" w:rsidP="00EA05C8">
            <w:pPr>
              <w:pStyle w:val="aff6"/>
              <w:widowControl/>
              <w:rPr>
                <w:rFonts w:ascii="Times New Roman" w:hAnsi="Times New Roman" w:cs="Times New Roman"/>
              </w:rPr>
            </w:pPr>
          </w:p>
          <w:p w:rsidR="003F6A49" w:rsidRPr="00D17287" w:rsidRDefault="003F6A49" w:rsidP="00EA05C8">
            <w:pPr>
              <w:pStyle w:val="aff6"/>
              <w:widowControl/>
              <w:rPr>
                <w:rFonts w:ascii="Times New Roman" w:hAnsi="Times New Roman" w:cs="Times New Roman"/>
              </w:rPr>
            </w:pPr>
          </w:p>
          <w:p w:rsidR="003F6A49" w:rsidRPr="00D17287" w:rsidRDefault="003F6A49" w:rsidP="00EA05C8">
            <w:pPr>
              <w:pStyle w:val="aff6"/>
              <w:widowControl/>
              <w:rPr>
                <w:rFonts w:ascii="Times New Roman" w:hAnsi="Times New Roman" w:cs="Times New Roman"/>
              </w:rPr>
            </w:pPr>
          </w:p>
          <w:p w:rsidR="003F6A49" w:rsidRPr="00D17287" w:rsidRDefault="003F6A49" w:rsidP="00EA05C8">
            <w:pPr>
              <w:pStyle w:val="aff6"/>
              <w:widowControl/>
              <w:rPr>
                <w:rFonts w:ascii="Times New Roman" w:hAnsi="Times New Roman" w:cs="Times New Roman"/>
              </w:rPr>
            </w:pPr>
            <w:r w:rsidRPr="00D17287">
              <w:rPr>
                <w:rFonts w:ascii="Times New Roman" w:hAnsi="Times New Roman" w:cs="Times New Roman"/>
              </w:rPr>
              <w:t xml:space="preserve">         И.О. Фамилия</w:t>
            </w:r>
          </w:p>
        </w:tc>
      </w:tr>
      <w:tr w:rsidR="003F6A49" w:rsidRPr="00D17287">
        <w:tc>
          <w:tcPr>
            <w:tcW w:w="2660"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r w:rsidRPr="00D17287">
              <w:rPr>
                <w:rFonts w:ascii="Times New Roman" w:hAnsi="Times New Roman" w:cs="Times New Roman"/>
              </w:rPr>
              <w:t>(дата)</w:t>
            </w:r>
          </w:p>
        </w:tc>
        <w:tc>
          <w:tcPr>
            <w:tcW w:w="6979" w:type="dxa"/>
            <w:gridSpan w:val="3"/>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r w:rsidRPr="00D17287">
              <w:rPr>
                <w:rFonts w:ascii="Times New Roman" w:hAnsi="Times New Roman" w:cs="Times New Roman"/>
              </w:rPr>
              <w:t>(печать)</w:t>
            </w:r>
          </w:p>
        </w:tc>
      </w:tr>
    </w:tbl>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Все листы многостраничных копий (выписок из документа) должны быть скреплены, пронумерованы и на месте скрепления заверены подписью уполномоченного лица и соответствующей печатью. При этом отметка о заверении копии содержит указание количества листов копии (выписки из документа): «Прошито и пронумеровано ____ л.».</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Допускается заверять отметкой «Верно» каждый лист многостраничной копии документа.</w:t>
      </w:r>
    </w:p>
    <w:p w:rsidR="003F6A49" w:rsidRPr="00D17287" w:rsidRDefault="003F6A49" w:rsidP="00EA05C8">
      <w:pPr>
        <w:widowControl/>
        <w:ind w:firstLine="709"/>
        <w:rPr>
          <w:rFonts w:ascii="Times New Roman" w:hAnsi="Times New Roman" w:cs="Times New Roman"/>
        </w:rPr>
      </w:pPr>
      <w:bookmarkStart w:id="50" w:name="sub_1003223"/>
      <w:r w:rsidRPr="00D17287">
        <w:rPr>
          <w:rFonts w:ascii="Times New Roman" w:hAnsi="Times New Roman" w:cs="Times New Roman"/>
        </w:rPr>
        <w:t xml:space="preserve">3.2.23. </w:t>
      </w:r>
      <w:r w:rsidRPr="00D17287">
        <w:rPr>
          <w:rStyle w:val="a3"/>
          <w:rFonts w:ascii="Times New Roman" w:hAnsi="Times New Roman" w:cs="Times New Roman"/>
          <w:bCs/>
        </w:rPr>
        <w:t>Реквизит «Отметка об исполнителе»</w:t>
      </w:r>
    </w:p>
    <w:bookmarkEnd w:id="50"/>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Отметку об исполнителе располагают на лицевой стороне последнего листа документа в левом нижнем углу и печатают без абзацного отступа шрифтом TimesNewRoman № 12 или 14. Отметка включает инициалы, фамилию исполнителя и номер его телефона (без указания кода междугородной связи, если он указан в реквизитах бланка).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9380"/>
      </w:tblGrid>
      <w:tr w:rsidR="003F6A49" w:rsidRPr="00D17287">
        <w:tc>
          <w:tcPr>
            <w:tcW w:w="9380" w:type="dxa"/>
            <w:tcBorders>
              <w:top w:val="nil"/>
              <w:left w:val="nil"/>
              <w:bottom w:val="nil"/>
              <w:right w:val="nil"/>
            </w:tcBorders>
          </w:tcPr>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В.А. Петров</w:t>
            </w:r>
          </w:p>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2-17-38</w:t>
            </w:r>
          </w:p>
        </w:tc>
      </w:tr>
    </w:tbl>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Допускается имя и отчество исполнителя указывать полностью.</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9380"/>
      </w:tblGrid>
      <w:tr w:rsidR="003F6A49" w:rsidRPr="00D17287">
        <w:tc>
          <w:tcPr>
            <w:tcW w:w="9380" w:type="dxa"/>
            <w:tcBorders>
              <w:top w:val="nil"/>
              <w:left w:val="nil"/>
              <w:bottom w:val="nil"/>
              <w:right w:val="nil"/>
            </w:tcBorders>
          </w:tcPr>
          <w:p w:rsidR="003F6A49" w:rsidRPr="00D17287" w:rsidRDefault="003F6A49" w:rsidP="00EA05C8">
            <w:pPr>
              <w:pStyle w:val="aff6"/>
              <w:widowControl/>
              <w:rPr>
                <w:rFonts w:ascii="Times New Roman" w:hAnsi="Times New Roman" w:cs="Times New Roman"/>
              </w:rPr>
            </w:pPr>
            <w:r w:rsidRPr="00D17287">
              <w:rPr>
                <w:rFonts w:ascii="Times New Roman" w:hAnsi="Times New Roman" w:cs="Times New Roman"/>
              </w:rPr>
              <w:t>Виктор Александрович Петров</w:t>
            </w:r>
          </w:p>
          <w:p w:rsidR="003F6A49" w:rsidRPr="00D17287" w:rsidRDefault="003F6A49" w:rsidP="00EA05C8">
            <w:pPr>
              <w:pStyle w:val="aff6"/>
              <w:widowControl/>
              <w:rPr>
                <w:rFonts w:ascii="Times New Roman" w:hAnsi="Times New Roman" w:cs="Times New Roman"/>
              </w:rPr>
            </w:pPr>
            <w:r w:rsidRPr="00D17287">
              <w:rPr>
                <w:rFonts w:ascii="Times New Roman" w:hAnsi="Times New Roman" w:cs="Times New Roman"/>
              </w:rPr>
              <w:t>(06569) 2-17-38</w:t>
            </w:r>
          </w:p>
        </w:tc>
      </w:tr>
    </w:tbl>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Дополнительные отметки («Исп.:», «Исполнитель:» или «Тел.:», «Телефон:») не ставятся.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Отметка об исполнителе может дополняться указанием должности исполнителя и отдела Евпаторийского городского совета, которые следует помещать на обороте последнего листа, если документ предназначен для отправки почтовой связью.</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документах, имеющих отметку о конфиденциальности, отметка об исполнителе проставляется на обороте последнего листа каждого экземпляра документа и включает: указание количества отпечатанных экземпляров, фамилию исполнителя, фамилию работника, изготовившего документ, и дату печатания документа.</w:t>
      </w:r>
    </w:p>
    <w:p w:rsidR="003F6A49" w:rsidRPr="00D17287" w:rsidRDefault="003F6A49" w:rsidP="00EA05C8">
      <w:pPr>
        <w:widowControl/>
        <w:ind w:firstLine="709"/>
        <w:rPr>
          <w:rFonts w:ascii="Times New Roman" w:hAnsi="Times New Roman" w:cs="Times New Roman"/>
        </w:rPr>
      </w:pPr>
      <w:bookmarkStart w:id="51" w:name="sub_1003224"/>
      <w:r w:rsidRPr="00D17287">
        <w:rPr>
          <w:rFonts w:ascii="Times New Roman" w:hAnsi="Times New Roman" w:cs="Times New Roman"/>
        </w:rPr>
        <w:t xml:space="preserve">3.2.24. </w:t>
      </w:r>
      <w:r w:rsidRPr="00D17287">
        <w:rPr>
          <w:rStyle w:val="a3"/>
          <w:rFonts w:ascii="Times New Roman" w:hAnsi="Times New Roman" w:cs="Times New Roman"/>
          <w:bCs/>
        </w:rPr>
        <w:t>Реквизит «Отметка о выполнении документа»</w:t>
      </w:r>
    </w:p>
    <w:bookmarkEnd w:id="51"/>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Реквизит включает краткие сведения о выполнении документа и направлении его в дело.</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Если отсутствует документ, свидетельствующий о его выполнении, то приводятся краткие сведения о выполнении, отметка «В дело» (возможно указание номера дела), подпись руководителя, давшего указание по выполнению документа, и дата.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2380"/>
        <w:gridCol w:w="2359"/>
      </w:tblGrid>
      <w:tr w:rsidR="003F6A49" w:rsidRPr="00D17287">
        <w:tc>
          <w:tcPr>
            <w:tcW w:w="4900"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739" w:type="dxa"/>
            <w:gridSpan w:val="2"/>
            <w:tcBorders>
              <w:top w:val="nil"/>
              <w:left w:val="nil"/>
              <w:bottom w:val="nil"/>
              <w:right w:val="nil"/>
            </w:tcBorders>
          </w:tcPr>
          <w:p w:rsidR="003F6A49" w:rsidRPr="00D17287" w:rsidRDefault="003F6A49" w:rsidP="00EA05C8">
            <w:pPr>
              <w:pStyle w:val="aff6"/>
              <w:widowControl/>
              <w:rPr>
                <w:rFonts w:ascii="Times New Roman" w:hAnsi="Times New Roman" w:cs="Times New Roman"/>
              </w:rPr>
            </w:pPr>
            <w:r w:rsidRPr="00D17287">
              <w:rPr>
                <w:rFonts w:ascii="Times New Roman" w:hAnsi="Times New Roman" w:cs="Times New Roman"/>
              </w:rPr>
              <w:t>Проведено совещание  12.12.2014</w:t>
            </w:r>
          </w:p>
        </w:tc>
      </w:tr>
      <w:tr w:rsidR="003F6A49" w:rsidRPr="00D17287">
        <w:tc>
          <w:tcPr>
            <w:tcW w:w="4900"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739" w:type="dxa"/>
            <w:gridSpan w:val="2"/>
            <w:tcBorders>
              <w:top w:val="nil"/>
              <w:left w:val="nil"/>
              <w:bottom w:val="nil"/>
              <w:right w:val="nil"/>
            </w:tcBorders>
          </w:tcPr>
          <w:p w:rsidR="003F6A49" w:rsidRPr="00D17287" w:rsidRDefault="003F6A49" w:rsidP="00EA05C8">
            <w:pPr>
              <w:pStyle w:val="aff6"/>
              <w:widowControl/>
              <w:rPr>
                <w:rFonts w:ascii="Times New Roman" w:hAnsi="Times New Roman" w:cs="Times New Roman"/>
              </w:rPr>
            </w:pPr>
            <w:r w:rsidRPr="00D17287">
              <w:rPr>
                <w:rFonts w:ascii="Times New Roman" w:hAnsi="Times New Roman" w:cs="Times New Roman"/>
              </w:rPr>
              <w:t>В дело</w:t>
            </w:r>
          </w:p>
        </w:tc>
      </w:tr>
      <w:tr w:rsidR="003F6A49" w:rsidRPr="00D17287">
        <w:tc>
          <w:tcPr>
            <w:tcW w:w="4900"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2380" w:type="dxa"/>
            <w:tcBorders>
              <w:top w:val="nil"/>
              <w:left w:val="nil"/>
              <w:bottom w:val="nil"/>
              <w:right w:val="nil"/>
            </w:tcBorders>
          </w:tcPr>
          <w:p w:rsidR="003F6A49" w:rsidRPr="00D17287" w:rsidRDefault="003F6A49" w:rsidP="00EA05C8">
            <w:pPr>
              <w:pStyle w:val="aff6"/>
              <w:widowControl/>
              <w:rPr>
                <w:rFonts w:ascii="Times New Roman" w:hAnsi="Times New Roman" w:cs="Times New Roman"/>
              </w:rPr>
            </w:pPr>
            <w:r w:rsidRPr="00D17287">
              <w:rPr>
                <w:rFonts w:ascii="Times New Roman" w:hAnsi="Times New Roman" w:cs="Times New Roman"/>
              </w:rPr>
              <w:t>(подпись)</w:t>
            </w:r>
          </w:p>
        </w:tc>
        <w:tc>
          <w:tcPr>
            <w:tcW w:w="2359" w:type="dxa"/>
            <w:tcBorders>
              <w:top w:val="nil"/>
              <w:left w:val="nil"/>
              <w:bottom w:val="nil"/>
              <w:right w:val="nil"/>
            </w:tcBorders>
          </w:tcPr>
          <w:p w:rsidR="003F6A49" w:rsidRPr="00D17287" w:rsidRDefault="003F6A49" w:rsidP="00EA05C8">
            <w:pPr>
              <w:pStyle w:val="afff"/>
              <w:widowControl/>
              <w:ind w:hanging="17"/>
              <w:rPr>
                <w:rFonts w:ascii="Times New Roman" w:hAnsi="Times New Roman" w:cs="Times New Roman"/>
              </w:rPr>
            </w:pPr>
            <w:r w:rsidRPr="00D17287">
              <w:rPr>
                <w:rFonts w:ascii="Times New Roman" w:hAnsi="Times New Roman" w:cs="Times New Roman"/>
              </w:rPr>
              <w:t>И.О. Фамилия</w:t>
            </w:r>
          </w:p>
        </w:tc>
      </w:tr>
      <w:tr w:rsidR="003F6A49" w:rsidRPr="00D17287">
        <w:tc>
          <w:tcPr>
            <w:tcW w:w="4900"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739" w:type="dxa"/>
            <w:gridSpan w:val="2"/>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r w:rsidRPr="00D17287">
              <w:rPr>
                <w:rFonts w:ascii="Times New Roman" w:hAnsi="Times New Roman" w:cs="Times New Roman"/>
              </w:rPr>
              <w:t>(дата)</w:t>
            </w:r>
          </w:p>
        </w:tc>
      </w:tr>
    </w:tbl>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lastRenderedPageBreak/>
        <w:t>При наличии документа, свидетельствующего о выполнении указания (правовой акт, служебное письмо), указываются его номер, дата и оформляется отметка «В дело», подпись, дата.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2380"/>
        <w:gridCol w:w="2359"/>
      </w:tblGrid>
      <w:tr w:rsidR="003F6A49" w:rsidRPr="00D17287">
        <w:tc>
          <w:tcPr>
            <w:tcW w:w="4900"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739" w:type="dxa"/>
            <w:gridSpan w:val="2"/>
            <w:tcBorders>
              <w:top w:val="nil"/>
              <w:left w:val="nil"/>
              <w:bottom w:val="nil"/>
              <w:right w:val="nil"/>
            </w:tcBorders>
          </w:tcPr>
          <w:p w:rsidR="003F6A49" w:rsidRPr="00D17287" w:rsidRDefault="003F6A49" w:rsidP="00EA05C8">
            <w:pPr>
              <w:pStyle w:val="aff6"/>
              <w:widowControl/>
              <w:rPr>
                <w:rFonts w:ascii="Times New Roman" w:hAnsi="Times New Roman" w:cs="Times New Roman"/>
              </w:rPr>
            </w:pPr>
            <w:r w:rsidRPr="00D17287">
              <w:rPr>
                <w:rFonts w:ascii="Times New Roman" w:hAnsi="Times New Roman" w:cs="Times New Roman"/>
              </w:rPr>
              <w:t>Издан приказ от  11.12.2014  № 12</w:t>
            </w:r>
          </w:p>
        </w:tc>
      </w:tr>
      <w:tr w:rsidR="003F6A49" w:rsidRPr="00D17287">
        <w:tc>
          <w:tcPr>
            <w:tcW w:w="4900"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739" w:type="dxa"/>
            <w:gridSpan w:val="2"/>
            <w:tcBorders>
              <w:top w:val="nil"/>
              <w:left w:val="nil"/>
              <w:bottom w:val="nil"/>
              <w:right w:val="nil"/>
            </w:tcBorders>
          </w:tcPr>
          <w:p w:rsidR="003F6A49" w:rsidRPr="00D17287" w:rsidRDefault="003F6A49" w:rsidP="00EA05C8">
            <w:pPr>
              <w:pStyle w:val="aff6"/>
              <w:widowControl/>
              <w:rPr>
                <w:rFonts w:ascii="Times New Roman" w:hAnsi="Times New Roman" w:cs="Times New Roman"/>
              </w:rPr>
            </w:pPr>
            <w:r w:rsidRPr="00D17287">
              <w:rPr>
                <w:rFonts w:ascii="Times New Roman" w:hAnsi="Times New Roman" w:cs="Times New Roman"/>
              </w:rPr>
              <w:t>В дело № 01-02</w:t>
            </w:r>
          </w:p>
        </w:tc>
      </w:tr>
      <w:tr w:rsidR="003F6A49" w:rsidRPr="00D17287">
        <w:tc>
          <w:tcPr>
            <w:tcW w:w="4900"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2380" w:type="dxa"/>
            <w:tcBorders>
              <w:top w:val="nil"/>
              <w:left w:val="nil"/>
              <w:bottom w:val="nil"/>
              <w:right w:val="nil"/>
            </w:tcBorders>
          </w:tcPr>
          <w:p w:rsidR="003F6A49" w:rsidRPr="00D17287" w:rsidRDefault="003F6A49" w:rsidP="00EA05C8">
            <w:pPr>
              <w:pStyle w:val="aff6"/>
              <w:widowControl/>
              <w:rPr>
                <w:rFonts w:ascii="Times New Roman" w:hAnsi="Times New Roman" w:cs="Times New Roman"/>
              </w:rPr>
            </w:pPr>
            <w:r w:rsidRPr="00D17287">
              <w:rPr>
                <w:rFonts w:ascii="Times New Roman" w:hAnsi="Times New Roman" w:cs="Times New Roman"/>
              </w:rPr>
              <w:t>(подпись)</w:t>
            </w:r>
          </w:p>
        </w:tc>
        <w:tc>
          <w:tcPr>
            <w:tcW w:w="2359" w:type="dxa"/>
            <w:tcBorders>
              <w:top w:val="nil"/>
              <w:left w:val="nil"/>
              <w:bottom w:val="nil"/>
              <w:right w:val="nil"/>
            </w:tcBorders>
          </w:tcPr>
          <w:p w:rsidR="003F6A49" w:rsidRPr="00D17287" w:rsidRDefault="003F6A49" w:rsidP="00EA05C8">
            <w:pPr>
              <w:pStyle w:val="afff"/>
              <w:widowControl/>
              <w:ind w:hanging="17"/>
              <w:rPr>
                <w:rFonts w:ascii="Times New Roman" w:hAnsi="Times New Roman" w:cs="Times New Roman"/>
              </w:rPr>
            </w:pPr>
            <w:r w:rsidRPr="00D17287">
              <w:rPr>
                <w:rFonts w:ascii="Times New Roman" w:hAnsi="Times New Roman" w:cs="Times New Roman"/>
              </w:rPr>
              <w:t>И.О. Фамилия</w:t>
            </w:r>
          </w:p>
        </w:tc>
      </w:tr>
      <w:tr w:rsidR="003F6A49" w:rsidRPr="00D17287">
        <w:tc>
          <w:tcPr>
            <w:tcW w:w="4900"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739" w:type="dxa"/>
            <w:gridSpan w:val="2"/>
            <w:tcBorders>
              <w:top w:val="nil"/>
              <w:left w:val="nil"/>
              <w:bottom w:val="nil"/>
              <w:right w:val="nil"/>
            </w:tcBorders>
          </w:tcPr>
          <w:p w:rsidR="003F6A49" w:rsidRPr="00D17287" w:rsidRDefault="003F6A49" w:rsidP="00EA05C8">
            <w:pPr>
              <w:pStyle w:val="aff6"/>
              <w:widowControl/>
              <w:rPr>
                <w:rFonts w:ascii="Times New Roman" w:hAnsi="Times New Roman" w:cs="Times New Roman"/>
              </w:rPr>
            </w:pPr>
            <w:r w:rsidRPr="00D17287">
              <w:rPr>
                <w:rFonts w:ascii="Times New Roman" w:hAnsi="Times New Roman" w:cs="Times New Roman"/>
              </w:rPr>
              <w:t>(дата)</w:t>
            </w:r>
          </w:p>
        </w:tc>
      </w:tr>
    </w:tbl>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или</w:t>
      </w:r>
    </w:p>
    <w:tbl>
      <w:tblPr>
        <w:tblW w:w="9641" w:type="dxa"/>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4820"/>
        <w:gridCol w:w="1400"/>
        <w:gridCol w:w="700"/>
        <w:gridCol w:w="451"/>
        <w:gridCol w:w="142"/>
        <w:gridCol w:w="851"/>
        <w:gridCol w:w="567"/>
        <w:gridCol w:w="710"/>
      </w:tblGrid>
      <w:tr w:rsidR="003F6A49" w:rsidRPr="00D17287">
        <w:tc>
          <w:tcPr>
            <w:tcW w:w="4820"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2693" w:type="dxa"/>
            <w:gridSpan w:val="4"/>
            <w:tcBorders>
              <w:top w:val="nil"/>
              <w:left w:val="nil"/>
              <w:bottom w:val="nil"/>
              <w:right w:val="nil"/>
            </w:tcBorders>
          </w:tcPr>
          <w:p w:rsidR="003F6A49" w:rsidRPr="00D17287" w:rsidRDefault="003F6A49" w:rsidP="00EA05C8">
            <w:pPr>
              <w:pStyle w:val="aff6"/>
              <w:widowControl/>
              <w:rPr>
                <w:rFonts w:ascii="Times New Roman" w:hAnsi="Times New Roman" w:cs="Times New Roman"/>
              </w:rPr>
            </w:pPr>
          </w:p>
          <w:p w:rsidR="003F6A49" w:rsidRPr="00D17287" w:rsidRDefault="003F6A49" w:rsidP="00EA05C8">
            <w:pPr>
              <w:pStyle w:val="aff6"/>
              <w:widowControl/>
              <w:rPr>
                <w:rFonts w:ascii="Times New Roman" w:hAnsi="Times New Roman" w:cs="Times New Roman"/>
              </w:rPr>
            </w:pPr>
            <w:r w:rsidRPr="00D17287">
              <w:rPr>
                <w:rFonts w:ascii="Times New Roman" w:hAnsi="Times New Roman" w:cs="Times New Roman"/>
              </w:rPr>
              <w:t>Выполнено. Исх. от</w:t>
            </w:r>
          </w:p>
        </w:tc>
        <w:tc>
          <w:tcPr>
            <w:tcW w:w="851" w:type="dxa"/>
            <w:tcBorders>
              <w:top w:val="nil"/>
              <w:left w:val="nil"/>
              <w:bottom w:val="single" w:sz="4" w:space="0" w:color="auto"/>
              <w:right w:val="nil"/>
            </w:tcBorders>
          </w:tcPr>
          <w:p w:rsidR="003F6A49" w:rsidRPr="00D17287" w:rsidRDefault="003F6A49" w:rsidP="00EA05C8">
            <w:pPr>
              <w:pStyle w:val="aff6"/>
              <w:widowControl/>
              <w:ind w:firstLine="709"/>
              <w:rPr>
                <w:rFonts w:ascii="Times New Roman" w:hAnsi="Times New Roman" w:cs="Times New Roman"/>
              </w:rPr>
            </w:pPr>
          </w:p>
        </w:tc>
        <w:tc>
          <w:tcPr>
            <w:tcW w:w="567" w:type="dxa"/>
            <w:tcBorders>
              <w:top w:val="nil"/>
              <w:left w:val="nil"/>
              <w:bottom w:val="nil"/>
              <w:right w:val="nil"/>
            </w:tcBorders>
          </w:tcPr>
          <w:p w:rsidR="003F6A49" w:rsidRPr="00D17287" w:rsidRDefault="003F6A49" w:rsidP="00EA05C8">
            <w:pPr>
              <w:pStyle w:val="aff6"/>
              <w:widowControl/>
              <w:tabs>
                <w:tab w:val="right" w:pos="68"/>
                <w:tab w:val="center" w:pos="388"/>
              </w:tabs>
              <w:ind w:firstLine="709"/>
              <w:jc w:val="left"/>
              <w:rPr>
                <w:rFonts w:ascii="Times New Roman" w:hAnsi="Times New Roman" w:cs="Times New Roman"/>
              </w:rPr>
            </w:pPr>
            <w:r w:rsidRPr="00D17287">
              <w:rPr>
                <w:rFonts w:ascii="Times New Roman" w:hAnsi="Times New Roman" w:cs="Times New Roman"/>
              </w:rPr>
              <w:tab/>
            </w:r>
            <w:r w:rsidRPr="00D17287">
              <w:rPr>
                <w:rFonts w:ascii="Times New Roman" w:hAnsi="Times New Roman" w:cs="Times New Roman"/>
              </w:rPr>
              <w:tab/>
              <w:t>№</w:t>
            </w:r>
          </w:p>
        </w:tc>
        <w:tc>
          <w:tcPr>
            <w:tcW w:w="710" w:type="dxa"/>
            <w:tcBorders>
              <w:top w:val="nil"/>
              <w:left w:val="nil"/>
              <w:bottom w:val="single" w:sz="4" w:space="0" w:color="auto"/>
              <w:right w:val="nil"/>
            </w:tcBorders>
          </w:tcPr>
          <w:p w:rsidR="003F6A49" w:rsidRPr="00D17287" w:rsidRDefault="003F6A49" w:rsidP="00EA05C8">
            <w:pPr>
              <w:pStyle w:val="aff6"/>
              <w:widowControl/>
              <w:ind w:firstLine="709"/>
              <w:rPr>
                <w:rFonts w:ascii="Times New Roman" w:hAnsi="Times New Roman" w:cs="Times New Roman"/>
              </w:rPr>
            </w:pPr>
          </w:p>
        </w:tc>
      </w:tr>
      <w:tr w:rsidR="003F6A49" w:rsidRPr="00D17287">
        <w:tc>
          <w:tcPr>
            <w:tcW w:w="4820"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1400" w:type="dxa"/>
            <w:tcBorders>
              <w:top w:val="nil"/>
              <w:left w:val="nil"/>
              <w:bottom w:val="nil"/>
              <w:right w:val="nil"/>
            </w:tcBorders>
          </w:tcPr>
          <w:p w:rsidR="003F6A49" w:rsidRPr="00D17287" w:rsidRDefault="003F6A49" w:rsidP="00EA05C8">
            <w:pPr>
              <w:pStyle w:val="aff6"/>
              <w:widowControl/>
              <w:ind w:firstLine="34"/>
              <w:rPr>
                <w:rFonts w:ascii="Times New Roman" w:hAnsi="Times New Roman" w:cs="Times New Roman"/>
              </w:rPr>
            </w:pPr>
            <w:r w:rsidRPr="00D17287">
              <w:rPr>
                <w:rFonts w:ascii="Times New Roman" w:hAnsi="Times New Roman" w:cs="Times New Roman"/>
              </w:rPr>
              <w:t>В дело №</w:t>
            </w:r>
          </w:p>
        </w:tc>
        <w:tc>
          <w:tcPr>
            <w:tcW w:w="700" w:type="dxa"/>
            <w:tcBorders>
              <w:top w:val="nil"/>
              <w:left w:val="nil"/>
              <w:bottom w:val="single" w:sz="4" w:space="0" w:color="auto"/>
              <w:right w:val="nil"/>
            </w:tcBorders>
          </w:tcPr>
          <w:p w:rsidR="003F6A49" w:rsidRPr="00D17287" w:rsidRDefault="003F6A49" w:rsidP="00EA05C8">
            <w:pPr>
              <w:pStyle w:val="aff6"/>
              <w:widowControl/>
              <w:ind w:firstLine="709"/>
              <w:rPr>
                <w:rFonts w:ascii="Times New Roman" w:hAnsi="Times New Roman" w:cs="Times New Roman"/>
              </w:rPr>
            </w:pPr>
          </w:p>
        </w:tc>
        <w:tc>
          <w:tcPr>
            <w:tcW w:w="2721" w:type="dxa"/>
            <w:gridSpan w:val="5"/>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r>
      <w:tr w:rsidR="003F6A49" w:rsidRPr="00D17287">
        <w:tc>
          <w:tcPr>
            <w:tcW w:w="4820"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2551" w:type="dxa"/>
            <w:gridSpan w:val="3"/>
            <w:tcBorders>
              <w:top w:val="nil"/>
              <w:left w:val="nil"/>
              <w:bottom w:val="nil"/>
              <w:right w:val="nil"/>
            </w:tcBorders>
          </w:tcPr>
          <w:p w:rsidR="003F6A49" w:rsidRPr="00D17287" w:rsidRDefault="003F6A49" w:rsidP="00EA05C8">
            <w:pPr>
              <w:pStyle w:val="aff6"/>
              <w:widowControl/>
              <w:ind w:firstLine="34"/>
              <w:rPr>
                <w:rFonts w:ascii="Times New Roman" w:hAnsi="Times New Roman" w:cs="Times New Roman"/>
              </w:rPr>
            </w:pPr>
            <w:r w:rsidRPr="00D17287">
              <w:rPr>
                <w:rFonts w:ascii="Times New Roman" w:hAnsi="Times New Roman" w:cs="Times New Roman"/>
              </w:rPr>
              <w:t>(подпись)</w:t>
            </w:r>
          </w:p>
        </w:tc>
        <w:tc>
          <w:tcPr>
            <w:tcW w:w="2270" w:type="dxa"/>
            <w:gridSpan w:val="4"/>
            <w:tcBorders>
              <w:top w:val="nil"/>
              <w:left w:val="nil"/>
              <w:bottom w:val="nil"/>
              <w:right w:val="nil"/>
            </w:tcBorders>
          </w:tcPr>
          <w:p w:rsidR="003F6A49" w:rsidRPr="00D17287" w:rsidRDefault="003F6A49" w:rsidP="00EA05C8">
            <w:pPr>
              <w:pStyle w:val="afff"/>
              <w:widowControl/>
              <w:rPr>
                <w:rFonts w:ascii="Times New Roman" w:hAnsi="Times New Roman" w:cs="Times New Roman"/>
              </w:rPr>
            </w:pPr>
            <w:r w:rsidRPr="00D17287">
              <w:rPr>
                <w:rFonts w:ascii="Times New Roman" w:hAnsi="Times New Roman" w:cs="Times New Roman"/>
              </w:rPr>
              <w:t>И.О. Фамилия</w:t>
            </w:r>
          </w:p>
        </w:tc>
      </w:tr>
      <w:tr w:rsidR="003F6A49" w:rsidRPr="00D17287">
        <w:tc>
          <w:tcPr>
            <w:tcW w:w="4820"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821" w:type="dxa"/>
            <w:gridSpan w:val="7"/>
            <w:tcBorders>
              <w:top w:val="nil"/>
              <w:left w:val="nil"/>
              <w:bottom w:val="nil"/>
              <w:right w:val="nil"/>
            </w:tcBorders>
          </w:tcPr>
          <w:p w:rsidR="003F6A49" w:rsidRPr="00D17287" w:rsidRDefault="003F6A49" w:rsidP="00EA05C8">
            <w:pPr>
              <w:pStyle w:val="aff6"/>
              <w:widowControl/>
              <w:ind w:firstLine="34"/>
              <w:rPr>
                <w:rFonts w:ascii="Times New Roman" w:hAnsi="Times New Roman" w:cs="Times New Roman"/>
              </w:rPr>
            </w:pPr>
            <w:r w:rsidRPr="00D17287">
              <w:rPr>
                <w:rFonts w:ascii="Times New Roman" w:hAnsi="Times New Roman" w:cs="Times New Roman"/>
              </w:rPr>
              <w:t>(дата)</w:t>
            </w:r>
          </w:p>
        </w:tc>
      </w:tr>
    </w:tbl>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Отметка располагается в правом нижнем углу лицевой стороны первого листа документа, подлежащего формированию в дело, на свободном от текста месте.</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Отметка о выполнении может дополняться информацией об особенностях выполнения документа и подтверждаться дополнительными документами.</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Возможно проставление отметки о выполнении документа и направлении его в дело в виде штампа «В дело № ___».</w:t>
      </w:r>
    </w:p>
    <w:p w:rsidR="003F6A49" w:rsidRPr="00D17287" w:rsidRDefault="003F6A49" w:rsidP="00EA05C8">
      <w:pPr>
        <w:widowControl/>
        <w:ind w:firstLine="709"/>
        <w:rPr>
          <w:rFonts w:ascii="Times New Roman" w:hAnsi="Times New Roman" w:cs="Times New Roman"/>
        </w:rPr>
      </w:pPr>
      <w:bookmarkStart w:id="52" w:name="sub_1003225"/>
      <w:r w:rsidRPr="00D17287">
        <w:rPr>
          <w:rFonts w:ascii="Times New Roman" w:hAnsi="Times New Roman" w:cs="Times New Roman"/>
        </w:rPr>
        <w:t xml:space="preserve">3.2.25. </w:t>
      </w:r>
      <w:r w:rsidRPr="00D17287">
        <w:rPr>
          <w:rStyle w:val="a3"/>
          <w:rFonts w:ascii="Times New Roman" w:hAnsi="Times New Roman" w:cs="Times New Roman"/>
          <w:bCs/>
        </w:rPr>
        <w:t>Реквизит «Отметка о поступлении документа»</w:t>
      </w:r>
    </w:p>
    <w:bookmarkEnd w:id="52"/>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Отметка о поступлении документа в городской совет содержит входящий регистрационный номер и дату поступления документа (при необходимости – часы и минуты).</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Отметку о поступлении документа допускается проставлять с использованием штампа и(или) оформлять штрих-кодом, предусмотренным в электронной системе делопроизводства.</w:t>
      </w:r>
    </w:p>
    <w:p w:rsidR="003F6A49" w:rsidRPr="00D17287" w:rsidRDefault="003F6A49" w:rsidP="00EA05C8">
      <w:pPr>
        <w:widowControl/>
        <w:ind w:firstLine="709"/>
        <w:rPr>
          <w:rFonts w:ascii="Times New Roman" w:hAnsi="Times New Roman" w:cs="Times New Roman"/>
        </w:rPr>
      </w:pPr>
      <w:bookmarkStart w:id="53" w:name="sub_1003226"/>
      <w:r w:rsidRPr="00D17287">
        <w:rPr>
          <w:rFonts w:ascii="Times New Roman" w:hAnsi="Times New Roman" w:cs="Times New Roman"/>
        </w:rPr>
        <w:t xml:space="preserve">3.2.26. </w:t>
      </w:r>
      <w:r w:rsidRPr="00D17287">
        <w:rPr>
          <w:rStyle w:val="a3"/>
          <w:rFonts w:ascii="Times New Roman" w:hAnsi="Times New Roman" w:cs="Times New Roman"/>
          <w:bCs/>
        </w:rPr>
        <w:t>Реквизит «Идентификатор электронной копии документа»</w:t>
      </w:r>
    </w:p>
    <w:bookmarkEnd w:id="53"/>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Идентификатор электронной копии документа представляет собой отметку (колонтитул), проставляемую в левом нижнем углу каждой страницы документа и содержащую наименование файла на машинном носителе, в котором сохранен документ, номер специалиста, выполнившего работу, дату и другие поисковые данные, устанавливаемые в организации.</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Отметка для автоматического поиска и контроля информации проставляется в момент подготовки документа.</w:t>
      </w:r>
    </w:p>
    <w:p w:rsidR="003F6A49" w:rsidRDefault="003F6A49" w:rsidP="00EA05C8">
      <w:pPr>
        <w:widowControl/>
        <w:ind w:firstLine="709"/>
        <w:rPr>
          <w:rFonts w:ascii="Times New Roman" w:hAnsi="Times New Roman" w:cs="Times New Roman"/>
        </w:rPr>
      </w:pPr>
      <w:r w:rsidRPr="00D17287">
        <w:rPr>
          <w:rFonts w:ascii="Times New Roman" w:hAnsi="Times New Roman" w:cs="Times New Roman"/>
        </w:rPr>
        <w:t>На проектах правовых актов администрации реквизит «Идентификатор электронной копии документа» не проставляется.</w:t>
      </w:r>
    </w:p>
    <w:p w:rsidR="003F6A49" w:rsidRPr="00D17287" w:rsidRDefault="003F6A49" w:rsidP="00EA05C8">
      <w:pPr>
        <w:widowControl/>
        <w:ind w:firstLine="709"/>
        <w:rPr>
          <w:rFonts w:ascii="Times New Roman" w:hAnsi="Times New Roman" w:cs="Times New Roman"/>
        </w:rPr>
      </w:pPr>
    </w:p>
    <w:p w:rsidR="003A2297" w:rsidRDefault="003F6A49" w:rsidP="00EA05C8">
      <w:pPr>
        <w:pStyle w:val="1"/>
        <w:widowControl/>
        <w:spacing w:before="0" w:after="0"/>
        <w:rPr>
          <w:rFonts w:ascii="Times New Roman" w:hAnsi="Times New Roman"/>
          <w:sz w:val="24"/>
          <w:szCs w:val="24"/>
        </w:rPr>
      </w:pPr>
      <w:bookmarkStart w:id="54" w:name="sub_1004"/>
      <w:r w:rsidRPr="00D17287">
        <w:rPr>
          <w:rFonts w:ascii="Times New Roman" w:hAnsi="Times New Roman"/>
          <w:sz w:val="24"/>
          <w:szCs w:val="24"/>
        </w:rPr>
        <w:t>4. ПРАВОВЫЕ АКТЫ ЕВПАТОРИЙСКОГО ГОРОДСКОГО СОВЕТА</w:t>
      </w:r>
    </w:p>
    <w:p w:rsidR="003F6A49" w:rsidRDefault="003F6A49" w:rsidP="00EA05C8">
      <w:pPr>
        <w:pStyle w:val="1"/>
        <w:widowControl/>
        <w:spacing w:before="0" w:after="0"/>
        <w:rPr>
          <w:rFonts w:ascii="Times New Roman" w:hAnsi="Times New Roman"/>
          <w:sz w:val="24"/>
          <w:szCs w:val="24"/>
        </w:rPr>
      </w:pPr>
      <w:r w:rsidRPr="00D17287">
        <w:rPr>
          <w:rFonts w:ascii="Times New Roman" w:hAnsi="Times New Roman"/>
          <w:sz w:val="24"/>
          <w:szCs w:val="24"/>
        </w:rPr>
        <w:t xml:space="preserve"> РЕСПУБЛИКИ КРЫМ</w:t>
      </w:r>
    </w:p>
    <w:p w:rsidR="00FB64B1" w:rsidRPr="00FB64B1" w:rsidRDefault="00FB64B1" w:rsidP="00FB64B1">
      <w:pPr>
        <w:rPr>
          <w:lang w:eastAsia="zh-CN"/>
        </w:rPr>
      </w:pPr>
    </w:p>
    <w:bookmarkEnd w:id="54"/>
    <w:p w:rsidR="003F6A49" w:rsidRPr="00D17287" w:rsidRDefault="003F6A49" w:rsidP="007D2DCC">
      <w:pPr>
        <w:widowControl/>
        <w:autoSpaceDE/>
        <w:autoSpaceDN/>
        <w:adjustRightInd/>
        <w:ind w:firstLine="763"/>
        <w:rPr>
          <w:rFonts w:ascii="Times New Roman" w:hAnsi="Times New Roman" w:cs="Times New Roman"/>
          <w:i/>
        </w:rPr>
      </w:pPr>
      <w:r w:rsidRPr="00D17287">
        <w:rPr>
          <w:rFonts w:ascii="Times New Roman" w:hAnsi="Times New Roman" w:cs="Times New Roman"/>
          <w:b/>
        </w:rPr>
        <w:t>Глава муниципального</w:t>
      </w:r>
      <w:r w:rsidRPr="00D17287">
        <w:rPr>
          <w:rFonts w:ascii="Times New Roman" w:hAnsi="Times New Roman" w:cs="Times New Roman"/>
        </w:rPr>
        <w:t xml:space="preserve"> образования -</w:t>
      </w:r>
      <w:r>
        <w:rPr>
          <w:rFonts w:ascii="Times New Roman" w:hAnsi="Times New Roman" w:cs="Times New Roman"/>
        </w:rPr>
        <w:t xml:space="preserve"> </w:t>
      </w:r>
      <w:r w:rsidRPr="00D17287">
        <w:rPr>
          <w:rFonts w:ascii="Times New Roman" w:hAnsi="Times New Roman" w:cs="Times New Roman"/>
        </w:rPr>
        <w:t>председатель Евпаторийского городского совета издает постановления и распоряжения, являющиеся муниципальными правовыми актами городского округа</w:t>
      </w:r>
      <w:r w:rsidRPr="00D17287">
        <w:rPr>
          <w:rFonts w:ascii="Times New Roman" w:hAnsi="Times New Roman" w:cs="Times New Roman"/>
          <w:i/>
        </w:rPr>
        <w:t xml:space="preserve"> (далее – правовые акты).</w:t>
      </w:r>
    </w:p>
    <w:p w:rsidR="003F6A49" w:rsidRPr="00D17287" w:rsidRDefault="003F6A49" w:rsidP="00EA05C8">
      <w:pPr>
        <w:widowControl/>
        <w:autoSpaceDE/>
        <w:autoSpaceDN/>
        <w:adjustRightInd/>
        <w:ind w:firstLine="763"/>
        <w:rPr>
          <w:rFonts w:ascii="Times New Roman" w:hAnsi="Times New Roman" w:cs="Times New Roman"/>
        </w:rPr>
      </w:pPr>
      <w:r w:rsidRPr="00D17287">
        <w:rPr>
          <w:rFonts w:ascii="Times New Roman" w:hAnsi="Times New Roman" w:cs="Times New Roman"/>
        </w:rPr>
        <w:t>Постановления председателя Евпаторийского  городского совета издаются по вопросам организации деятельности городского совета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Республики Крым, а также постановления Евпаторийского городского совета, отнесенные к его компетенции  Уставом муниципального образования городской округ Евпатория республики Крым.</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Проекты правовых актов подлежат обязательному оформлению в соответствии с Инструкцией.</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pStyle w:val="1"/>
        <w:widowControl/>
        <w:spacing w:before="0" w:after="0"/>
        <w:rPr>
          <w:rFonts w:ascii="Times New Roman" w:hAnsi="Times New Roman"/>
          <w:sz w:val="24"/>
          <w:szCs w:val="24"/>
        </w:rPr>
      </w:pPr>
      <w:bookmarkStart w:id="55" w:name="sub_10042"/>
      <w:r w:rsidRPr="00D17287">
        <w:rPr>
          <w:rFonts w:ascii="Times New Roman" w:hAnsi="Times New Roman"/>
          <w:sz w:val="24"/>
          <w:szCs w:val="24"/>
        </w:rPr>
        <w:lastRenderedPageBreak/>
        <w:t>4.1. Порядок оформления проектов правовых актов</w:t>
      </w:r>
    </w:p>
    <w:bookmarkEnd w:id="55"/>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bookmarkStart w:id="56" w:name="sub_100421"/>
      <w:r w:rsidRPr="00D17287">
        <w:rPr>
          <w:rFonts w:ascii="Times New Roman" w:hAnsi="Times New Roman" w:cs="Times New Roman"/>
        </w:rPr>
        <w:t>4.1.1. Проекты правовых актов и приложения к ним печатаются шрифтом TimesNewRoman</w:t>
      </w:r>
      <w:r>
        <w:rPr>
          <w:rFonts w:ascii="Times New Roman" w:hAnsi="Times New Roman" w:cs="Times New Roman"/>
        </w:rPr>
        <w:t xml:space="preserve"> </w:t>
      </w:r>
      <w:r w:rsidRPr="00D17287">
        <w:rPr>
          <w:rFonts w:ascii="Times New Roman" w:hAnsi="Times New Roman" w:cs="Times New Roman"/>
        </w:rPr>
        <w:t>№ 14 или № 12 через одинарный межстрочный интервал; первая страница правового акта – на специальном бланке, вторая и последующие – на стандартных листах бумаги формата А4.</w:t>
      </w:r>
    </w:p>
    <w:bookmarkEnd w:id="56"/>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При подготовке правовых актов устанавливаются следующие размеры полей:</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левое– 3 см;</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правое–1 см;</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верхнее– 2 см;</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нижнее– 2 см.</w:t>
      </w:r>
    </w:p>
    <w:p w:rsidR="003F6A49" w:rsidRPr="00D17287" w:rsidRDefault="003F6A49" w:rsidP="00EA05C8">
      <w:pPr>
        <w:widowControl/>
        <w:ind w:firstLine="763"/>
        <w:rPr>
          <w:rFonts w:ascii="Times New Roman" w:hAnsi="Times New Roman" w:cs="Times New Roman"/>
        </w:rPr>
      </w:pPr>
      <w:bookmarkStart w:id="57" w:name="sub_100422"/>
      <w:r w:rsidRPr="00D17287">
        <w:rPr>
          <w:rFonts w:ascii="Times New Roman" w:hAnsi="Times New Roman" w:cs="Times New Roman"/>
        </w:rPr>
        <w:t>4.1.2. Правовые акты имеют следующие реквизиты:</w:t>
      </w:r>
    </w:p>
    <w:p w:rsidR="003F6A49" w:rsidRPr="00D17287" w:rsidRDefault="003F6A49" w:rsidP="00EA05C8">
      <w:pPr>
        <w:widowControl/>
        <w:autoSpaceDE/>
        <w:autoSpaceDN/>
        <w:adjustRightInd/>
        <w:ind w:left="762" w:firstLine="0"/>
        <w:rPr>
          <w:rFonts w:ascii="Times New Roman" w:hAnsi="Times New Roman" w:cs="Times New Roman"/>
        </w:rPr>
      </w:pPr>
      <w:r w:rsidRPr="00D17287">
        <w:rPr>
          <w:rFonts w:ascii="Times New Roman" w:hAnsi="Times New Roman" w:cs="Times New Roman"/>
        </w:rPr>
        <w:t>герб города Евпатория;</w:t>
      </w:r>
    </w:p>
    <w:p w:rsidR="003F6A49" w:rsidRPr="00D17287" w:rsidRDefault="003F6A49" w:rsidP="00EA05C8">
      <w:pPr>
        <w:widowControl/>
        <w:autoSpaceDE/>
        <w:autoSpaceDN/>
        <w:adjustRightInd/>
        <w:ind w:left="762" w:firstLine="0"/>
        <w:rPr>
          <w:rFonts w:ascii="Times New Roman" w:hAnsi="Times New Roman" w:cs="Times New Roman"/>
        </w:rPr>
      </w:pPr>
      <w:r w:rsidRPr="00D17287">
        <w:rPr>
          <w:rFonts w:ascii="Times New Roman" w:hAnsi="Times New Roman" w:cs="Times New Roman"/>
        </w:rPr>
        <w:t>наименование городского совета;</w:t>
      </w:r>
    </w:p>
    <w:p w:rsidR="003F6A49" w:rsidRPr="00D17287" w:rsidRDefault="003F6A49" w:rsidP="00EA05C8">
      <w:pPr>
        <w:widowControl/>
        <w:autoSpaceDE/>
        <w:autoSpaceDN/>
        <w:adjustRightInd/>
        <w:ind w:firstLine="762"/>
        <w:rPr>
          <w:rFonts w:ascii="Times New Roman" w:hAnsi="Times New Roman" w:cs="Times New Roman"/>
        </w:rPr>
      </w:pPr>
      <w:r w:rsidRPr="00D17287">
        <w:rPr>
          <w:rFonts w:ascii="Times New Roman" w:hAnsi="Times New Roman" w:cs="Times New Roman"/>
        </w:rPr>
        <w:t>наименование вида документа (постановление, распоряжение);</w:t>
      </w:r>
    </w:p>
    <w:p w:rsidR="003F6A49" w:rsidRPr="00D17287" w:rsidRDefault="003F6A49" w:rsidP="00EA05C8">
      <w:pPr>
        <w:widowControl/>
        <w:autoSpaceDE/>
        <w:autoSpaceDN/>
        <w:adjustRightInd/>
        <w:ind w:firstLine="762"/>
        <w:rPr>
          <w:rFonts w:ascii="Times New Roman" w:hAnsi="Times New Roman" w:cs="Times New Roman"/>
        </w:rPr>
      </w:pPr>
      <w:r w:rsidRPr="00D17287">
        <w:rPr>
          <w:rFonts w:ascii="Times New Roman" w:hAnsi="Times New Roman" w:cs="Times New Roman"/>
        </w:rPr>
        <w:t>дату регистрации и номер документа;</w:t>
      </w:r>
    </w:p>
    <w:p w:rsidR="003F6A49" w:rsidRPr="00D17287" w:rsidRDefault="003F6A49" w:rsidP="00EA05C8">
      <w:pPr>
        <w:widowControl/>
        <w:autoSpaceDE/>
        <w:autoSpaceDN/>
        <w:adjustRightInd/>
        <w:ind w:firstLine="762"/>
        <w:rPr>
          <w:rFonts w:ascii="Times New Roman" w:hAnsi="Times New Roman" w:cs="Times New Roman"/>
        </w:rPr>
      </w:pPr>
      <w:r w:rsidRPr="00D17287">
        <w:rPr>
          <w:rFonts w:ascii="Times New Roman" w:hAnsi="Times New Roman" w:cs="Times New Roman"/>
        </w:rPr>
        <w:t>заголовок;</w:t>
      </w:r>
    </w:p>
    <w:p w:rsidR="003F6A49" w:rsidRPr="00D17287" w:rsidRDefault="003F6A49" w:rsidP="00EA05C8">
      <w:pPr>
        <w:widowControl/>
        <w:autoSpaceDE/>
        <w:autoSpaceDN/>
        <w:adjustRightInd/>
        <w:ind w:firstLine="762"/>
        <w:rPr>
          <w:rFonts w:ascii="Times New Roman" w:hAnsi="Times New Roman" w:cs="Times New Roman"/>
        </w:rPr>
      </w:pPr>
      <w:r w:rsidRPr="00D17287">
        <w:rPr>
          <w:rFonts w:ascii="Times New Roman" w:hAnsi="Times New Roman" w:cs="Times New Roman"/>
        </w:rPr>
        <w:t>текст;</w:t>
      </w:r>
    </w:p>
    <w:p w:rsidR="003F6A49" w:rsidRPr="00D17287" w:rsidRDefault="003F6A49" w:rsidP="00EA05C8">
      <w:pPr>
        <w:widowControl/>
        <w:autoSpaceDE/>
        <w:autoSpaceDN/>
        <w:adjustRightInd/>
        <w:ind w:firstLine="762"/>
        <w:rPr>
          <w:rFonts w:ascii="Times New Roman" w:hAnsi="Times New Roman" w:cs="Times New Roman"/>
        </w:rPr>
      </w:pPr>
      <w:r w:rsidRPr="00D17287">
        <w:rPr>
          <w:rFonts w:ascii="Times New Roman" w:hAnsi="Times New Roman" w:cs="Times New Roman"/>
        </w:rPr>
        <w:t xml:space="preserve">подпись. </w:t>
      </w:r>
    </w:p>
    <w:p w:rsidR="003F6A49" w:rsidRPr="00D17287" w:rsidRDefault="003F6A49" w:rsidP="00EA05C8">
      <w:pPr>
        <w:widowControl/>
        <w:autoSpaceDE/>
        <w:autoSpaceDN/>
        <w:adjustRightInd/>
        <w:ind w:firstLine="763"/>
        <w:rPr>
          <w:rFonts w:ascii="Times New Roman" w:hAnsi="Times New Roman" w:cs="Times New Roman"/>
        </w:rPr>
      </w:pPr>
      <w:r w:rsidRPr="00D17287">
        <w:rPr>
          <w:rFonts w:ascii="Times New Roman" w:hAnsi="Times New Roman" w:cs="Times New Roman"/>
        </w:rPr>
        <w:t xml:space="preserve">Первые четыре реквизита включены в бланк правового акта. Дата и номер правового акта проставляются при регистрации его в общем </w:t>
      </w:r>
      <w:r w:rsidRPr="00720C82">
        <w:rPr>
          <w:rFonts w:ascii="Times New Roman" w:hAnsi="Times New Roman" w:cs="Times New Roman"/>
        </w:rPr>
        <w:t>отделе</w:t>
      </w:r>
      <w:r w:rsidRPr="00D17287">
        <w:rPr>
          <w:rFonts w:ascii="Times New Roman" w:hAnsi="Times New Roman" w:cs="Times New Roman"/>
          <w:b/>
        </w:rPr>
        <w:t xml:space="preserve"> </w:t>
      </w:r>
      <w:r w:rsidRPr="00D17287">
        <w:rPr>
          <w:rFonts w:ascii="Times New Roman" w:hAnsi="Times New Roman" w:cs="Times New Roman"/>
        </w:rPr>
        <w:t xml:space="preserve"> после подписания председателем Евпаторийского городского совета(лицом, его замещающим) или его заместителем в соответствии с распределением обязанностей.</w:t>
      </w:r>
    </w:p>
    <w:bookmarkEnd w:id="57"/>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Образцы правовых актов приведены в приложениях  № </w:t>
      </w:r>
      <w:r w:rsidR="007C3F56" w:rsidRPr="007C3F56">
        <w:rPr>
          <w:rFonts w:ascii="Times New Roman" w:hAnsi="Times New Roman" w:cs="Times New Roman"/>
        </w:rPr>
        <w:t>5-7</w:t>
      </w:r>
      <w:r w:rsidRPr="00D17287">
        <w:rPr>
          <w:rFonts w:ascii="Times New Roman" w:hAnsi="Times New Roman" w:cs="Times New Roman"/>
        </w:rPr>
        <w:t xml:space="preserve"> к Инструкции.</w:t>
      </w:r>
    </w:p>
    <w:p w:rsidR="003F6A49" w:rsidRPr="00D17287" w:rsidRDefault="003F6A49" w:rsidP="00EA05C8">
      <w:pPr>
        <w:widowControl/>
        <w:ind w:firstLine="709"/>
        <w:rPr>
          <w:rFonts w:ascii="Times New Roman" w:hAnsi="Times New Roman" w:cs="Times New Roman"/>
        </w:rPr>
      </w:pPr>
      <w:bookmarkStart w:id="58" w:name="sub_100423"/>
      <w:r w:rsidRPr="00D17287">
        <w:rPr>
          <w:rFonts w:ascii="Times New Roman" w:hAnsi="Times New Roman" w:cs="Times New Roman"/>
        </w:rPr>
        <w:t>4.1.3. Наименование (заголовок) правового акта отражает его содержание и в краткой форме обозначает предмет, регулируемый правовым актом, и оформляется в соответствии с пунктом 3.2.14 Инструкции.</w:t>
      </w:r>
    </w:p>
    <w:p w:rsidR="003F6A49" w:rsidRPr="00D17287" w:rsidRDefault="003F6A49" w:rsidP="00EA05C8">
      <w:pPr>
        <w:widowControl/>
        <w:ind w:firstLine="709"/>
        <w:rPr>
          <w:rFonts w:ascii="Times New Roman" w:hAnsi="Times New Roman" w:cs="Times New Roman"/>
        </w:rPr>
      </w:pPr>
      <w:bookmarkStart w:id="59" w:name="sub_100424"/>
      <w:bookmarkEnd w:id="58"/>
      <w:r w:rsidRPr="00D17287">
        <w:rPr>
          <w:rFonts w:ascii="Times New Roman" w:hAnsi="Times New Roman" w:cs="Times New Roman"/>
        </w:rPr>
        <w:t>4.1.4. Текст правового акта отделяется от наименования (заголовка) двумя-тремя одинарными межстрочными интервалами. Первая строка абзаца печатается на расстоянии 1,25 см</w:t>
      </w:r>
      <w:r w:rsidR="00720C82">
        <w:rPr>
          <w:rFonts w:ascii="Times New Roman" w:hAnsi="Times New Roman" w:cs="Times New Roman"/>
        </w:rPr>
        <w:t xml:space="preserve"> </w:t>
      </w:r>
      <w:r w:rsidRPr="00D17287">
        <w:rPr>
          <w:rFonts w:ascii="Times New Roman" w:hAnsi="Times New Roman" w:cs="Times New Roman"/>
        </w:rPr>
        <w:t>от левой границы текстового поля.</w:t>
      </w:r>
    </w:p>
    <w:bookmarkEnd w:id="59"/>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Текст постановления (распоряжения) содержит, как правило, преамбулу (вступительную часть) и постановляющую (распорядительную) часть.</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Если содержание распоряжения не нуждается в пояснениях, то преамбула может отсутствовать.</w:t>
      </w:r>
    </w:p>
    <w:p w:rsidR="003F6A49" w:rsidRPr="00D17287" w:rsidRDefault="003F6A49" w:rsidP="00EA05C8">
      <w:pPr>
        <w:widowControl/>
        <w:ind w:firstLine="709"/>
        <w:rPr>
          <w:rFonts w:ascii="Times New Roman" w:hAnsi="Times New Roman" w:cs="Times New Roman"/>
        </w:rPr>
      </w:pPr>
      <w:bookmarkStart w:id="60" w:name="sub_100425"/>
      <w:r w:rsidRPr="00D17287">
        <w:rPr>
          <w:rFonts w:ascii="Times New Roman" w:hAnsi="Times New Roman" w:cs="Times New Roman"/>
        </w:rPr>
        <w:t>4.1.5. Преамбула содержит правовое обоснование принятия правового акта. В ней также указываются фактические обстоятельства, цели и мотивы, послужившие основанием или поводом для издания правового акта.</w:t>
      </w:r>
    </w:p>
    <w:bookmarkEnd w:id="60"/>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 xml:space="preserve">В преамбуле нормативных правовых актов обязательно указывается правовое основание принимаемого нормативного правового акта (ссылки на Конституцию Российской Федерации, федеральные законы, нормативные акты Президента Российской Федерации, постановления Правительства Российской Федерации, законы Республики Крым, правовые акты председателя Евпаторийского городского совета, муниципальные правовые акты).  </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Преамбула может начинаться словами «В целях», «В соответствии», «Во исполнение» и так далее. Положения нормативного характера в преамбулу не включаются.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Преамбула в постановлениях должна заверша</w:t>
      </w:r>
      <w:r w:rsidR="0013640B">
        <w:rPr>
          <w:rFonts w:ascii="Times New Roman" w:hAnsi="Times New Roman" w:cs="Times New Roman"/>
        </w:rPr>
        <w:t>ться словом</w:t>
      </w:r>
      <w:r w:rsidRPr="00D17287">
        <w:rPr>
          <w:rFonts w:ascii="Times New Roman" w:hAnsi="Times New Roman" w:cs="Times New Roman"/>
        </w:rPr>
        <w:t xml:space="preserve">     </w:t>
      </w:r>
      <w:r w:rsidRPr="00D17287">
        <w:rPr>
          <w:rFonts w:ascii="Times New Roman" w:hAnsi="Times New Roman" w:cs="Times New Roman"/>
          <w:b/>
        </w:rPr>
        <w:t>«п о с т а н о в л я ю:»,</w:t>
      </w:r>
      <w:r w:rsidRPr="00D17287">
        <w:rPr>
          <w:rFonts w:ascii="Times New Roman" w:hAnsi="Times New Roman" w:cs="Times New Roman"/>
        </w:rPr>
        <w:t xml:space="preserve"> которое печатается строчными буквами вразрядку последовательно по тексту без переноса и после которого ставится двоеточие.</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При необходимости сделать ссылку в проекте правового акта на другой правовой акт его реквизиты указываются в следующей последовательности: вид документа, наименование органа (должности лица), издавшего документ, дата подписания, регистрационный номер и наименование документа.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соответствии с Федеральным законом от 7 мая 2013 года № 78-ФЗ «Об уполномоченных по защите прав предпринимателей в Российской Федерации» и в связи с принятием Закона Республики Крым от ….. № ….. «наименование»постановляю:</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При ссылке на кодекс, Конституцию Российской Федерации дата подписания и регистрационный номер не указываются.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порядке, установленном Налоговым кодексом Российской Федерации,....</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При необходимости сделать ссылку не на весь правовой акт, а только на его структурную единицу сначала указывается конкретная единица, начиная с наименьшей. При этом слова «статья», «часть», «пункт», «подпункт» и другие пишутся полностью, без сокращений. Абзацы при ссылках на них обозначаются словами.</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соответствии с абзацем вторым пункта 4 части 2 статьи  1 Закона Республики Крым от ... № ... «наименование».</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При упоминании в тексте правового акта пункта (подпункта), номер которого состоит из нескольких цифр, разделенных точками, точка в конце цифрового обозначения пункта не ставится.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соответствии с пунктом 1.2 раздела 1 «Общие положения» приложения к постановлению от ... № ... «наименование» ....</w:t>
      </w:r>
    </w:p>
    <w:p w:rsidR="003F6A49" w:rsidRPr="00D17287" w:rsidRDefault="003F6A49" w:rsidP="00EA05C8">
      <w:pPr>
        <w:widowControl/>
        <w:ind w:firstLine="709"/>
        <w:rPr>
          <w:rFonts w:ascii="Times New Roman" w:hAnsi="Times New Roman" w:cs="Times New Roman"/>
        </w:rPr>
      </w:pPr>
      <w:bookmarkStart w:id="61" w:name="sub_100426"/>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4.1.6. Постановляющая (распорядительная) часть правового акта должна содержать перечисление предписываемых действий с указанием исполнителя каждого действия и сроков выполнения.</w:t>
      </w:r>
    </w:p>
    <w:bookmarkEnd w:id="61"/>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Постановляющая (распорядительная) часть подразделяется на пункты, которые группируются по их значимости – от наиболее существенных вопросов к второстепенным – и имеют единую (сквозную) нумерацию. Нумеруются пункты арабскими цифрами с точкой и заголовков не имеют. Текст после номера пункта начинается с прописной буквы.</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Пункты могут разделяться на подпункты, которые могут нумероваться арабскими цифрами с закрывающей круглой скобкой.</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1) ...;</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2) ...;</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3) ... .</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После скобки знак препинания не ставится. Подпункты начинаются со строчной буквы и отделяются друг от друга точкой с запятой.</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Каждый пункт (подпункт) правового акта должен содержать законченную мысль и включать одно предписание. Действия однородного характера могут быть перечислены в одном пункте. В качестве исполнителей указываются отраслевые (функциональные), территориальные органы администрации, отделы территориальных органов федеральных органов исполнительной власти, организации или конкретные должностные лица.</w:t>
      </w:r>
    </w:p>
    <w:p w:rsidR="003F6A49" w:rsidRPr="00D17287" w:rsidRDefault="003F6A49" w:rsidP="00EA05C8">
      <w:pPr>
        <w:widowControl/>
        <w:ind w:firstLine="709"/>
        <w:rPr>
          <w:rFonts w:ascii="Times New Roman" w:hAnsi="Times New Roman" w:cs="Times New Roman"/>
        </w:rPr>
      </w:pPr>
      <w:bookmarkStart w:id="62" w:name="sub_100427"/>
      <w:r w:rsidRPr="00D17287">
        <w:rPr>
          <w:rFonts w:ascii="Times New Roman" w:hAnsi="Times New Roman" w:cs="Times New Roman"/>
        </w:rPr>
        <w:t>4.1.7. Пункты, содержащие утверждение или назначение, должны начинаться глаголом в неопределенной форме («утвердить», «назначить», «согласовать» и другими) и содержать:</w:t>
      </w:r>
    </w:p>
    <w:bookmarkEnd w:id="62"/>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lastRenderedPageBreak/>
        <w:t>полное и точное наименование утверждаемого документа или полное и точное наименование занимаемой должности;</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фамилию, имя, отчество назначаемого лица;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полное и точное наименование организации и должности, на которую осуществляется назначение.</w:t>
      </w:r>
    </w:p>
    <w:p w:rsidR="003F6A49" w:rsidRPr="00D17287" w:rsidRDefault="003F6A49" w:rsidP="00EA05C8">
      <w:pPr>
        <w:widowControl/>
        <w:ind w:firstLine="709"/>
        <w:rPr>
          <w:rFonts w:ascii="Times New Roman" w:hAnsi="Times New Roman" w:cs="Times New Roman"/>
        </w:rPr>
      </w:pPr>
      <w:bookmarkStart w:id="63" w:name="sub_100428"/>
      <w:r w:rsidRPr="00D17287">
        <w:rPr>
          <w:rFonts w:ascii="Times New Roman" w:hAnsi="Times New Roman" w:cs="Times New Roman"/>
        </w:rPr>
        <w:t>4.1.8. Пункты, содержащие поручение, должны содержать:</w:t>
      </w:r>
    </w:p>
    <w:bookmarkEnd w:id="63"/>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исполнителя поручения;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конкретное поручение исполнителю;</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срок выполнения поручения.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При этом следует использовать глаголы в неопределенной форме («обязать», «поручить», «указать», «подготовить», «зачислить», «организовать», «обеспечить», «возложить», «разработать»).</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Наименования упоминаемых в правовом акте отраслевых (функциональных),  других органов и организаций приводятся в полном соответствии с их</w:t>
      </w:r>
      <w:r w:rsidR="00900308">
        <w:rPr>
          <w:rFonts w:ascii="Times New Roman" w:hAnsi="Times New Roman" w:cs="Times New Roman"/>
        </w:rPr>
        <w:t xml:space="preserve"> </w:t>
      </w:r>
      <w:r w:rsidRPr="00D17287">
        <w:rPr>
          <w:rFonts w:ascii="Times New Roman" w:hAnsi="Times New Roman" w:cs="Times New Roman"/>
        </w:rPr>
        <w:t>официальным наименованием. При этом в скобках должна быть указана фамилия соответствующего руководителя в именительном падеже без инициалов.</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Отделу по развитию форм участия населения в местном самоуправлении (Королев)...</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случае если предписание адресовано заместителю председателя Евпаторийского городского совета, руководителю отраслевого (функционального) органа, то указывается полное наименование должности руководителя, а также его инициалы и фамилия в соответствующем падеже. В текстах правовых актов инициалы пишутся перед фамилией.</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Начальнику отдела по развитию форм участия населения в местном самоуправлении</w:t>
      </w:r>
      <w:r>
        <w:rPr>
          <w:rFonts w:ascii="Times New Roman" w:hAnsi="Times New Roman" w:cs="Times New Roman"/>
        </w:rPr>
        <w:t xml:space="preserve"> </w:t>
      </w:r>
      <w:r w:rsidRPr="00D17287">
        <w:rPr>
          <w:rFonts w:ascii="Times New Roman" w:hAnsi="Times New Roman" w:cs="Times New Roman"/>
        </w:rPr>
        <w:t>В.Ж. Королеву…</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случае необходимости дать поручение иным органам, не входящим в структуру городского совета, и организациям, постановляющую (распорядительную) часть следует начинать словами «Рекомендовать (кому?)» или «Предложить (кому?)».</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Рекомендовать руководителю муниципального унитарного предприятия «Жилищник» (Шевченко)…</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Если исполнителей несколько, их можно указывать обобщенно, например: «руководителям муниципальных унитарных предприятий».</w:t>
      </w:r>
    </w:p>
    <w:p w:rsidR="003F6A49" w:rsidRPr="00D17287" w:rsidRDefault="003F6A49" w:rsidP="00EA418A">
      <w:pPr>
        <w:widowControl/>
        <w:ind w:firstLine="709"/>
        <w:rPr>
          <w:rFonts w:ascii="Times New Roman" w:hAnsi="Times New Roman" w:cs="Times New Roman"/>
        </w:rPr>
      </w:pPr>
      <w:r w:rsidRPr="00D17287">
        <w:rPr>
          <w:rFonts w:ascii="Times New Roman" w:hAnsi="Times New Roman" w:cs="Times New Roman"/>
        </w:rPr>
        <w:t>В случае необходимости официального опубликования текста правового акта в проекте правового акта необходим пункт, содержащий соответствующее предписание. Если предполагается размещение текста правового акта в официальном печатном средстве массовой информации, то применяется следующая</w:t>
      </w:r>
      <w:r w:rsidR="00EA418A">
        <w:rPr>
          <w:rFonts w:ascii="Times New Roman" w:hAnsi="Times New Roman" w:cs="Times New Roman"/>
        </w:rPr>
        <w:t xml:space="preserve"> </w:t>
      </w:r>
      <w:r w:rsidRPr="00D17287">
        <w:rPr>
          <w:rFonts w:ascii="Times New Roman" w:hAnsi="Times New Roman" w:cs="Times New Roman"/>
        </w:rPr>
        <w:t>формулировка:</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Начальнику отдела по организации работы городского совета (Иванов) обеспечить официальное опубликование настоящего постановления в печатном средстве массовой информации.</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случае необходимости размещения (опубликования) правового акта на официальном сайте  в информационно-телекоммуникационной сети «Интернет» пункт об опубликовании следует формулировать так:</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lastRenderedPageBreak/>
        <w:t xml:space="preserve">Отделу по организации работы городского совета обеспечить  обнародование  решения на официальном сайте Правительства республики Крым - </w:t>
      </w:r>
      <w:r w:rsidRPr="00D17287">
        <w:rPr>
          <w:rFonts w:ascii="Times New Roman" w:hAnsi="Times New Roman" w:cs="Times New Roman"/>
          <w:lang w:val="en-US"/>
        </w:rPr>
        <w:t>http</w:t>
      </w:r>
      <w:r w:rsidRPr="00D17287">
        <w:rPr>
          <w:rFonts w:ascii="Times New Roman" w:hAnsi="Times New Roman" w:cs="Times New Roman"/>
        </w:rPr>
        <w:t>://</w:t>
      </w:r>
      <w:r w:rsidRPr="00D17287">
        <w:rPr>
          <w:rFonts w:ascii="Times New Roman" w:hAnsi="Times New Roman" w:cs="Times New Roman"/>
          <w:lang w:val="en-US"/>
        </w:rPr>
        <w:t>rk</w:t>
      </w:r>
      <w:r w:rsidRPr="00D17287">
        <w:rPr>
          <w:rFonts w:ascii="Times New Roman" w:hAnsi="Times New Roman" w:cs="Times New Roman"/>
        </w:rPr>
        <w:t>.</w:t>
      </w:r>
      <w:r w:rsidRPr="00D17287">
        <w:rPr>
          <w:rFonts w:ascii="Times New Roman" w:hAnsi="Times New Roman" w:cs="Times New Roman"/>
          <w:lang w:val="en-US"/>
        </w:rPr>
        <w:t>gov</w:t>
      </w:r>
      <w:r w:rsidRPr="00D17287">
        <w:rPr>
          <w:rFonts w:ascii="Times New Roman" w:hAnsi="Times New Roman" w:cs="Times New Roman"/>
        </w:rPr>
        <w:t>.</w:t>
      </w:r>
      <w:r w:rsidRPr="00D17287">
        <w:rPr>
          <w:rFonts w:ascii="Times New Roman" w:hAnsi="Times New Roman" w:cs="Times New Roman"/>
          <w:lang w:val="en-US"/>
        </w:rPr>
        <w:t>ru</w:t>
      </w:r>
      <w:r w:rsidRPr="00D17287">
        <w:rPr>
          <w:rFonts w:ascii="Times New Roman" w:hAnsi="Times New Roman" w:cs="Times New Roman"/>
        </w:rPr>
        <w:t xml:space="preserve"> в разделе: муниципальные образования, подраздел - Евпатория в информационно-телекоммуникационной сети общего пользования. </w:t>
      </w:r>
    </w:p>
    <w:p w:rsidR="003F6A49" w:rsidRPr="00D17287" w:rsidRDefault="003F6A49" w:rsidP="00EA05C8">
      <w:pPr>
        <w:widowControl/>
        <w:ind w:firstLine="709"/>
        <w:rPr>
          <w:rFonts w:ascii="Times New Roman" w:hAnsi="Times New Roman" w:cs="Times New Roman"/>
        </w:rPr>
      </w:pPr>
      <w:bookmarkStart w:id="64" w:name="sub_100429"/>
      <w:r w:rsidRPr="00D17287">
        <w:rPr>
          <w:rFonts w:ascii="Times New Roman" w:hAnsi="Times New Roman" w:cs="Times New Roman"/>
        </w:rPr>
        <w:t>4.1.9. Если выполнение правового акта предполагает контроль, то в тексте правового акта обязательно наличие пункта о возложении контроля. Исключение составляют правовые акты, не требующие контроля за выполнением документа. В этих документах пункт о контроле отсутствует.</w:t>
      </w:r>
    </w:p>
    <w:bookmarkEnd w:id="64"/>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Контроль не следует возлагать на должностное лицо, указанное в предыдущих пунктах в качестве исполнителя (соисполнителя).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Контроль за выполнением правовых актов возлагается, как правило, на  заместителя председателя Евпаторийского городского совета, управляющего делам аппарата совета. При этом указывается полное наименование должности ответственного лица и его фамилия с инициалами.</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Контроль за выполнением настоящего постановления возложить на заместителя председателя Евпаторийского городского совета Иванова А.В.</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случае, когда председатель Евпаторийского городского совета контролирует выполнение правового акта лично, пункт о возложении контроля излагается следующим образом:</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Контроль за выполнением настоящего постановления оставляю за собой.</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При внесении изменений в ранее принятый правовой акт не следует вновь включать пункт о возложении контроля, если в прежнем правовом акте контроль уже возложен (при условии, что не изменилось должностное лицо, на которое был возложен контроль, или название его должности). Если контролирующее лицо или название его должности изменились, следует вносить изменения в соответствующий пункт ранее принятого правового акта.</w:t>
      </w:r>
    </w:p>
    <w:p w:rsidR="003F6A49" w:rsidRPr="00D17287" w:rsidRDefault="003F6A49" w:rsidP="00EA05C8">
      <w:pPr>
        <w:widowControl/>
        <w:ind w:firstLine="709"/>
        <w:rPr>
          <w:rFonts w:ascii="Times New Roman" w:hAnsi="Times New Roman" w:cs="Times New Roman"/>
        </w:rPr>
      </w:pPr>
      <w:bookmarkStart w:id="65" w:name="sub_1004210"/>
      <w:r w:rsidRPr="00D17287">
        <w:rPr>
          <w:rFonts w:ascii="Times New Roman" w:hAnsi="Times New Roman" w:cs="Times New Roman"/>
        </w:rPr>
        <w:t>4.1.10. Правовые акты вступают в силу  с момента их подписания в соответствии со статьей 61 Устава муниципального образования городской округ Евпатория Республики Крым. Запись об этом в правовом акте не делается, за исключением иного порядка вступления в силу правового акта.</w:t>
      </w:r>
    </w:p>
    <w:bookmarkEnd w:id="65"/>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Если нормативный правовой акт затрагивает права, свободы и обязанности человека и гражданина пункт о вступлении в силу излагается следующим образом:</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 xml:space="preserve">Постановление вступает в силу после его официального </w:t>
      </w:r>
      <w:r w:rsidRPr="004E7D20">
        <w:rPr>
          <w:rFonts w:ascii="Times New Roman" w:hAnsi="Times New Roman" w:cs="Times New Roman"/>
        </w:rPr>
        <w:t>опубликования.</w:t>
      </w:r>
    </w:p>
    <w:p w:rsidR="003F6A49" w:rsidRPr="00D17287" w:rsidRDefault="003F6A49" w:rsidP="00EA05C8">
      <w:pPr>
        <w:widowControl/>
        <w:ind w:firstLine="763"/>
        <w:rPr>
          <w:rFonts w:ascii="Times New Roman" w:hAnsi="Times New Roman" w:cs="Times New Roman"/>
        </w:rPr>
      </w:pPr>
      <w:bookmarkStart w:id="66" w:name="sub_1004211"/>
      <w:r w:rsidRPr="00D17287">
        <w:rPr>
          <w:rFonts w:ascii="Times New Roman" w:hAnsi="Times New Roman" w:cs="Times New Roman"/>
        </w:rPr>
        <w:t>4.1.11. Реквизит «Подпись» отделяется от текста двумя-тремя одинарными межстрочными интервалами.</w:t>
      </w:r>
    </w:p>
    <w:p w:rsidR="003F6A49" w:rsidRPr="00D17287" w:rsidRDefault="003F6A49" w:rsidP="00EA05C8">
      <w:pPr>
        <w:widowControl/>
        <w:ind w:firstLine="763"/>
        <w:rPr>
          <w:rFonts w:ascii="Times New Roman" w:hAnsi="Times New Roman" w:cs="Times New Roman"/>
        </w:rPr>
      </w:pPr>
      <w:r w:rsidRPr="00D17287">
        <w:rPr>
          <w:rFonts w:ascii="Times New Roman" w:hAnsi="Times New Roman" w:cs="Times New Roman"/>
        </w:rPr>
        <w:t>Слова «Председатель Евпаторийского городского совета" печатаются в две строки через один одинарный межстрочный интервал от левой границы текстового поля. Инициалы и фамилия председателя Евпаторийского городского совета   печатаются у правой границы  текстового поля на уровне последней строки наименования должности. Реквизит «Подпись» оформляется согласно пункту </w:t>
      </w:r>
      <w:r w:rsidRPr="004E7D20">
        <w:rPr>
          <w:rFonts w:ascii="Times New Roman" w:hAnsi="Times New Roman" w:cs="Times New Roman"/>
        </w:rPr>
        <w:t>3.2.18</w:t>
      </w:r>
      <w:r w:rsidRPr="00D17287">
        <w:rPr>
          <w:rFonts w:ascii="Times New Roman" w:hAnsi="Times New Roman" w:cs="Times New Roman"/>
        </w:rPr>
        <w:t xml:space="preserve"> Инструкции.</w:t>
      </w:r>
    </w:p>
    <w:bookmarkEnd w:id="66"/>
    <w:p w:rsidR="003F6A49" w:rsidRDefault="003F6A49" w:rsidP="00EA05C8">
      <w:pPr>
        <w:widowControl/>
        <w:ind w:firstLine="709"/>
        <w:rPr>
          <w:rFonts w:ascii="Times New Roman" w:hAnsi="Times New Roman" w:cs="Times New Roman"/>
        </w:rPr>
      </w:pPr>
    </w:p>
    <w:p w:rsidR="003F6A49" w:rsidRPr="00D17287" w:rsidRDefault="003F6A49" w:rsidP="00EA05C8">
      <w:pPr>
        <w:pStyle w:val="1"/>
        <w:widowControl/>
        <w:spacing w:before="0" w:after="0"/>
        <w:rPr>
          <w:rFonts w:ascii="Times New Roman" w:hAnsi="Times New Roman"/>
          <w:sz w:val="24"/>
          <w:szCs w:val="24"/>
        </w:rPr>
      </w:pPr>
      <w:bookmarkStart w:id="67" w:name="sub_10043"/>
      <w:r w:rsidRPr="00D17287">
        <w:rPr>
          <w:rFonts w:ascii="Times New Roman" w:hAnsi="Times New Roman"/>
          <w:sz w:val="24"/>
          <w:szCs w:val="24"/>
        </w:rPr>
        <w:t>4.2. Оформление таблиц и приложений к правовым актам</w:t>
      </w:r>
    </w:p>
    <w:bookmarkEnd w:id="67"/>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bookmarkStart w:id="68" w:name="sub_100431"/>
      <w:r w:rsidRPr="00D17287">
        <w:rPr>
          <w:rFonts w:ascii="Times New Roman" w:hAnsi="Times New Roman" w:cs="Times New Roman"/>
        </w:rPr>
        <w:t>4.2.1. В качестве приложения к правовому акту оформляются документы, которые им утверждаются (положение, порядок, правила, инструкция, штатное расписание, план мероприятий, график, акт, состав коллегиального органа и так далее) или дополняют, поясняют его содержание (таблица, справка, перечень и так далее).</w:t>
      </w:r>
    </w:p>
    <w:p w:rsidR="003F6A49" w:rsidRPr="00D17287" w:rsidRDefault="003F6A49" w:rsidP="00EA05C8">
      <w:pPr>
        <w:widowControl/>
        <w:ind w:firstLine="709"/>
        <w:rPr>
          <w:rFonts w:ascii="Times New Roman" w:hAnsi="Times New Roman" w:cs="Times New Roman"/>
        </w:rPr>
      </w:pPr>
      <w:bookmarkStart w:id="69" w:name="sub_100432"/>
      <w:bookmarkEnd w:id="68"/>
      <w:r w:rsidRPr="00D17287">
        <w:rPr>
          <w:rFonts w:ascii="Times New Roman" w:hAnsi="Times New Roman" w:cs="Times New Roman"/>
        </w:rPr>
        <w:t>4.2.2. Приложения к правовому акту являются его составной частью и оформляются на отдельных листах бумаги формата A3, А4 с соблюдением размеров полей, шрифтов и межстрочных интервалов, установленных для текста документа.</w:t>
      </w:r>
    </w:p>
    <w:bookmarkEnd w:id="69"/>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lastRenderedPageBreak/>
        <w:t>В тексте приложений допускается использовать полужирный шрифт при печатании заголовков (наименований). Подчеркивание слов, использование курсива в тексте не допускается.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Одно приложение не нумеруется. Если правовой акт содержит несколько приложений, то они нумеруются</w:t>
      </w:r>
      <w:r w:rsidR="00A5004C">
        <w:rPr>
          <w:rFonts w:ascii="Times New Roman" w:hAnsi="Times New Roman" w:cs="Times New Roman"/>
        </w:rPr>
        <w:t xml:space="preserve"> </w:t>
      </w:r>
      <w:r w:rsidRPr="00D17287">
        <w:rPr>
          <w:rFonts w:ascii="Times New Roman" w:hAnsi="Times New Roman" w:cs="Times New Roman"/>
        </w:rPr>
        <w:t>(со знаком «№») в порядке упоминания их в</w:t>
      </w:r>
    </w:p>
    <w:p w:rsidR="003F6A49" w:rsidRPr="00D17287" w:rsidRDefault="003F6A49" w:rsidP="00EA05C8">
      <w:pPr>
        <w:widowControl/>
        <w:ind w:firstLine="0"/>
        <w:rPr>
          <w:rFonts w:ascii="Times New Roman" w:hAnsi="Times New Roman" w:cs="Times New Roman"/>
        </w:rPr>
      </w:pPr>
      <w:r w:rsidRPr="00D17287">
        <w:rPr>
          <w:rFonts w:ascii="Times New Roman" w:hAnsi="Times New Roman" w:cs="Times New Roman"/>
        </w:rPr>
        <w:t>тексте документа.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При подготовке приложений на двух и более страницах вторая и последующие страницы нумеруются. Каждое приложение имеет отдельную нумерацию листов.</w:t>
      </w:r>
    </w:p>
    <w:p w:rsidR="003F6A49" w:rsidRPr="00D17287" w:rsidRDefault="003F6A49" w:rsidP="00EA05C8">
      <w:pPr>
        <w:widowControl/>
        <w:ind w:firstLine="709"/>
        <w:rPr>
          <w:rFonts w:ascii="Times New Roman" w:hAnsi="Times New Roman" w:cs="Times New Roman"/>
        </w:rPr>
      </w:pPr>
      <w:bookmarkStart w:id="70" w:name="sub_100433"/>
      <w:r w:rsidRPr="00D17287">
        <w:rPr>
          <w:rFonts w:ascii="Times New Roman" w:hAnsi="Times New Roman" w:cs="Times New Roman"/>
        </w:rPr>
        <w:t xml:space="preserve">4.2.3. При наличии в тексте правового акта ссылки на приложение «согласно приложению № 1 к настоящему постановлению», «(прилагается)» или «(приложение №...)» на первой странице приложения к правовому акту в правом верхнем углу оформляется обозначение приложения: указывают слово </w:t>
      </w:r>
      <w:r w:rsidRPr="00D17287">
        <w:rPr>
          <w:rStyle w:val="a3"/>
          <w:rFonts w:ascii="Times New Roman" w:hAnsi="Times New Roman" w:cs="Times New Roman"/>
          <w:b w:val="0"/>
          <w:bCs/>
          <w:color w:val="auto"/>
        </w:rPr>
        <w:t>ПРИЛОЖЕНИЕ</w:t>
      </w:r>
      <w:r w:rsidRPr="00D17287">
        <w:rPr>
          <w:rFonts w:ascii="Times New Roman" w:hAnsi="Times New Roman" w:cs="Times New Roman"/>
        </w:rPr>
        <w:t>, напечатанное прописными буквами, наименование вида основного документа, к которому оформлено приложение, его дату и регистрационный номер. Все составные части реквизита центрируются относительно самой длинной строки и печатаются с о</w:t>
      </w:r>
      <w:r w:rsidR="00EA418A">
        <w:rPr>
          <w:rFonts w:ascii="Times New Roman" w:hAnsi="Times New Roman" w:cs="Times New Roman"/>
        </w:rPr>
        <w:t>динарным межстрочным интервалом, допускается выравнивать по установленному левому полю.</w:t>
      </w:r>
    </w:p>
    <w:bookmarkEnd w:id="70"/>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tbl>
      <w:tblPr>
        <w:tblW w:w="9768" w:type="dxa"/>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5529"/>
        <w:gridCol w:w="567"/>
        <w:gridCol w:w="2268"/>
        <w:gridCol w:w="284"/>
        <w:gridCol w:w="1120"/>
      </w:tblGrid>
      <w:tr w:rsidR="003F6A49" w:rsidRPr="00D17287">
        <w:tc>
          <w:tcPr>
            <w:tcW w:w="5529"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239" w:type="dxa"/>
            <w:gridSpan w:val="4"/>
            <w:tcBorders>
              <w:top w:val="nil"/>
              <w:left w:val="nil"/>
              <w:bottom w:val="nil"/>
              <w:right w:val="nil"/>
            </w:tcBorders>
          </w:tcPr>
          <w:p w:rsidR="003F6A49" w:rsidRPr="00D17287" w:rsidRDefault="003F6A49" w:rsidP="00EA05C8">
            <w:pPr>
              <w:pStyle w:val="1"/>
              <w:widowControl/>
              <w:spacing w:before="0" w:after="0"/>
              <w:rPr>
                <w:rFonts w:ascii="Times New Roman" w:hAnsi="Times New Roman"/>
                <w:b w:val="0"/>
                <w:bCs/>
                <w:kern w:val="0"/>
                <w:sz w:val="24"/>
                <w:szCs w:val="24"/>
                <w:lang w:eastAsia="ru-RU"/>
              </w:rPr>
            </w:pPr>
            <w:r w:rsidRPr="00D17287">
              <w:rPr>
                <w:rFonts w:ascii="Times New Roman" w:hAnsi="Times New Roman"/>
                <w:b w:val="0"/>
                <w:bCs/>
                <w:kern w:val="0"/>
                <w:sz w:val="24"/>
                <w:szCs w:val="24"/>
                <w:lang w:eastAsia="ru-RU"/>
              </w:rPr>
              <w:t>ПРИЛОЖЕНИЕ</w:t>
            </w:r>
          </w:p>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 xml:space="preserve">к постановлению председателя </w:t>
            </w:r>
          </w:p>
          <w:p w:rsidR="003F6A49" w:rsidRPr="00D17287" w:rsidRDefault="003F6A49" w:rsidP="00EA05C8">
            <w:pPr>
              <w:ind w:firstLine="0"/>
              <w:jc w:val="center"/>
              <w:rPr>
                <w:rFonts w:ascii="Times New Roman" w:hAnsi="Times New Roman" w:cs="Times New Roman"/>
              </w:rPr>
            </w:pPr>
            <w:r w:rsidRPr="00D17287">
              <w:rPr>
                <w:rFonts w:ascii="Times New Roman" w:hAnsi="Times New Roman" w:cs="Times New Roman"/>
              </w:rPr>
              <w:t>Евпаторийского городского</w:t>
            </w:r>
          </w:p>
          <w:p w:rsidR="003F6A49" w:rsidRPr="00D17287" w:rsidRDefault="003F6A49" w:rsidP="00EA05C8">
            <w:pPr>
              <w:ind w:firstLine="0"/>
              <w:jc w:val="center"/>
              <w:rPr>
                <w:rFonts w:ascii="Times New Roman" w:hAnsi="Times New Roman" w:cs="Times New Roman"/>
              </w:rPr>
            </w:pPr>
            <w:r w:rsidRPr="00D17287">
              <w:rPr>
                <w:rFonts w:ascii="Times New Roman" w:hAnsi="Times New Roman" w:cs="Times New Roman"/>
              </w:rPr>
              <w:t>совета</w:t>
            </w:r>
          </w:p>
        </w:tc>
      </w:tr>
      <w:tr w:rsidR="003F6A49" w:rsidRPr="00D17287">
        <w:tc>
          <w:tcPr>
            <w:tcW w:w="5529"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567" w:type="dxa"/>
            <w:tcBorders>
              <w:top w:val="nil"/>
              <w:left w:val="nil"/>
              <w:bottom w:val="nil"/>
              <w:right w:val="nil"/>
            </w:tcBorders>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от</w:t>
            </w:r>
          </w:p>
        </w:tc>
        <w:tc>
          <w:tcPr>
            <w:tcW w:w="2268" w:type="dxa"/>
            <w:tcBorders>
              <w:top w:val="nil"/>
              <w:left w:val="nil"/>
              <w:bottom w:val="single" w:sz="4" w:space="0" w:color="auto"/>
              <w:right w:val="nil"/>
            </w:tcBorders>
          </w:tcPr>
          <w:p w:rsidR="003F6A49" w:rsidRPr="00D17287" w:rsidRDefault="003F6A49" w:rsidP="00EA05C8">
            <w:pPr>
              <w:pStyle w:val="aff6"/>
              <w:widowControl/>
              <w:ind w:firstLine="709"/>
              <w:jc w:val="center"/>
              <w:rPr>
                <w:rFonts w:ascii="Times New Roman" w:hAnsi="Times New Roman" w:cs="Times New Roman"/>
              </w:rPr>
            </w:pPr>
          </w:p>
        </w:tc>
        <w:tc>
          <w:tcPr>
            <w:tcW w:w="284" w:type="dxa"/>
            <w:tcBorders>
              <w:top w:val="nil"/>
              <w:left w:val="nil"/>
              <w:bottom w:val="nil"/>
              <w:right w:val="nil"/>
            </w:tcBorders>
          </w:tcPr>
          <w:p w:rsidR="003F6A49" w:rsidRPr="00D17287" w:rsidRDefault="003F6A49" w:rsidP="00EA05C8">
            <w:pPr>
              <w:pStyle w:val="aff6"/>
              <w:widowControl/>
              <w:ind w:hanging="108"/>
              <w:jc w:val="center"/>
              <w:rPr>
                <w:rFonts w:ascii="Times New Roman" w:hAnsi="Times New Roman" w:cs="Times New Roman"/>
              </w:rPr>
            </w:pPr>
            <w:r w:rsidRPr="00D17287">
              <w:rPr>
                <w:rFonts w:ascii="Times New Roman" w:hAnsi="Times New Roman" w:cs="Times New Roman"/>
              </w:rPr>
              <w:t>№</w:t>
            </w:r>
          </w:p>
        </w:tc>
        <w:tc>
          <w:tcPr>
            <w:tcW w:w="1120" w:type="dxa"/>
            <w:tcBorders>
              <w:top w:val="nil"/>
              <w:left w:val="nil"/>
              <w:bottom w:val="single" w:sz="4" w:space="0" w:color="auto"/>
              <w:right w:val="nil"/>
            </w:tcBorders>
          </w:tcPr>
          <w:p w:rsidR="003F6A49" w:rsidRPr="00D17287" w:rsidRDefault="003F6A49" w:rsidP="00EA05C8">
            <w:pPr>
              <w:pStyle w:val="aff6"/>
              <w:widowControl/>
              <w:ind w:firstLine="709"/>
              <w:jc w:val="center"/>
              <w:rPr>
                <w:rFonts w:ascii="Times New Roman" w:hAnsi="Times New Roman" w:cs="Times New Roman"/>
              </w:rPr>
            </w:pPr>
          </w:p>
        </w:tc>
      </w:tr>
    </w:tbl>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Ширина зоны расположения реквизита (расстояние от левой границы реквизита до правого поля документа) не должна превышать 9 см.</w:t>
      </w:r>
    </w:p>
    <w:p w:rsidR="003F6A49" w:rsidRPr="00D17287" w:rsidRDefault="003F6A49" w:rsidP="00EA05C8">
      <w:pPr>
        <w:widowControl/>
        <w:ind w:firstLine="709"/>
        <w:rPr>
          <w:rFonts w:ascii="Times New Roman" w:hAnsi="Times New Roman" w:cs="Times New Roman"/>
        </w:rPr>
      </w:pPr>
      <w:bookmarkStart w:id="71" w:name="sub_100434"/>
      <w:r w:rsidRPr="00D17287">
        <w:rPr>
          <w:rFonts w:ascii="Times New Roman" w:hAnsi="Times New Roman" w:cs="Times New Roman"/>
        </w:rPr>
        <w:t xml:space="preserve">4.2.4. В случае утверждения правовым актом какого-либо документа (положение, состав коллегиального органа, перечень мероприятий и так далее), а также при утверждении изменений, вносимых в другие правовые акты, на первой странице утверждаемого документа, в обозначении приложения, на два одинарных межстрочных интервала ниже слова </w:t>
      </w:r>
      <w:r w:rsidRPr="00D17287">
        <w:rPr>
          <w:rStyle w:val="a3"/>
          <w:rFonts w:ascii="Times New Roman" w:hAnsi="Times New Roman" w:cs="Times New Roman"/>
          <w:b w:val="0"/>
          <w:bCs/>
        </w:rPr>
        <w:t>ПРИЛОЖЕНИЕ</w:t>
      </w:r>
      <w:r w:rsidRPr="00D17287">
        <w:rPr>
          <w:rFonts w:ascii="Times New Roman" w:hAnsi="Times New Roman" w:cs="Times New Roman"/>
        </w:rPr>
        <w:t xml:space="preserve"> ставится гриф утверждения, который состоит из слова </w:t>
      </w:r>
      <w:r w:rsidRPr="00D17287">
        <w:rPr>
          <w:rStyle w:val="a3"/>
          <w:rFonts w:ascii="Times New Roman" w:hAnsi="Times New Roman" w:cs="Times New Roman"/>
          <w:b w:val="0"/>
          <w:bCs/>
        </w:rPr>
        <w:t>УТВЕРЖДЕН</w:t>
      </w:r>
      <w:r w:rsidRPr="00D17287">
        <w:rPr>
          <w:rFonts w:ascii="Times New Roman" w:hAnsi="Times New Roman" w:cs="Times New Roman"/>
        </w:rPr>
        <w:t xml:space="preserve"> (в соответствующих роде и числе), наименования утверждающего документа в творительном</w:t>
      </w:r>
      <w:r>
        <w:rPr>
          <w:rFonts w:ascii="Times New Roman" w:hAnsi="Times New Roman" w:cs="Times New Roman"/>
        </w:rPr>
        <w:t xml:space="preserve"> </w:t>
      </w:r>
      <w:r w:rsidRPr="00D17287">
        <w:rPr>
          <w:rFonts w:ascii="Times New Roman" w:hAnsi="Times New Roman" w:cs="Times New Roman"/>
        </w:rPr>
        <w:t>падеже, его даты, номера.</w:t>
      </w:r>
    </w:p>
    <w:bookmarkEnd w:id="71"/>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tbl>
      <w:tblPr>
        <w:tblW w:w="9781" w:type="dxa"/>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5387"/>
        <w:gridCol w:w="4394"/>
      </w:tblGrid>
      <w:tr w:rsidR="003F6A49" w:rsidRPr="00D17287">
        <w:tc>
          <w:tcPr>
            <w:tcW w:w="5387"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394" w:type="dxa"/>
            <w:tcBorders>
              <w:top w:val="nil"/>
              <w:left w:val="nil"/>
              <w:bottom w:val="nil"/>
              <w:right w:val="nil"/>
            </w:tcBorders>
          </w:tcPr>
          <w:p w:rsidR="003F6A49" w:rsidRPr="00D17287" w:rsidRDefault="003F6A49" w:rsidP="00EA05C8">
            <w:pPr>
              <w:pStyle w:val="1"/>
              <w:widowControl/>
              <w:spacing w:before="0" w:after="0"/>
              <w:rPr>
                <w:rFonts w:ascii="Times New Roman" w:hAnsi="Times New Roman"/>
                <w:b w:val="0"/>
                <w:bCs/>
                <w:kern w:val="0"/>
                <w:sz w:val="24"/>
                <w:szCs w:val="24"/>
                <w:lang w:eastAsia="ru-RU"/>
              </w:rPr>
            </w:pPr>
            <w:r w:rsidRPr="00D17287">
              <w:rPr>
                <w:rFonts w:ascii="Times New Roman" w:hAnsi="Times New Roman"/>
                <w:b w:val="0"/>
                <w:bCs/>
                <w:kern w:val="0"/>
                <w:sz w:val="24"/>
                <w:szCs w:val="24"/>
                <w:lang w:eastAsia="ru-RU"/>
              </w:rPr>
              <w:t>ПРИЛОЖЕНИЕ</w:t>
            </w:r>
          </w:p>
        </w:tc>
      </w:tr>
      <w:tr w:rsidR="003F6A49" w:rsidRPr="00D17287">
        <w:tc>
          <w:tcPr>
            <w:tcW w:w="5387"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394" w:type="dxa"/>
            <w:tcBorders>
              <w:top w:val="nil"/>
              <w:left w:val="nil"/>
              <w:bottom w:val="nil"/>
              <w:right w:val="nil"/>
            </w:tcBorders>
          </w:tcPr>
          <w:p w:rsidR="003F6A49" w:rsidRPr="00D17287" w:rsidRDefault="003F6A49" w:rsidP="00EA05C8">
            <w:pPr>
              <w:pStyle w:val="1"/>
              <w:widowControl/>
              <w:spacing w:before="0" w:after="0"/>
              <w:rPr>
                <w:rFonts w:ascii="Times New Roman" w:hAnsi="Times New Roman"/>
                <w:bCs/>
                <w:kern w:val="0"/>
                <w:sz w:val="24"/>
                <w:szCs w:val="24"/>
                <w:lang w:eastAsia="ru-RU"/>
              </w:rPr>
            </w:pPr>
          </w:p>
          <w:p w:rsidR="003F6A49" w:rsidRPr="00D17287" w:rsidRDefault="003F6A49" w:rsidP="00EA05C8">
            <w:pPr>
              <w:pStyle w:val="1"/>
              <w:widowControl/>
              <w:spacing w:before="0" w:after="0"/>
              <w:rPr>
                <w:rFonts w:ascii="Times New Roman" w:hAnsi="Times New Roman"/>
                <w:b w:val="0"/>
                <w:bCs/>
                <w:kern w:val="0"/>
                <w:sz w:val="24"/>
                <w:szCs w:val="24"/>
                <w:lang w:eastAsia="ru-RU"/>
              </w:rPr>
            </w:pPr>
            <w:r w:rsidRPr="00D17287">
              <w:rPr>
                <w:rFonts w:ascii="Times New Roman" w:hAnsi="Times New Roman"/>
                <w:b w:val="0"/>
                <w:bCs/>
                <w:kern w:val="0"/>
                <w:sz w:val="24"/>
                <w:szCs w:val="24"/>
                <w:lang w:eastAsia="ru-RU"/>
              </w:rPr>
              <w:t>УТВЕРЖДЕН</w:t>
            </w:r>
          </w:p>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постановлением председателя</w:t>
            </w:r>
          </w:p>
          <w:p w:rsidR="003F6A49" w:rsidRPr="00D17287" w:rsidRDefault="003F6A49" w:rsidP="00EA05C8">
            <w:pPr>
              <w:jc w:val="center"/>
              <w:rPr>
                <w:rFonts w:ascii="Times New Roman" w:hAnsi="Times New Roman" w:cs="Times New Roman"/>
              </w:rPr>
            </w:pPr>
            <w:r w:rsidRPr="00D17287">
              <w:rPr>
                <w:rFonts w:ascii="Times New Roman" w:hAnsi="Times New Roman" w:cs="Times New Roman"/>
              </w:rPr>
              <w:t>Евпаторийского городского совета</w:t>
            </w:r>
          </w:p>
        </w:tc>
      </w:tr>
      <w:tr w:rsidR="003F6A49" w:rsidRPr="00D17287">
        <w:tc>
          <w:tcPr>
            <w:tcW w:w="5387"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394" w:type="dxa"/>
            <w:tcBorders>
              <w:top w:val="nil"/>
              <w:left w:val="nil"/>
              <w:bottom w:val="nil"/>
              <w:right w:val="nil"/>
            </w:tcBorders>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от ________________№_________</w:t>
            </w:r>
          </w:p>
        </w:tc>
      </w:tr>
    </w:tbl>
    <w:p w:rsidR="003F6A49" w:rsidRPr="00D17287" w:rsidRDefault="003F6A49" w:rsidP="00EA05C8">
      <w:pPr>
        <w:widowControl/>
        <w:ind w:firstLine="709"/>
        <w:rPr>
          <w:rFonts w:ascii="Times New Roman" w:hAnsi="Times New Roman" w:cs="Times New Roman"/>
        </w:rPr>
      </w:pPr>
      <w:bookmarkStart w:id="72" w:name="sub_100435"/>
      <w:r w:rsidRPr="00D17287">
        <w:rPr>
          <w:rFonts w:ascii="Times New Roman" w:hAnsi="Times New Roman" w:cs="Times New Roman"/>
        </w:rPr>
        <w:t>4.2.5. Приложение должно иметь заголовок, который оформляется на   два-три одинарных межстрочных интервала ниже обозначения приложения по центру текстового поля и печатается прописными буквами полужирным шрифтом Times</w:t>
      </w:r>
      <w:r>
        <w:rPr>
          <w:rFonts w:ascii="Times New Roman" w:hAnsi="Times New Roman" w:cs="Times New Roman"/>
        </w:rPr>
        <w:t xml:space="preserve"> </w:t>
      </w:r>
      <w:r w:rsidRPr="00D17287">
        <w:rPr>
          <w:rFonts w:ascii="Times New Roman" w:hAnsi="Times New Roman" w:cs="Times New Roman"/>
        </w:rPr>
        <w:t>New</w:t>
      </w:r>
      <w:r>
        <w:rPr>
          <w:rFonts w:ascii="Times New Roman" w:hAnsi="Times New Roman" w:cs="Times New Roman"/>
        </w:rPr>
        <w:t xml:space="preserve"> </w:t>
      </w:r>
      <w:r w:rsidRPr="00D17287">
        <w:rPr>
          <w:rFonts w:ascii="Times New Roman" w:hAnsi="Times New Roman" w:cs="Times New Roman"/>
        </w:rPr>
        <w:t>Roman № 14 или № 12 на отдельной строке без кавычек.</w:t>
      </w:r>
    </w:p>
    <w:p w:rsidR="003F6A49" w:rsidRPr="00D17287" w:rsidRDefault="003F6A49" w:rsidP="00EA05C8">
      <w:pPr>
        <w:widowControl/>
        <w:ind w:firstLine="709"/>
        <w:rPr>
          <w:rFonts w:ascii="Times New Roman" w:hAnsi="Times New Roman" w:cs="Times New Roman"/>
        </w:rPr>
      </w:pPr>
      <w:bookmarkStart w:id="73" w:name="sub_100436"/>
      <w:bookmarkEnd w:id="72"/>
      <w:r w:rsidRPr="00D17287">
        <w:rPr>
          <w:rFonts w:ascii="Times New Roman" w:hAnsi="Times New Roman" w:cs="Times New Roman"/>
        </w:rPr>
        <w:t xml:space="preserve">4.2.6. Слово </w:t>
      </w:r>
      <w:r w:rsidRPr="00D17287">
        <w:rPr>
          <w:rStyle w:val="a3"/>
          <w:rFonts w:ascii="Times New Roman" w:hAnsi="Times New Roman" w:cs="Times New Roman"/>
          <w:b w:val="0"/>
          <w:bCs/>
        </w:rPr>
        <w:t>УТВЕРЖДЕНО</w:t>
      </w:r>
      <w:r w:rsidRPr="00D17287">
        <w:rPr>
          <w:rFonts w:ascii="Times New Roman" w:hAnsi="Times New Roman" w:cs="Times New Roman"/>
        </w:rPr>
        <w:t xml:space="preserve"> согласуется в роде и числе с первым словом наименования (заголовка) приложения: положение </w:t>
      </w:r>
      <w:r w:rsidRPr="00D17287">
        <w:rPr>
          <w:rStyle w:val="a3"/>
          <w:rFonts w:ascii="Times New Roman" w:hAnsi="Times New Roman" w:cs="Times New Roman"/>
          <w:b w:val="0"/>
          <w:bCs/>
        </w:rPr>
        <w:t>УТВЕРЖДЕНО</w:t>
      </w:r>
      <w:r w:rsidRPr="00D17287">
        <w:rPr>
          <w:rFonts w:ascii="Times New Roman" w:hAnsi="Times New Roman" w:cs="Times New Roman"/>
        </w:rPr>
        <w:t xml:space="preserve">, программа </w:t>
      </w:r>
      <w:r w:rsidRPr="00D17287">
        <w:rPr>
          <w:rStyle w:val="a3"/>
          <w:rFonts w:ascii="Times New Roman" w:hAnsi="Times New Roman" w:cs="Times New Roman"/>
          <w:b w:val="0"/>
          <w:bCs/>
        </w:rPr>
        <w:t>УТВЕРЖДЕНА</w:t>
      </w:r>
      <w:r w:rsidRPr="00D17287">
        <w:rPr>
          <w:rFonts w:ascii="Times New Roman" w:hAnsi="Times New Roman" w:cs="Times New Roman"/>
        </w:rPr>
        <w:t xml:space="preserve">, мероприятия </w:t>
      </w:r>
      <w:r w:rsidRPr="00D17287">
        <w:rPr>
          <w:rStyle w:val="a3"/>
          <w:rFonts w:ascii="Times New Roman" w:hAnsi="Times New Roman" w:cs="Times New Roman"/>
          <w:b w:val="0"/>
          <w:bCs/>
        </w:rPr>
        <w:t>УТВЕРЖДЕНЫ</w:t>
      </w:r>
      <w:r w:rsidRPr="00D17287">
        <w:rPr>
          <w:rFonts w:ascii="Times New Roman" w:hAnsi="Times New Roman" w:cs="Times New Roman"/>
        </w:rPr>
        <w:t>.</w:t>
      </w:r>
    </w:p>
    <w:bookmarkEnd w:id="73"/>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 при утверждении программы:</w:t>
      </w:r>
    </w:p>
    <w:tbl>
      <w:tblPr>
        <w:tblW w:w="10065" w:type="dxa"/>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5387"/>
        <w:gridCol w:w="4678"/>
      </w:tblGrid>
      <w:tr w:rsidR="003F6A49" w:rsidRPr="00D17287">
        <w:tc>
          <w:tcPr>
            <w:tcW w:w="5387"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678" w:type="dxa"/>
            <w:tcBorders>
              <w:top w:val="nil"/>
              <w:left w:val="nil"/>
              <w:bottom w:val="nil"/>
              <w:right w:val="nil"/>
            </w:tcBorders>
          </w:tcPr>
          <w:p w:rsidR="003F6A49" w:rsidRPr="00D17287" w:rsidRDefault="003F6A49" w:rsidP="00EA05C8">
            <w:pPr>
              <w:pStyle w:val="1"/>
              <w:widowControl/>
              <w:spacing w:before="0" w:after="0"/>
              <w:rPr>
                <w:rFonts w:ascii="Times New Roman" w:hAnsi="Times New Roman"/>
                <w:b w:val="0"/>
                <w:bCs/>
                <w:kern w:val="0"/>
                <w:sz w:val="24"/>
                <w:szCs w:val="24"/>
                <w:lang w:eastAsia="ru-RU"/>
              </w:rPr>
            </w:pPr>
            <w:r w:rsidRPr="00D17287">
              <w:rPr>
                <w:rFonts w:ascii="Times New Roman" w:hAnsi="Times New Roman"/>
                <w:b w:val="0"/>
                <w:bCs/>
                <w:kern w:val="0"/>
                <w:sz w:val="24"/>
                <w:szCs w:val="24"/>
                <w:lang w:eastAsia="ru-RU"/>
              </w:rPr>
              <w:t>ПРИЛОЖЕНИЕ</w:t>
            </w:r>
          </w:p>
        </w:tc>
      </w:tr>
      <w:tr w:rsidR="003F6A49" w:rsidRPr="00D17287">
        <w:tc>
          <w:tcPr>
            <w:tcW w:w="5387"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678" w:type="dxa"/>
            <w:tcBorders>
              <w:top w:val="nil"/>
              <w:left w:val="nil"/>
              <w:bottom w:val="nil"/>
              <w:right w:val="nil"/>
            </w:tcBorders>
          </w:tcPr>
          <w:p w:rsidR="003F6A49" w:rsidRPr="00D17287" w:rsidRDefault="003F6A49" w:rsidP="00EA05C8">
            <w:pPr>
              <w:pStyle w:val="1"/>
              <w:widowControl/>
              <w:spacing w:before="0" w:after="0"/>
              <w:rPr>
                <w:rFonts w:ascii="Times New Roman" w:hAnsi="Times New Roman"/>
                <w:bCs/>
                <w:kern w:val="0"/>
                <w:sz w:val="24"/>
                <w:szCs w:val="24"/>
                <w:lang w:eastAsia="ru-RU"/>
              </w:rPr>
            </w:pPr>
          </w:p>
          <w:p w:rsidR="003F6A49" w:rsidRPr="00D17287" w:rsidRDefault="003F6A49" w:rsidP="00EA05C8">
            <w:pPr>
              <w:pStyle w:val="1"/>
              <w:widowControl/>
              <w:spacing w:before="0" w:after="0"/>
              <w:rPr>
                <w:rFonts w:ascii="Times New Roman" w:hAnsi="Times New Roman"/>
                <w:b w:val="0"/>
                <w:bCs/>
                <w:kern w:val="0"/>
                <w:sz w:val="24"/>
                <w:szCs w:val="24"/>
                <w:lang w:eastAsia="ru-RU"/>
              </w:rPr>
            </w:pPr>
            <w:r w:rsidRPr="00D17287">
              <w:rPr>
                <w:rFonts w:ascii="Times New Roman" w:hAnsi="Times New Roman"/>
                <w:b w:val="0"/>
                <w:bCs/>
                <w:kern w:val="0"/>
                <w:sz w:val="24"/>
                <w:szCs w:val="24"/>
                <w:lang w:eastAsia="ru-RU"/>
              </w:rPr>
              <w:t>УТВЕРЖДЕНА</w:t>
            </w:r>
          </w:p>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постановлением председателя</w:t>
            </w:r>
          </w:p>
          <w:p w:rsidR="003F6A49" w:rsidRPr="00D17287" w:rsidRDefault="003F6A49" w:rsidP="00EA05C8">
            <w:pPr>
              <w:jc w:val="center"/>
              <w:rPr>
                <w:rFonts w:ascii="Times New Roman" w:hAnsi="Times New Roman" w:cs="Times New Roman"/>
              </w:rPr>
            </w:pPr>
            <w:r w:rsidRPr="00D17287">
              <w:rPr>
                <w:rFonts w:ascii="Times New Roman" w:hAnsi="Times New Roman" w:cs="Times New Roman"/>
              </w:rPr>
              <w:t>Евпаторийского городского совета</w:t>
            </w:r>
          </w:p>
        </w:tc>
      </w:tr>
      <w:tr w:rsidR="003F6A49" w:rsidRPr="00D17287">
        <w:tc>
          <w:tcPr>
            <w:tcW w:w="5387"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678" w:type="dxa"/>
            <w:tcBorders>
              <w:top w:val="nil"/>
              <w:left w:val="nil"/>
              <w:bottom w:val="nil"/>
              <w:right w:val="nil"/>
            </w:tcBorders>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от ________________№_________</w:t>
            </w:r>
          </w:p>
        </w:tc>
      </w:tr>
    </w:tbl>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или при утверждении вносимых изменений:</w:t>
      </w:r>
    </w:p>
    <w:p w:rsidR="003F6A49" w:rsidRPr="00D17287" w:rsidRDefault="003F6A49" w:rsidP="00EA05C8">
      <w:pPr>
        <w:widowControl/>
        <w:ind w:firstLine="709"/>
        <w:rPr>
          <w:rFonts w:ascii="Times New Roman" w:hAnsi="Times New Roman" w:cs="Times New Roman"/>
        </w:rPr>
      </w:pPr>
    </w:p>
    <w:tbl>
      <w:tblPr>
        <w:tblW w:w="9782" w:type="dxa"/>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5387"/>
        <w:gridCol w:w="4395"/>
      </w:tblGrid>
      <w:tr w:rsidR="003F6A49" w:rsidRPr="00D17287">
        <w:tc>
          <w:tcPr>
            <w:tcW w:w="5387"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395" w:type="dxa"/>
            <w:tcBorders>
              <w:top w:val="nil"/>
              <w:left w:val="nil"/>
              <w:bottom w:val="nil"/>
              <w:right w:val="nil"/>
            </w:tcBorders>
          </w:tcPr>
          <w:p w:rsidR="003F6A49" w:rsidRPr="00D17287" w:rsidRDefault="003F6A49" w:rsidP="00EA05C8">
            <w:pPr>
              <w:pStyle w:val="1"/>
              <w:widowControl/>
              <w:spacing w:before="0" w:after="0"/>
              <w:rPr>
                <w:rFonts w:ascii="Times New Roman" w:hAnsi="Times New Roman"/>
                <w:b w:val="0"/>
                <w:bCs/>
                <w:kern w:val="0"/>
                <w:sz w:val="24"/>
                <w:szCs w:val="24"/>
                <w:lang w:eastAsia="ru-RU"/>
              </w:rPr>
            </w:pPr>
            <w:r w:rsidRPr="00D17287">
              <w:rPr>
                <w:rFonts w:ascii="Times New Roman" w:hAnsi="Times New Roman"/>
                <w:b w:val="0"/>
                <w:bCs/>
                <w:kern w:val="0"/>
                <w:sz w:val="24"/>
                <w:szCs w:val="24"/>
                <w:lang w:eastAsia="ru-RU"/>
              </w:rPr>
              <w:t>ПРИЛОЖЕНИЕ № 1</w:t>
            </w:r>
          </w:p>
        </w:tc>
      </w:tr>
      <w:tr w:rsidR="003F6A49" w:rsidRPr="00D17287">
        <w:tc>
          <w:tcPr>
            <w:tcW w:w="5387"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395" w:type="dxa"/>
            <w:tcBorders>
              <w:top w:val="nil"/>
              <w:left w:val="nil"/>
              <w:bottom w:val="nil"/>
              <w:right w:val="nil"/>
            </w:tcBorders>
          </w:tcPr>
          <w:p w:rsidR="003F6A49" w:rsidRPr="00D17287" w:rsidRDefault="003F6A49" w:rsidP="00EA05C8">
            <w:pPr>
              <w:pStyle w:val="1"/>
              <w:widowControl/>
              <w:spacing w:before="0" w:after="0"/>
              <w:rPr>
                <w:rFonts w:ascii="Times New Roman" w:hAnsi="Times New Roman"/>
                <w:bCs/>
                <w:kern w:val="0"/>
                <w:sz w:val="24"/>
                <w:szCs w:val="24"/>
                <w:lang w:eastAsia="ru-RU"/>
              </w:rPr>
            </w:pPr>
          </w:p>
          <w:p w:rsidR="003F6A49" w:rsidRPr="00D17287" w:rsidRDefault="003F6A49" w:rsidP="00EA05C8">
            <w:pPr>
              <w:pStyle w:val="1"/>
              <w:widowControl/>
              <w:spacing w:before="0" w:after="0"/>
              <w:rPr>
                <w:rFonts w:ascii="Times New Roman" w:hAnsi="Times New Roman"/>
                <w:b w:val="0"/>
                <w:bCs/>
                <w:kern w:val="0"/>
                <w:sz w:val="24"/>
                <w:szCs w:val="24"/>
                <w:lang w:eastAsia="ru-RU"/>
              </w:rPr>
            </w:pPr>
            <w:r w:rsidRPr="00D17287">
              <w:rPr>
                <w:rFonts w:ascii="Times New Roman" w:hAnsi="Times New Roman"/>
                <w:b w:val="0"/>
                <w:bCs/>
                <w:kern w:val="0"/>
                <w:sz w:val="24"/>
                <w:szCs w:val="24"/>
                <w:lang w:eastAsia="ru-RU"/>
              </w:rPr>
              <w:t>УТВЕРЖДЕНЫ</w:t>
            </w:r>
          </w:p>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постановлением председателя</w:t>
            </w:r>
          </w:p>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Евпаторийского городского совета</w:t>
            </w:r>
          </w:p>
        </w:tc>
      </w:tr>
      <w:tr w:rsidR="003F6A49" w:rsidRPr="00D17287">
        <w:tc>
          <w:tcPr>
            <w:tcW w:w="5387"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395" w:type="dxa"/>
            <w:tcBorders>
              <w:top w:val="nil"/>
              <w:left w:val="nil"/>
              <w:bottom w:val="nil"/>
              <w:right w:val="nil"/>
            </w:tcBorders>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от ________________№_________</w:t>
            </w:r>
          </w:p>
        </w:tc>
      </w:tr>
    </w:tbl>
    <w:p w:rsidR="003F6A49" w:rsidRPr="00D17287" w:rsidRDefault="003F6A49" w:rsidP="00EA05C8">
      <w:pPr>
        <w:widowControl/>
        <w:ind w:firstLine="709"/>
        <w:rPr>
          <w:rFonts w:ascii="Times New Roman" w:hAnsi="Times New Roman" w:cs="Times New Roman"/>
        </w:rPr>
      </w:pPr>
      <w:bookmarkStart w:id="74" w:name="sub_100437"/>
      <w:r w:rsidRPr="00D17287">
        <w:rPr>
          <w:rFonts w:ascii="Times New Roman" w:hAnsi="Times New Roman" w:cs="Times New Roman"/>
        </w:rPr>
        <w:t>4.2.7. Текст приложения может делиться на разделы, подразделы, пункты и подпункты.</w:t>
      </w:r>
    </w:p>
    <w:bookmarkEnd w:id="74"/>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Разделы нумеруются арабскими цифрами. При наличии в тексте приложения нескольких разделов их заголовки печатаются центрованным способом (относительно границ текста). Точка в конце заголовка не ставится.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Подразделы нумеруют в пределах раздела. Номер подраздела должен состоять из номера раздела и номера подраздела, разделенных точкой (например, 1.2). Номер пункта должен состоять из номера раздела, подраздела и пункта, разделенных точками (например, 2.3.1). Пункты при необходимости могут подразделяться на подпункты, которые должны иметь порядковую нумерацию в пределах каждого пункта (например, 1.2.2.1).</w:t>
      </w:r>
    </w:p>
    <w:p w:rsidR="003F6A49" w:rsidRPr="00D17287" w:rsidRDefault="003F6A49" w:rsidP="00EA05C8">
      <w:pPr>
        <w:widowControl/>
        <w:ind w:firstLine="709"/>
        <w:rPr>
          <w:rFonts w:ascii="Times New Roman" w:hAnsi="Times New Roman" w:cs="Times New Roman"/>
        </w:rPr>
      </w:pPr>
      <w:bookmarkStart w:id="75" w:name="sub_100438"/>
      <w:r w:rsidRPr="00D17287">
        <w:rPr>
          <w:rFonts w:ascii="Times New Roman" w:hAnsi="Times New Roman" w:cs="Times New Roman"/>
        </w:rPr>
        <w:t>4.2.8. Приложения по форме изложения текста могут подразделяться на: текстовые приложения (положение, инструкция, порядок, концепция, регламент, правила, изменения и другое);</w:t>
      </w:r>
    </w:p>
    <w:bookmarkEnd w:id="75"/>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приложения, оформленные в виде схем, таблиц (план мероприятий, штатное расписание, смета расходов, график (работы, поставки) и другое);</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приложения, содержащие списочный состав коллегиального органа (комиссии, рабочей группы и другого).</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Если утверждаемое правовым актом приложение необходимо дополнить справочным материалом (методика, таблица, форма, рисунок и другое), то он, в свою очередь, может оформляться как приложение. В этом случае в тексте основного приложения делается ссылка на это приложение.</w:t>
      </w:r>
    </w:p>
    <w:p w:rsidR="003F6A49" w:rsidRPr="00D17287" w:rsidRDefault="003F6A49" w:rsidP="00EA05C8">
      <w:pPr>
        <w:widowControl/>
        <w:ind w:firstLine="709"/>
        <w:rPr>
          <w:rFonts w:ascii="Times New Roman" w:hAnsi="Times New Roman" w:cs="Times New Roman"/>
        </w:rPr>
      </w:pPr>
      <w:bookmarkStart w:id="76" w:name="sub_100439"/>
      <w:r w:rsidRPr="00D17287">
        <w:rPr>
          <w:rFonts w:ascii="Times New Roman" w:hAnsi="Times New Roman" w:cs="Times New Roman"/>
        </w:rPr>
        <w:t>4.2.9. Обозначение приложения может оформляться следующим образом:</w:t>
      </w:r>
    </w:p>
    <w:bookmarkEnd w:id="76"/>
    <w:tbl>
      <w:tblPr>
        <w:tblW w:w="9781" w:type="dxa"/>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5245"/>
        <w:gridCol w:w="4536"/>
      </w:tblGrid>
      <w:tr w:rsidR="003F6A49" w:rsidRPr="00D17287">
        <w:tc>
          <w:tcPr>
            <w:tcW w:w="5245"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536" w:type="dxa"/>
            <w:tcBorders>
              <w:top w:val="nil"/>
              <w:left w:val="nil"/>
              <w:bottom w:val="nil"/>
              <w:right w:val="nil"/>
            </w:tcBorders>
          </w:tcPr>
          <w:p w:rsidR="003F6A49" w:rsidRPr="00D17287" w:rsidRDefault="003F6A49" w:rsidP="00EA05C8">
            <w:pPr>
              <w:pStyle w:val="1"/>
              <w:widowControl/>
              <w:spacing w:before="0" w:after="0"/>
              <w:rPr>
                <w:rFonts w:ascii="Times New Roman" w:hAnsi="Times New Roman"/>
                <w:b w:val="0"/>
                <w:bCs/>
                <w:kern w:val="0"/>
                <w:sz w:val="24"/>
                <w:szCs w:val="24"/>
                <w:lang w:eastAsia="ru-RU"/>
              </w:rPr>
            </w:pPr>
            <w:r w:rsidRPr="00D17287">
              <w:rPr>
                <w:rFonts w:ascii="Times New Roman" w:hAnsi="Times New Roman"/>
                <w:b w:val="0"/>
                <w:bCs/>
                <w:kern w:val="0"/>
                <w:sz w:val="24"/>
                <w:szCs w:val="24"/>
                <w:lang w:eastAsia="ru-RU"/>
              </w:rPr>
              <w:t>ПРИЛОЖЕНИЕ № 1</w:t>
            </w:r>
          </w:p>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 xml:space="preserve">к ведомственной муниципальной </w:t>
            </w:r>
          </w:p>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целевой программе</w:t>
            </w:r>
          </w:p>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 xml:space="preserve"> «Капитальное строительство </w:t>
            </w:r>
          </w:p>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на 2014 – 2016 годы»</w:t>
            </w:r>
          </w:p>
        </w:tc>
      </w:tr>
    </w:tbl>
    <w:p w:rsidR="003F6A49" w:rsidRPr="00D17287" w:rsidRDefault="003F6A49" w:rsidP="00EA05C8">
      <w:pPr>
        <w:widowControl/>
        <w:ind w:firstLine="709"/>
        <w:rPr>
          <w:rFonts w:ascii="Times New Roman" w:hAnsi="Times New Roman" w:cs="Times New Roman"/>
        </w:rPr>
      </w:pPr>
      <w:bookmarkStart w:id="77" w:name="sub_1004310"/>
      <w:r w:rsidRPr="00D17287">
        <w:rPr>
          <w:rFonts w:ascii="Times New Roman" w:hAnsi="Times New Roman" w:cs="Times New Roman"/>
        </w:rPr>
        <w:t>4.2.10. Приложение должно быть подписано лицом, внесшего проект. Реквизит «Подпись» оформляется согласно пункту 3.2.18 Инструкции.</w:t>
      </w:r>
    </w:p>
    <w:p w:rsidR="003F6A49" w:rsidRPr="00D17287" w:rsidRDefault="003F6A49" w:rsidP="00EA05C8">
      <w:pPr>
        <w:widowControl/>
        <w:ind w:firstLine="709"/>
        <w:rPr>
          <w:rFonts w:ascii="Times New Roman" w:hAnsi="Times New Roman" w:cs="Times New Roman"/>
        </w:rPr>
      </w:pPr>
      <w:bookmarkStart w:id="78" w:name="sub_1004311"/>
      <w:bookmarkEnd w:id="77"/>
      <w:r w:rsidRPr="00D17287">
        <w:rPr>
          <w:rFonts w:ascii="Times New Roman" w:hAnsi="Times New Roman" w:cs="Times New Roman"/>
        </w:rPr>
        <w:t>4.2.11. Если приложение к правовому акту содержит информацию, представленную в виде таблицы:</w:t>
      </w:r>
    </w:p>
    <w:p w:rsidR="003F6A49" w:rsidRPr="00D17287" w:rsidRDefault="003F6A49" w:rsidP="00EA05C8">
      <w:pPr>
        <w:widowControl/>
        <w:ind w:firstLine="709"/>
        <w:rPr>
          <w:rFonts w:ascii="Times New Roman" w:hAnsi="Times New Roman" w:cs="Times New Roman"/>
        </w:rPr>
      </w:pPr>
      <w:bookmarkStart w:id="79" w:name="sub_10043111"/>
      <w:bookmarkEnd w:id="78"/>
      <w:r w:rsidRPr="00D17287">
        <w:rPr>
          <w:rFonts w:ascii="Times New Roman" w:hAnsi="Times New Roman" w:cs="Times New Roman"/>
        </w:rPr>
        <w:t>4.2.11.1. Таблица размещается сразу за первым упоминанием ее в тексте правового акта либо оформляется в виде отдельного приложения.</w:t>
      </w:r>
    </w:p>
    <w:bookmarkEnd w:id="79"/>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зависимости от ширины и объема таблицы она размещается на листе книжной или альбомной ориентации.</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Справа над таблицей размещают слово «Таблица». Таблицы нумеруют арабскими цифрами с указанием знака «№»  сквозной нумерацией в пределах всего текста документа, за исключением таблиц приложений. Таблицы каждого приложения имеют отдельную нумерацию, точка после номера не ставится.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При необходимости уточнения содержания таблицы приводят ее заголовок (наименование таблицы) с прописной буквы над таблицей, точка после заголовка не ставится.</w:t>
      </w:r>
    </w:p>
    <w:p w:rsidR="003F6A49" w:rsidRPr="00D17287" w:rsidRDefault="003F6A49" w:rsidP="00EA05C8">
      <w:pPr>
        <w:widowControl/>
        <w:ind w:firstLine="709"/>
        <w:rPr>
          <w:rFonts w:ascii="Times New Roman" w:hAnsi="Times New Roman" w:cs="Times New Roman"/>
        </w:rPr>
      </w:pPr>
      <w:bookmarkStart w:id="80" w:name="sub_10043112"/>
      <w:r w:rsidRPr="00D17287">
        <w:rPr>
          <w:rFonts w:ascii="Times New Roman" w:hAnsi="Times New Roman" w:cs="Times New Roman"/>
        </w:rPr>
        <w:lastRenderedPageBreak/>
        <w:t>4.2.11.2. Таблицы имеют два уровня членения текста: вертикальный (графы) и горизонтальный (строки). Заголовки и подзаголовки граф – головка таблицы, графа для заголовков строк – боковик таблицы.</w:t>
      </w:r>
    </w:p>
    <w:p w:rsidR="003F6A49" w:rsidRPr="00D17287" w:rsidRDefault="003F6A49" w:rsidP="00EA05C8">
      <w:pPr>
        <w:widowControl/>
        <w:ind w:firstLine="709"/>
        <w:rPr>
          <w:rFonts w:ascii="Times New Roman" w:hAnsi="Times New Roman" w:cs="Times New Roman"/>
        </w:rPr>
      </w:pPr>
      <w:bookmarkStart w:id="81" w:name="sub_10043113"/>
      <w:bookmarkEnd w:id="80"/>
      <w:r w:rsidRPr="00D17287">
        <w:rPr>
          <w:rFonts w:ascii="Times New Roman" w:hAnsi="Times New Roman" w:cs="Times New Roman"/>
        </w:rPr>
        <w:t>4.2.11.3. Заголовки граф печатаются в именительном падеже и, как правило, в единственном числе («Наименование отраслевого органа», «Единица измерения» и так далее). В конце заголовков и подзаголовков граф и строк точка не ставится. Сокращение слов в заголовках граф не допускается (за исключением единиц измерения).</w:t>
      </w:r>
    </w:p>
    <w:bookmarkEnd w:id="81"/>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Заголовки граф, как правило, располагаются параллельно строкам таблицы, при необходимости – перпендикулярно строкам таблицы. Заголовки граф центруются по ширине и высоте. Подзаголовки строк выравниваются по ширине (реже – по левому краю). Разделять заголовки и подзаголовки боковика и граф диагональными линиями не допускается.</w:t>
      </w:r>
    </w:p>
    <w:p w:rsidR="003F6A49" w:rsidRPr="00D17287" w:rsidRDefault="003F6A49" w:rsidP="00C31E2C">
      <w:pPr>
        <w:widowControl/>
        <w:ind w:firstLine="709"/>
        <w:rPr>
          <w:rFonts w:ascii="Times New Roman" w:hAnsi="Times New Roman" w:cs="Times New Roman"/>
        </w:rPr>
      </w:pPr>
      <w:r w:rsidRPr="00D17287">
        <w:rPr>
          <w:rFonts w:ascii="Times New Roman" w:hAnsi="Times New Roman" w:cs="Times New Roman"/>
        </w:rPr>
        <w:t>Например:</w:t>
      </w:r>
    </w:p>
    <w:p w:rsidR="003F6A49" w:rsidRPr="00D17287" w:rsidRDefault="003F6A49" w:rsidP="00EA05C8">
      <w:pPr>
        <w:widowControl/>
        <w:ind w:firstLine="709"/>
        <w:jc w:val="right"/>
        <w:rPr>
          <w:rFonts w:ascii="Times New Roman" w:hAnsi="Times New Roman" w:cs="Times New Roman"/>
        </w:rPr>
      </w:pPr>
      <w:r w:rsidRPr="00D17287">
        <w:rPr>
          <w:rFonts w:ascii="Times New Roman" w:hAnsi="Times New Roman" w:cs="Times New Roman"/>
        </w:rPr>
        <w:t>Таблица № 1</w:t>
      </w:r>
    </w:p>
    <w:p w:rsidR="003F6A49" w:rsidRPr="00D17287" w:rsidRDefault="003F6A49" w:rsidP="00EA05C8">
      <w:pPr>
        <w:widowControl/>
        <w:ind w:firstLine="0"/>
        <w:jc w:val="center"/>
        <w:rPr>
          <w:rFonts w:ascii="Times New Roman" w:hAnsi="Times New Roman" w:cs="Times New Roman"/>
        </w:rPr>
      </w:pPr>
      <w:r w:rsidRPr="00D17287">
        <w:rPr>
          <w:rFonts w:ascii="Times New Roman" w:hAnsi="Times New Roman" w:cs="Times New Roman"/>
        </w:rPr>
        <w:t xml:space="preserve">Мероприятия, финансируемые </w:t>
      </w:r>
    </w:p>
    <w:p w:rsidR="003F6A49" w:rsidRPr="00D17287" w:rsidRDefault="003F6A49" w:rsidP="00EA05C8">
      <w:pPr>
        <w:widowControl/>
        <w:ind w:firstLine="0"/>
        <w:jc w:val="center"/>
        <w:rPr>
          <w:rFonts w:ascii="Times New Roman" w:hAnsi="Times New Roman" w:cs="Times New Roman"/>
        </w:rPr>
      </w:pPr>
      <w:r w:rsidRPr="00D17287">
        <w:rPr>
          <w:rFonts w:ascii="Times New Roman" w:hAnsi="Times New Roman" w:cs="Times New Roman"/>
        </w:rPr>
        <w:t>из средств краевого бюджета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71"/>
        <w:gridCol w:w="1971"/>
        <w:gridCol w:w="1971"/>
        <w:gridCol w:w="1971"/>
        <w:gridCol w:w="1971"/>
      </w:tblGrid>
      <w:tr w:rsidR="003F6A49" w:rsidRPr="00D17287">
        <w:tc>
          <w:tcPr>
            <w:tcW w:w="9855" w:type="dxa"/>
            <w:gridSpan w:val="5"/>
          </w:tcPr>
          <w:p w:rsidR="003F6A49" w:rsidRPr="00D17287" w:rsidRDefault="003F6A49" w:rsidP="00EA05C8">
            <w:pPr>
              <w:pStyle w:val="aff7"/>
              <w:widowControl/>
              <w:jc w:val="center"/>
              <w:rPr>
                <w:rFonts w:ascii="Times New Roman" w:hAnsi="Times New Roman" w:cs="Times New Roman"/>
              </w:rPr>
            </w:pPr>
            <w:r w:rsidRPr="00D17287">
              <w:rPr>
                <w:rFonts w:ascii="Times New Roman" w:hAnsi="Times New Roman" w:cs="Times New Roman"/>
              </w:rPr>
              <w:t>Головка таблицы</w:t>
            </w:r>
          </w:p>
        </w:tc>
      </w:tr>
      <w:tr w:rsidR="003F6A49" w:rsidRPr="00D17287">
        <w:tc>
          <w:tcPr>
            <w:tcW w:w="1971" w:type="dxa"/>
            <w:vMerge w:val="restart"/>
            <w:vAlign w:val="center"/>
          </w:tcPr>
          <w:p w:rsidR="003F6A49" w:rsidRPr="00D17287" w:rsidRDefault="003F6A49" w:rsidP="00EA05C8">
            <w:pPr>
              <w:pStyle w:val="aff7"/>
              <w:widowControl/>
              <w:jc w:val="center"/>
              <w:rPr>
                <w:rFonts w:ascii="Times New Roman" w:hAnsi="Times New Roman" w:cs="Times New Roman"/>
              </w:rPr>
            </w:pPr>
            <w:r w:rsidRPr="00D17287">
              <w:rPr>
                <w:rFonts w:ascii="Times New Roman" w:hAnsi="Times New Roman" w:cs="Times New Roman"/>
              </w:rPr>
              <w:t>Заголовок строк</w:t>
            </w:r>
          </w:p>
        </w:tc>
        <w:tc>
          <w:tcPr>
            <w:tcW w:w="3942" w:type="dxa"/>
            <w:gridSpan w:val="2"/>
          </w:tcPr>
          <w:p w:rsidR="003F6A49" w:rsidRPr="00D17287" w:rsidRDefault="003F6A49" w:rsidP="00EA05C8">
            <w:pPr>
              <w:pStyle w:val="aff7"/>
              <w:widowControl/>
              <w:jc w:val="center"/>
              <w:rPr>
                <w:rFonts w:ascii="Times New Roman" w:hAnsi="Times New Roman" w:cs="Times New Roman"/>
              </w:rPr>
            </w:pPr>
            <w:r w:rsidRPr="00D17287">
              <w:rPr>
                <w:rFonts w:ascii="Times New Roman" w:hAnsi="Times New Roman" w:cs="Times New Roman"/>
              </w:rPr>
              <w:t>Заголовок граф</w:t>
            </w:r>
          </w:p>
        </w:tc>
        <w:tc>
          <w:tcPr>
            <w:tcW w:w="3942" w:type="dxa"/>
            <w:gridSpan w:val="2"/>
          </w:tcPr>
          <w:p w:rsidR="003F6A49" w:rsidRPr="00D17287" w:rsidRDefault="003F6A49" w:rsidP="00EA05C8">
            <w:pPr>
              <w:pStyle w:val="aff7"/>
              <w:widowControl/>
              <w:jc w:val="center"/>
              <w:rPr>
                <w:rFonts w:ascii="Times New Roman" w:hAnsi="Times New Roman" w:cs="Times New Roman"/>
              </w:rPr>
            </w:pPr>
            <w:r w:rsidRPr="00D17287">
              <w:rPr>
                <w:rFonts w:ascii="Times New Roman" w:hAnsi="Times New Roman" w:cs="Times New Roman"/>
              </w:rPr>
              <w:t>Заголовок граф</w:t>
            </w:r>
          </w:p>
        </w:tc>
      </w:tr>
      <w:tr w:rsidR="003F6A49" w:rsidRPr="00D17287">
        <w:tc>
          <w:tcPr>
            <w:tcW w:w="1971" w:type="dxa"/>
            <w:vMerge/>
          </w:tcPr>
          <w:p w:rsidR="003F6A49" w:rsidRPr="00D17287" w:rsidRDefault="003F6A49" w:rsidP="00EA05C8">
            <w:pPr>
              <w:pStyle w:val="aff7"/>
              <w:widowControl/>
              <w:jc w:val="center"/>
              <w:rPr>
                <w:rFonts w:ascii="Times New Roman" w:hAnsi="Times New Roman" w:cs="Times New Roman"/>
              </w:rPr>
            </w:pPr>
          </w:p>
        </w:tc>
        <w:tc>
          <w:tcPr>
            <w:tcW w:w="1971" w:type="dxa"/>
          </w:tcPr>
          <w:p w:rsidR="003F6A49" w:rsidRPr="00D17287" w:rsidRDefault="003F6A49" w:rsidP="00EA05C8">
            <w:pPr>
              <w:pStyle w:val="aff7"/>
              <w:widowControl/>
              <w:jc w:val="center"/>
              <w:rPr>
                <w:rFonts w:ascii="Times New Roman" w:hAnsi="Times New Roman" w:cs="Times New Roman"/>
              </w:rPr>
            </w:pPr>
            <w:r w:rsidRPr="00D17287">
              <w:rPr>
                <w:rFonts w:ascii="Times New Roman" w:hAnsi="Times New Roman" w:cs="Times New Roman"/>
              </w:rPr>
              <w:t>подзаголовки граф</w:t>
            </w:r>
          </w:p>
        </w:tc>
        <w:tc>
          <w:tcPr>
            <w:tcW w:w="1971" w:type="dxa"/>
          </w:tcPr>
          <w:p w:rsidR="003F6A49" w:rsidRPr="00D17287" w:rsidRDefault="003F6A49" w:rsidP="00EA05C8">
            <w:pPr>
              <w:pStyle w:val="aff7"/>
              <w:widowControl/>
              <w:jc w:val="center"/>
              <w:rPr>
                <w:rFonts w:ascii="Times New Roman" w:hAnsi="Times New Roman" w:cs="Times New Roman"/>
              </w:rPr>
            </w:pPr>
            <w:r w:rsidRPr="00D17287">
              <w:rPr>
                <w:rFonts w:ascii="Times New Roman" w:hAnsi="Times New Roman" w:cs="Times New Roman"/>
              </w:rPr>
              <w:t>подзаголовки граф</w:t>
            </w:r>
          </w:p>
        </w:tc>
        <w:tc>
          <w:tcPr>
            <w:tcW w:w="1971" w:type="dxa"/>
          </w:tcPr>
          <w:p w:rsidR="003F6A49" w:rsidRPr="00D17287" w:rsidRDefault="003F6A49" w:rsidP="00EA05C8">
            <w:pPr>
              <w:pStyle w:val="aff7"/>
              <w:widowControl/>
              <w:jc w:val="center"/>
              <w:rPr>
                <w:rFonts w:ascii="Times New Roman" w:hAnsi="Times New Roman" w:cs="Times New Roman"/>
              </w:rPr>
            </w:pPr>
            <w:r w:rsidRPr="00D17287">
              <w:rPr>
                <w:rFonts w:ascii="Times New Roman" w:hAnsi="Times New Roman" w:cs="Times New Roman"/>
              </w:rPr>
              <w:t>подзаголовки граф</w:t>
            </w:r>
          </w:p>
        </w:tc>
        <w:tc>
          <w:tcPr>
            <w:tcW w:w="1971" w:type="dxa"/>
          </w:tcPr>
          <w:p w:rsidR="003F6A49" w:rsidRPr="00D17287" w:rsidRDefault="003F6A49" w:rsidP="00EA05C8">
            <w:pPr>
              <w:pStyle w:val="aff7"/>
              <w:widowControl/>
              <w:jc w:val="center"/>
              <w:rPr>
                <w:rFonts w:ascii="Times New Roman" w:hAnsi="Times New Roman" w:cs="Times New Roman"/>
              </w:rPr>
            </w:pPr>
            <w:r w:rsidRPr="00D17287">
              <w:rPr>
                <w:rFonts w:ascii="Times New Roman" w:hAnsi="Times New Roman" w:cs="Times New Roman"/>
              </w:rPr>
              <w:t>подзаголовки граф</w:t>
            </w:r>
          </w:p>
        </w:tc>
      </w:tr>
      <w:tr w:rsidR="003F6A49" w:rsidRPr="00D17287">
        <w:tc>
          <w:tcPr>
            <w:tcW w:w="1971" w:type="dxa"/>
          </w:tcPr>
          <w:p w:rsidR="003F6A49" w:rsidRPr="00D17287" w:rsidRDefault="003F6A49" w:rsidP="00EA05C8">
            <w:pPr>
              <w:pStyle w:val="aff7"/>
              <w:widowControl/>
              <w:jc w:val="center"/>
              <w:rPr>
                <w:rFonts w:ascii="Times New Roman" w:hAnsi="Times New Roman" w:cs="Times New Roman"/>
              </w:rPr>
            </w:pPr>
            <w:r w:rsidRPr="00D17287">
              <w:rPr>
                <w:rFonts w:ascii="Times New Roman" w:hAnsi="Times New Roman" w:cs="Times New Roman"/>
              </w:rPr>
              <w:t>1</w:t>
            </w:r>
          </w:p>
        </w:tc>
        <w:tc>
          <w:tcPr>
            <w:tcW w:w="1971" w:type="dxa"/>
          </w:tcPr>
          <w:p w:rsidR="003F6A49" w:rsidRPr="00D17287" w:rsidRDefault="003F6A49" w:rsidP="00EA05C8">
            <w:pPr>
              <w:pStyle w:val="aff7"/>
              <w:widowControl/>
              <w:jc w:val="center"/>
              <w:rPr>
                <w:rFonts w:ascii="Times New Roman" w:hAnsi="Times New Roman" w:cs="Times New Roman"/>
              </w:rPr>
            </w:pPr>
            <w:r w:rsidRPr="00D17287">
              <w:rPr>
                <w:rFonts w:ascii="Times New Roman" w:hAnsi="Times New Roman" w:cs="Times New Roman"/>
              </w:rPr>
              <w:t>2</w:t>
            </w:r>
          </w:p>
        </w:tc>
        <w:tc>
          <w:tcPr>
            <w:tcW w:w="1971" w:type="dxa"/>
          </w:tcPr>
          <w:p w:rsidR="003F6A49" w:rsidRPr="00D17287" w:rsidRDefault="003F6A49" w:rsidP="00EA05C8">
            <w:pPr>
              <w:pStyle w:val="aff7"/>
              <w:widowControl/>
              <w:jc w:val="center"/>
              <w:rPr>
                <w:rFonts w:ascii="Times New Roman" w:hAnsi="Times New Roman" w:cs="Times New Roman"/>
              </w:rPr>
            </w:pPr>
            <w:r w:rsidRPr="00D17287">
              <w:rPr>
                <w:rFonts w:ascii="Times New Roman" w:hAnsi="Times New Roman" w:cs="Times New Roman"/>
              </w:rPr>
              <w:t>3</w:t>
            </w:r>
          </w:p>
        </w:tc>
        <w:tc>
          <w:tcPr>
            <w:tcW w:w="1971" w:type="dxa"/>
          </w:tcPr>
          <w:p w:rsidR="003F6A49" w:rsidRPr="00D17287" w:rsidRDefault="003F6A49" w:rsidP="00EA05C8">
            <w:pPr>
              <w:pStyle w:val="aff7"/>
              <w:widowControl/>
              <w:jc w:val="center"/>
              <w:rPr>
                <w:rFonts w:ascii="Times New Roman" w:hAnsi="Times New Roman" w:cs="Times New Roman"/>
              </w:rPr>
            </w:pPr>
            <w:r w:rsidRPr="00D17287">
              <w:rPr>
                <w:rFonts w:ascii="Times New Roman" w:hAnsi="Times New Roman" w:cs="Times New Roman"/>
              </w:rPr>
              <w:t>4</w:t>
            </w:r>
          </w:p>
        </w:tc>
        <w:tc>
          <w:tcPr>
            <w:tcW w:w="1971" w:type="dxa"/>
          </w:tcPr>
          <w:p w:rsidR="003F6A49" w:rsidRPr="00D17287" w:rsidRDefault="003F6A49" w:rsidP="00EA05C8">
            <w:pPr>
              <w:pStyle w:val="aff7"/>
              <w:widowControl/>
              <w:jc w:val="center"/>
              <w:rPr>
                <w:rFonts w:ascii="Times New Roman" w:hAnsi="Times New Roman" w:cs="Times New Roman"/>
              </w:rPr>
            </w:pPr>
            <w:r w:rsidRPr="00D17287">
              <w:rPr>
                <w:rFonts w:ascii="Times New Roman" w:hAnsi="Times New Roman" w:cs="Times New Roman"/>
              </w:rPr>
              <w:t>5</w:t>
            </w:r>
          </w:p>
        </w:tc>
      </w:tr>
      <w:tr w:rsidR="003F6A49" w:rsidRPr="00D17287">
        <w:tc>
          <w:tcPr>
            <w:tcW w:w="1971" w:type="dxa"/>
          </w:tcPr>
          <w:p w:rsidR="003F6A49" w:rsidRPr="00D17287" w:rsidRDefault="003F6A49" w:rsidP="00EA05C8">
            <w:pPr>
              <w:pStyle w:val="aff7"/>
              <w:widowControl/>
              <w:jc w:val="center"/>
              <w:rPr>
                <w:rFonts w:ascii="Times New Roman" w:hAnsi="Times New Roman" w:cs="Times New Roman"/>
              </w:rPr>
            </w:pPr>
            <w:r w:rsidRPr="00D17287">
              <w:rPr>
                <w:rFonts w:ascii="Times New Roman" w:hAnsi="Times New Roman" w:cs="Times New Roman"/>
              </w:rPr>
              <w:t>Подзаголовки строк</w:t>
            </w:r>
          </w:p>
        </w:tc>
        <w:tc>
          <w:tcPr>
            <w:tcW w:w="1971" w:type="dxa"/>
          </w:tcPr>
          <w:p w:rsidR="003F6A49" w:rsidRPr="00D17287" w:rsidRDefault="003F6A49" w:rsidP="00EA05C8">
            <w:pPr>
              <w:pStyle w:val="aff7"/>
              <w:widowControl/>
              <w:jc w:val="center"/>
              <w:rPr>
                <w:rFonts w:ascii="Times New Roman" w:hAnsi="Times New Roman" w:cs="Times New Roman"/>
              </w:rPr>
            </w:pPr>
            <w:r w:rsidRPr="00D17287">
              <w:rPr>
                <w:rFonts w:ascii="Times New Roman" w:hAnsi="Times New Roman" w:cs="Times New Roman"/>
              </w:rPr>
              <w:t>строка</w:t>
            </w:r>
          </w:p>
        </w:tc>
        <w:tc>
          <w:tcPr>
            <w:tcW w:w="1971" w:type="dxa"/>
          </w:tcPr>
          <w:p w:rsidR="003F6A49" w:rsidRPr="00D17287" w:rsidRDefault="003F6A49" w:rsidP="00EA05C8">
            <w:pPr>
              <w:pStyle w:val="aff7"/>
              <w:widowControl/>
              <w:jc w:val="center"/>
              <w:rPr>
                <w:rFonts w:ascii="Times New Roman" w:hAnsi="Times New Roman" w:cs="Times New Roman"/>
              </w:rPr>
            </w:pPr>
            <w:r w:rsidRPr="00D17287">
              <w:rPr>
                <w:rFonts w:ascii="Times New Roman" w:hAnsi="Times New Roman" w:cs="Times New Roman"/>
              </w:rPr>
              <w:t>строка</w:t>
            </w:r>
          </w:p>
        </w:tc>
        <w:tc>
          <w:tcPr>
            <w:tcW w:w="1971" w:type="dxa"/>
          </w:tcPr>
          <w:p w:rsidR="003F6A49" w:rsidRPr="00D17287" w:rsidRDefault="003F6A49" w:rsidP="00EA05C8">
            <w:pPr>
              <w:pStyle w:val="aff7"/>
              <w:widowControl/>
              <w:jc w:val="center"/>
              <w:rPr>
                <w:rFonts w:ascii="Times New Roman" w:hAnsi="Times New Roman" w:cs="Times New Roman"/>
              </w:rPr>
            </w:pPr>
            <w:r w:rsidRPr="00D17287">
              <w:rPr>
                <w:rFonts w:ascii="Times New Roman" w:hAnsi="Times New Roman" w:cs="Times New Roman"/>
              </w:rPr>
              <w:t>строка</w:t>
            </w:r>
          </w:p>
        </w:tc>
        <w:tc>
          <w:tcPr>
            <w:tcW w:w="1971" w:type="dxa"/>
          </w:tcPr>
          <w:p w:rsidR="003F6A49" w:rsidRPr="00D17287" w:rsidRDefault="003F6A49" w:rsidP="00EA05C8">
            <w:pPr>
              <w:pStyle w:val="aff7"/>
              <w:widowControl/>
              <w:jc w:val="center"/>
              <w:rPr>
                <w:rFonts w:ascii="Times New Roman" w:hAnsi="Times New Roman" w:cs="Times New Roman"/>
              </w:rPr>
            </w:pPr>
            <w:r w:rsidRPr="00D17287">
              <w:rPr>
                <w:rFonts w:ascii="Times New Roman" w:hAnsi="Times New Roman" w:cs="Times New Roman"/>
              </w:rPr>
              <w:t>строка</w:t>
            </w:r>
          </w:p>
        </w:tc>
      </w:tr>
      <w:tr w:rsidR="003F6A49" w:rsidRPr="00D17287">
        <w:tc>
          <w:tcPr>
            <w:tcW w:w="1971" w:type="dxa"/>
          </w:tcPr>
          <w:p w:rsidR="003F6A49" w:rsidRPr="00D17287" w:rsidRDefault="003F6A49" w:rsidP="00EA05C8">
            <w:pPr>
              <w:pStyle w:val="aff7"/>
              <w:widowControl/>
              <w:jc w:val="center"/>
              <w:rPr>
                <w:rFonts w:ascii="Times New Roman" w:hAnsi="Times New Roman" w:cs="Times New Roman"/>
              </w:rPr>
            </w:pPr>
          </w:p>
        </w:tc>
        <w:tc>
          <w:tcPr>
            <w:tcW w:w="1971" w:type="dxa"/>
          </w:tcPr>
          <w:p w:rsidR="003F6A49" w:rsidRPr="00D17287" w:rsidRDefault="003F6A49" w:rsidP="00EA05C8">
            <w:pPr>
              <w:pStyle w:val="aff7"/>
              <w:widowControl/>
              <w:jc w:val="center"/>
              <w:rPr>
                <w:rFonts w:ascii="Times New Roman" w:hAnsi="Times New Roman" w:cs="Times New Roman"/>
              </w:rPr>
            </w:pPr>
          </w:p>
        </w:tc>
        <w:tc>
          <w:tcPr>
            <w:tcW w:w="1971" w:type="dxa"/>
          </w:tcPr>
          <w:p w:rsidR="003F6A49" w:rsidRPr="00D17287" w:rsidRDefault="003F6A49" w:rsidP="00EA05C8">
            <w:pPr>
              <w:pStyle w:val="aff7"/>
              <w:widowControl/>
              <w:jc w:val="center"/>
              <w:rPr>
                <w:rFonts w:ascii="Times New Roman" w:hAnsi="Times New Roman" w:cs="Times New Roman"/>
              </w:rPr>
            </w:pPr>
          </w:p>
        </w:tc>
        <w:tc>
          <w:tcPr>
            <w:tcW w:w="1971" w:type="dxa"/>
          </w:tcPr>
          <w:p w:rsidR="003F6A49" w:rsidRPr="00D17287" w:rsidRDefault="003F6A49" w:rsidP="00EA05C8">
            <w:pPr>
              <w:pStyle w:val="aff7"/>
              <w:widowControl/>
              <w:jc w:val="center"/>
              <w:rPr>
                <w:rFonts w:ascii="Times New Roman" w:hAnsi="Times New Roman" w:cs="Times New Roman"/>
              </w:rPr>
            </w:pPr>
          </w:p>
        </w:tc>
        <w:tc>
          <w:tcPr>
            <w:tcW w:w="1971" w:type="dxa"/>
          </w:tcPr>
          <w:p w:rsidR="003F6A49" w:rsidRPr="00D17287" w:rsidRDefault="003F6A49" w:rsidP="00EA05C8">
            <w:pPr>
              <w:pStyle w:val="aff7"/>
              <w:widowControl/>
              <w:jc w:val="center"/>
              <w:rPr>
                <w:rFonts w:ascii="Times New Roman" w:hAnsi="Times New Roman" w:cs="Times New Roman"/>
              </w:rPr>
            </w:pPr>
          </w:p>
        </w:tc>
      </w:tr>
      <w:tr w:rsidR="003F6A49" w:rsidRPr="00D17287">
        <w:trPr>
          <w:trHeight w:val="627"/>
        </w:trPr>
        <w:tc>
          <w:tcPr>
            <w:tcW w:w="1971" w:type="dxa"/>
          </w:tcPr>
          <w:p w:rsidR="003F6A49" w:rsidRPr="00D17287" w:rsidRDefault="003F6A49" w:rsidP="00EA05C8">
            <w:pPr>
              <w:pStyle w:val="aff7"/>
              <w:widowControl/>
              <w:jc w:val="center"/>
              <w:rPr>
                <w:rFonts w:ascii="Times New Roman" w:hAnsi="Times New Roman" w:cs="Times New Roman"/>
              </w:rPr>
            </w:pPr>
            <w:r w:rsidRPr="00D17287">
              <w:rPr>
                <w:rFonts w:ascii="Times New Roman" w:hAnsi="Times New Roman" w:cs="Times New Roman"/>
              </w:rPr>
              <w:t>Б о к о в и к</w:t>
            </w:r>
          </w:p>
          <w:p w:rsidR="003F6A49" w:rsidRPr="00D17287" w:rsidRDefault="00173DD1" w:rsidP="00EA05C8">
            <w:pPr>
              <w:widowControl/>
              <w:ind w:firstLine="0"/>
              <w:jc w:val="center"/>
            </w:pPr>
            <w:r>
              <w:rPr>
                <w:noProof/>
              </w:rPr>
              <w:pict>
                <v:shapetype id="_x0000_t32" coordsize="21600,21600" o:spt="32" o:oned="t" path="m,l21600,21600e" filled="f">
                  <v:path arrowok="t" fillok="f" o:connecttype="none"/>
                  <o:lock v:ext="edit" shapetype="t"/>
                </v:shapetype>
                <v:shape id="AutoShape 2" o:spid="_x0000_s1026" type="#_x0000_t32" style="position:absolute;left:0;text-align:left;margin-left:-3.3pt;margin-top:7.75pt;width:95.2pt;height:0;z-index:2;visibility:visible">
                  <v:stroke startarrow="block" endarrow="block"/>
                </v:shape>
              </w:pict>
            </w:r>
          </w:p>
        </w:tc>
        <w:tc>
          <w:tcPr>
            <w:tcW w:w="7884" w:type="dxa"/>
            <w:gridSpan w:val="4"/>
          </w:tcPr>
          <w:p w:rsidR="003F6A49" w:rsidRPr="00D17287" w:rsidRDefault="003F6A49" w:rsidP="00EA05C8">
            <w:pPr>
              <w:pStyle w:val="aff7"/>
              <w:widowControl/>
              <w:jc w:val="center"/>
              <w:rPr>
                <w:rFonts w:ascii="Times New Roman" w:hAnsi="Times New Roman" w:cs="Times New Roman"/>
              </w:rPr>
            </w:pPr>
            <w:r w:rsidRPr="00D17287">
              <w:rPr>
                <w:rFonts w:ascii="Times New Roman" w:hAnsi="Times New Roman" w:cs="Times New Roman"/>
              </w:rPr>
              <w:t>П р о г р а ф к а</w:t>
            </w:r>
          </w:p>
          <w:p w:rsidR="003F6A49" w:rsidRPr="00D17287" w:rsidRDefault="00173DD1" w:rsidP="00EA05C8">
            <w:pPr>
              <w:widowControl/>
              <w:ind w:firstLine="14"/>
              <w:jc w:val="center"/>
            </w:pPr>
            <w:r>
              <w:rPr>
                <w:noProof/>
              </w:rPr>
              <w:pict>
                <v:shape id="AutoShape 3" o:spid="_x0000_s1027" type="#_x0000_t32" style="position:absolute;left:0;text-align:left;margin-left:-1.15pt;margin-top:7.75pt;width:387.45pt;height:0;z-index:3;visibility:visible">
                  <v:stroke startarrow="block" endarrow="block"/>
                </v:shape>
              </w:pict>
            </w:r>
          </w:p>
        </w:tc>
      </w:tr>
    </w:tbl>
    <w:p w:rsidR="003F6A49" w:rsidRPr="00D17287" w:rsidRDefault="003F6A49" w:rsidP="00EA05C8">
      <w:pPr>
        <w:pStyle w:val="aff7"/>
        <w:widowControl/>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одноярусной головке таблицы все заголовки граф пишутся с прописной буквы.</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двух- и многоярусной головке таблицы заголовки верхнего яруса графы пишутся с прописной буквы, а заголовки второго и других ярусов пишутся со строчной буквы, если они грамматически подчинены заголовку верхнего яруса графы.</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p w:rsidR="003F6A49" w:rsidRPr="00D17287" w:rsidRDefault="003F6A49" w:rsidP="00EA05C8">
      <w:pPr>
        <w:widowControl/>
        <w:ind w:firstLine="709"/>
        <w:rPr>
          <w:rFonts w:ascii="Times New Roman" w:hAnsi="Times New Roman" w:cs="Times New Roman"/>
        </w:rPr>
      </w:pP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3920"/>
        <w:gridCol w:w="2743"/>
        <w:gridCol w:w="2976"/>
      </w:tblGrid>
      <w:tr w:rsidR="003F6A49" w:rsidRPr="00D17287">
        <w:tc>
          <w:tcPr>
            <w:tcW w:w="3920" w:type="dxa"/>
            <w:vMerge w:val="restart"/>
            <w:tcBorders>
              <w:top w:val="single" w:sz="4" w:space="0" w:color="auto"/>
              <w:bottom w:val="single" w:sz="4" w:space="0" w:color="auto"/>
              <w:right w:val="single" w:sz="4" w:space="0" w:color="auto"/>
            </w:tcBorders>
          </w:tcPr>
          <w:p w:rsidR="003F6A49" w:rsidRPr="00D17287" w:rsidRDefault="003F6A49" w:rsidP="00EA05C8">
            <w:pPr>
              <w:pStyle w:val="aff6"/>
              <w:widowControl/>
              <w:ind w:firstLine="34"/>
              <w:jc w:val="center"/>
              <w:rPr>
                <w:rFonts w:ascii="Times New Roman" w:hAnsi="Times New Roman" w:cs="Times New Roman"/>
              </w:rPr>
            </w:pPr>
            <w:r w:rsidRPr="00D17287">
              <w:rPr>
                <w:rFonts w:ascii="Times New Roman" w:hAnsi="Times New Roman" w:cs="Times New Roman"/>
              </w:rPr>
              <w:t xml:space="preserve">Вид </w:t>
            </w:r>
          </w:p>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 xml:space="preserve">предпринимательской </w:t>
            </w:r>
          </w:p>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деятельности</w:t>
            </w:r>
          </w:p>
        </w:tc>
        <w:tc>
          <w:tcPr>
            <w:tcW w:w="5719" w:type="dxa"/>
            <w:gridSpan w:val="2"/>
            <w:tcBorders>
              <w:top w:val="single" w:sz="4" w:space="0" w:color="auto"/>
              <w:left w:val="single" w:sz="4" w:space="0" w:color="auto"/>
              <w:bottom w:val="single" w:sz="4" w:space="0" w:color="auto"/>
            </w:tcBorders>
          </w:tcPr>
          <w:p w:rsidR="003F6A49" w:rsidRPr="00D17287" w:rsidRDefault="003F6A49" w:rsidP="00EA05C8">
            <w:pPr>
              <w:pStyle w:val="aff6"/>
              <w:widowControl/>
              <w:ind w:firstLine="709"/>
              <w:jc w:val="center"/>
              <w:rPr>
                <w:rFonts w:ascii="Times New Roman" w:hAnsi="Times New Roman" w:cs="Times New Roman"/>
              </w:rPr>
            </w:pPr>
            <w:r w:rsidRPr="00D17287">
              <w:rPr>
                <w:rFonts w:ascii="Times New Roman" w:hAnsi="Times New Roman" w:cs="Times New Roman"/>
              </w:rPr>
              <w:t>Базовая доходность</w:t>
            </w:r>
          </w:p>
        </w:tc>
      </w:tr>
      <w:tr w:rsidR="003F6A49" w:rsidRPr="00D17287">
        <w:tc>
          <w:tcPr>
            <w:tcW w:w="3920" w:type="dxa"/>
            <w:vMerge/>
            <w:tcBorders>
              <w:top w:val="single" w:sz="4" w:space="0" w:color="auto"/>
              <w:bottom w:val="single" w:sz="4" w:space="0" w:color="auto"/>
              <w:right w:val="single" w:sz="4" w:space="0" w:color="auto"/>
            </w:tcBorders>
          </w:tcPr>
          <w:p w:rsidR="003F6A49" w:rsidRPr="00D17287" w:rsidRDefault="003F6A49" w:rsidP="00EA05C8">
            <w:pPr>
              <w:pStyle w:val="aff6"/>
              <w:widowControl/>
              <w:ind w:firstLine="709"/>
              <w:rPr>
                <w:rFonts w:ascii="Times New Roman" w:hAnsi="Times New Roman" w:cs="Times New Roman"/>
              </w:rPr>
            </w:pPr>
          </w:p>
        </w:tc>
        <w:tc>
          <w:tcPr>
            <w:tcW w:w="2743" w:type="dxa"/>
            <w:tcBorders>
              <w:top w:val="single" w:sz="4" w:space="0" w:color="auto"/>
              <w:left w:val="single" w:sz="4" w:space="0" w:color="auto"/>
              <w:bottom w:val="single" w:sz="4" w:space="0" w:color="auto"/>
              <w:right w:val="single" w:sz="4" w:space="0" w:color="auto"/>
            </w:tcBorders>
            <w:vAlign w:val="center"/>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2014 год, всего</w:t>
            </w:r>
          </w:p>
        </w:tc>
        <w:tc>
          <w:tcPr>
            <w:tcW w:w="2976" w:type="dxa"/>
            <w:tcBorders>
              <w:top w:val="single" w:sz="4" w:space="0" w:color="auto"/>
              <w:left w:val="single" w:sz="4" w:space="0" w:color="auto"/>
              <w:bottom w:val="single" w:sz="4" w:space="0" w:color="auto"/>
            </w:tcBorders>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 xml:space="preserve">в том числе </w:t>
            </w:r>
          </w:p>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в месяц (средняя)</w:t>
            </w:r>
          </w:p>
        </w:tc>
      </w:tr>
    </w:tbl>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Заголовки второго и последующих ярусов графы пишутся с прописной буквы, если они грамматически не подчинены стоящему над ними заголовку графы.</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3080"/>
        <w:gridCol w:w="3441"/>
        <w:gridCol w:w="3080"/>
      </w:tblGrid>
      <w:tr w:rsidR="003F6A49" w:rsidRPr="00D17287">
        <w:tc>
          <w:tcPr>
            <w:tcW w:w="3080" w:type="dxa"/>
            <w:vMerge w:val="restart"/>
            <w:tcBorders>
              <w:top w:val="single" w:sz="4" w:space="0" w:color="auto"/>
              <w:bottom w:val="single" w:sz="4" w:space="0" w:color="auto"/>
              <w:right w:val="single" w:sz="4" w:space="0" w:color="auto"/>
            </w:tcBorders>
            <w:vAlign w:val="center"/>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Наименование</w:t>
            </w:r>
          </w:p>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оборудования</w:t>
            </w:r>
          </w:p>
        </w:tc>
        <w:tc>
          <w:tcPr>
            <w:tcW w:w="6521" w:type="dxa"/>
            <w:gridSpan w:val="2"/>
            <w:tcBorders>
              <w:top w:val="single" w:sz="4" w:space="0" w:color="auto"/>
              <w:left w:val="single" w:sz="4" w:space="0" w:color="auto"/>
              <w:bottom w:val="single" w:sz="4" w:space="0" w:color="auto"/>
            </w:tcBorders>
            <w:vAlign w:val="center"/>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Исполнитель и срок выполнения работ</w:t>
            </w:r>
          </w:p>
        </w:tc>
      </w:tr>
      <w:tr w:rsidR="003F6A49" w:rsidRPr="00D17287">
        <w:tc>
          <w:tcPr>
            <w:tcW w:w="3080" w:type="dxa"/>
            <w:vMerge/>
            <w:tcBorders>
              <w:top w:val="single" w:sz="4" w:space="0" w:color="auto"/>
              <w:bottom w:val="single" w:sz="4" w:space="0" w:color="auto"/>
              <w:right w:val="single" w:sz="4" w:space="0" w:color="auto"/>
            </w:tcBorders>
            <w:vAlign w:val="center"/>
          </w:tcPr>
          <w:p w:rsidR="003F6A49" w:rsidRPr="00D17287" w:rsidRDefault="003F6A49" w:rsidP="00EA05C8">
            <w:pPr>
              <w:pStyle w:val="aff6"/>
              <w:widowControl/>
              <w:ind w:firstLine="709"/>
              <w:jc w:val="center"/>
              <w:rPr>
                <w:rFonts w:ascii="Times New Roman" w:hAnsi="Times New Roman" w:cs="Times New Roman"/>
              </w:rPr>
            </w:pPr>
          </w:p>
        </w:tc>
        <w:tc>
          <w:tcPr>
            <w:tcW w:w="3441" w:type="dxa"/>
            <w:tcBorders>
              <w:top w:val="single" w:sz="4" w:space="0" w:color="auto"/>
              <w:left w:val="single" w:sz="4" w:space="0" w:color="auto"/>
              <w:bottom w:val="single" w:sz="4" w:space="0" w:color="auto"/>
              <w:right w:val="single" w:sz="4" w:space="0" w:color="auto"/>
            </w:tcBorders>
            <w:vAlign w:val="center"/>
          </w:tcPr>
          <w:p w:rsidR="003F6A49" w:rsidRPr="00D17287" w:rsidRDefault="003F6A49" w:rsidP="00EA05C8">
            <w:pPr>
              <w:pStyle w:val="aff6"/>
              <w:widowControl/>
              <w:ind w:firstLine="73"/>
              <w:jc w:val="center"/>
              <w:rPr>
                <w:rFonts w:ascii="Times New Roman" w:hAnsi="Times New Roman" w:cs="Times New Roman"/>
              </w:rPr>
            </w:pPr>
            <w:r w:rsidRPr="00D17287">
              <w:rPr>
                <w:rFonts w:ascii="Times New Roman" w:hAnsi="Times New Roman" w:cs="Times New Roman"/>
              </w:rPr>
              <w:t>Разработка технической документации</w:t>
            </w:r>
          </w:p>
        </w:tc>
        <w:tc>
          <w:tcPr>
            <w:tcW w:w="3080" w:type="dxa"/>
            <w:tcBorders>
              <w:top w:val="single" w:sz="4" w:space="0" w:color="auto"/>
              <w:left w:val="single" w:sz="4" w:space="0" w:color="auto"/>
              <w:bottom w:val="single" w:sz="4" w:space="0" w:color="auto"/>
            </w:tcBorders>
            <w:vAlign w:val="center"/>
          </w:tcPr>
          <w:p w:rsidR="003F6A49" w:rsidRPr="00D17287" w:rsidRDefault="003F6A49" w:rsidP="00EA05C8">
            <w:pPr>
              <w:pStyle w:val="aff6"/>
              <w:widowControl/>
              <w:ind w:firstLine="111"/>
              <w:jc w:val="center"/>
              <w:rPr>
                <w:rFonts w:ascii="Times New Roman" w:hAnsi="Times New Roman" w:cs="Times New Roman"/>
              </w:rPr>
            </w:pPr>
            <w:r w:rsidRPr="00D17287">
              <w:rPr>
                <w:rFonts w:ascii="Times New Roman" w:hAnsi="Times New Roman" w:cs="Times New Roman"/>
              </w:rPr>
              <w:t>Производство первой промышленной серии</w:t>
            </w:r>
          </w:p>
        </w:tc>
      </w:tr>
    </w:tbl>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Заголовки граф и строк выравниваются по центру.</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заголовках и подзаголовках граф единицы измерения имеют форму родительного падежа множественного числа и печатаются в скобках.</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851"/>
        <w:gridCol w:w="3640"/>
        <w:gridCol w:w="2380"/>
        <w:gridCol w:w="2380"/>
      </w:tblGrid>
      <w:tr w:rsidR="003F6A49" w:rsidRPr="00D17287">
        <w:tc>
          <w:tcPr>
            <w:tcW w:w="851" w:type="dxa"/>
            <w:tcBorders>
              <w:top w:val="single" w:sz="4" w:space="0" w:color="auto"/>
              <w:bottom w:val="single" w:sz="4" w:space="0" w:color="auto"/>
              <w:right w:val="single" w:sz="4" w:space="0" w:color="auto"/>
            </w:tcBorders>
            <w:vAlign w:val="center"/>
          </w:tcPr>
          <w:p w:rsidR="003F6A49" w:rsidRPr="00D17287" w:rsidRDefault="003F6A49" w:rsidP="00EA05C8">
            <w:pPr>
              <w:pStyle w:val="aff6"/>
              <w:widowControl/>
              <w:ind w:firstLine="34"/>
              <w:jc w:val="center"/>
              <w:rPr>
                <w:rFonts w:ascii="Times New Roman" w:hAnsi="Times New Roman" w:cs="Times New Roman"/>
              </w:rPr>
            </w:pPr>
            <w:r w:rsidRPr="00D17287">
              <w:rPr>
                <w:rFonts w:ascii="Times New Roman" w:hAnsi="Times New Roman" w:cs="Times New Roman"/>
              </w:rPr>
              <w:t>№</w:t>
            </w:r>
            <w:r w:rsidRPr="00D17287">
              <w:rPr>
                <w:rFonts w:ascii="Times New Roman" w:hAnsi="Times New Roman" w:cs="Times New Roman"/>
              </w:rPr>
              <w:br/>
              <w:t>п/п</w:t>
            </w:r>
          </w:p>
        </w:tc>
        <w:tc>
          <w:tcPr>
            <w:tcW w:w="3640" w:type="dxa"/>
            <w:tcBorders>
              <w:top w:val="single" w:sz="4" w:space="0" w:color="auto"/>
              <w:left w:val="single" w:sz="4" w:space="0" w:color="auto"/>
              <w:bottom w:val="single" w:sz="4" w:space="0" w:color="auto"/>
              <w:right w:val="single" w:sz="4" w:space="0" w:color="auto"/>
            </w:tcBorders>
            <w:vAlign w:val="center"/>
          </w:tcPr>
          <w:p w:rsidR="003F6A49" w:rsidRPr="00D17287" w:rsidRDefault="003F6A49" w:rsidP="00EA05C8">
            <w:pPr>
              <w:pStyle w:val="aff6"/>
              <w:widowControl/>
              <w:ind w:firstLine="34"/>
              <w:jc w:val="center"/>
              <w:rPr>
                <w:rFonts w:ascii="Times New Roman" w:hAnsi="Times New Roman" w:cs="Times New Roman"/>
              </w:rPr>
            </w:pPr>
            <w:r w:rsidRPr="00D17287">
              <w:rPr>
                <w:rFonts w:ascii="Times New Roman" w:hAnsi="Times New Roman" w:cs="Times New Roman"/>
              </w:rPr>
              <w:t xml:space="preserve">Наименование </w:t>
            </w:r>
          </w:p>
          <w:p w:rsidR="003F6A49" w:rsidRPr="00D17287" w:rsidRDefault="003F6A49" w:rsidP="00EA05C8">
            <w:pPr>
              <w:pStyle w:val="aff6"/>
              <w:widowControl/>
              <w:ind w:firstLine="34"/>
              <w:jc w:val="center"/>
              <w:rPr>
                <w:rFonts w:ascii="Times New Roman" w:hAnsi="Times New Roman" w:cs="Times New Roman"/>
              </w:rPr>
            </w:pPr>
            <w:r w:rsidRPr="00D17287">
              <w:rPr>
                <w:rFonts w:ascii="Times New Roman" w:hAnsi="Times New Roman" w:cs="Times New Roman"/>
              </w:rPr>
              <w:t>имущества</w:t>
            </w:r>
          </w:p>
        </w:tc>
        <w:tc>
          <w:tcPr>
            <w:tcW w:w="2380" w:type="dxa"/>
            <w:tcBorders>
              <w:top w:val="single" w:sz="4" w:space="0" w:color="auto"/>
              <w:left w:val="single" w:sz="4" w:space="0" w:color="auto"/>
              <w:bottom w:val="single" w:sz="4" w:space="0" w:color="auto"/>
              <w:right w:val="single" w:sz="4" w:space="0" w:color="auto"/>
            </w:tcBorders>
            <w:vAlign w:val="center"/>
          </w:tcPr>
          <w:p w:rsidR="003F6A49" w:rsidRPr="00D17287" w:rsidRDefault="003F6A49" w:rsidP="00EA05C8">
            <w:pPr>
              <w:pStyle w:val="aff6"/>
              <w:widowControl/>
              <w:ind w:firstLine="90"/>
              <w:jc w:val="center"/>
              <w:rPr>
                <w:rFonts w:ascii="Times New Roman" w:hAnsi="Times New Roman" w:cs="Times New Roman"/>
              </w:rPr>
            </w:pPr>
            <w:r w:rsidRPr="00D17287">
              <w:rPr>
                <w:rFonts w:ascii="Times New Roman" w:hAnsi="Times New Roman" w:cs="Times New Roman"/>
              </w:rPr>
              <w:t>Количество (штук)</w:t>
            </w:r>
          </w:p>
        </w:tc>
        <w:tc>
          <w:tcPr>
            <w:tcW w:w="2380" w:type="dxa"/>
            <w:tcBorders>
              <w:top w:val="single" w:sz="4" w:space="0" w:color="auto"/>
              <w:left w:val="single" w:sz="4" w:space="0" w:color="auto"/>
              <w:bottom w:val="single" w:sz="4" w:space="0" w:color="auto"/>
            </w:tcBorders>
            <w:vAlign w:val="center"/>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Сумма (тыс. рублей)</w:t>
            </w:r>
          </w:p>
        </w:tc>
      </w:tr>
    </w:tbl>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bookmarkStart w:id="82" w:name="sub_10043114"/>
      <w:r w:rsidRPr="00D17287">
        <w:rPr>
          <w:rFonts w:ascii="Times New Roman" w:hAnsi="Times New Roman" w:cs="Times New Roman"/>
        </w:rPr>
        <w:t xml:space="preserve">4.2.11.4. В боковике таблицы текст каждой позиции должен начинаться с прописной буквы. Знаки препинания ставятся только внутри предложения. Слова «Итого», «Всего» </w:t>
      </w:r>
      <w:r w:rsidRPr="00D17287">
        <w:rPr>
          <w:rFonts w:ascii="Times New Roman" w:hAnsi="Times New Roman" w:cs="Times New Roman"/>
        </w:rPr>
        <w:lastRenderedPageBreak/>
        <w:t>выделяются полужирным шрифтом, двоеточие после них не ставится, соответствующая им величина также выделяется полужирным шрифтом.</w:t>
      </w:r>
    </w:p>
    <w:bookmarkEnd w:id="82"/>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прографке текст следует начинать со строчной буквы, за исключением имен собственных.</w:t>
      </w:r>
    </w:p>
    <w:p w:rsidR="003F6A49" w:rsidRPr="00D17287" w:rsidRDefault="003F6A49" w:rsidP="00EA05C8">
      <w:pPr>
        <w:widowControl/>
        <w:ind w:firstLine="709"/>
        <w:rPr>
          <w:rFonts w:ascii="Times New Roman" w:hAnsi="Times New Roman" w:cs="Times New Roman"/>
        </w:rPr>
      </w:pPr>
      <w:bookmarkStart w:id="83" w:name="sub_10043115"/>
      <w:r w:rsidRPr="00D17287">
        <w:rPr>
          <w:rFonts w:ascii="Times New Roman" w:hAnsi="Times New Roman" w:cs="Times New Roman"/>
        </w:rPr>
        <w:t>4.2.11.5. Графы таблицы должны быть пронумерованы.</w:t>
      </w:r>
    </w:p>
    <w:bookmarkEnd w:id="83"/>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1540"/>
        <w:gridCol w:w="6020"/>
        <w:gridCol w:w="2079"/>
      </w:tblGrid>
      <w:tr w:rsidR="003F6A49" w:rsidRPr="00D17287">
        <w:tc>
          <w:tcPr>
            <w:tcW w:w="1540" w:type="dxa"/>
            <w:tcBorders>
              <w:top w:val="single" w:sz="4" w:space="0" w:color="auto"/>
              <w:bottom w:val="single" w:sz="4" w:space="0" w:color="auto"/>
              <w:right w:val="single" w:sz="4" w:space="0" w:color="auto"/>
            </w:tcBorders>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Код</w:t>
            </w:r>
          </w:p>
        </w:tc>
        <w:tc>
          <w:tcPr>
            <w:tcW w:w="6020" w:type="dxa"/>
            <w:tcBorders>
              <w:top w:val="single" w:sz="4" w:space="0" w:color="auto"/>
              <w:left w:val="single" w:sz="4" w:space="0" w:color="auto"/>
              <w:bottom w:val="single" w:sz="4" w:space="0" w:color="auto"/>
              <w:right w:val="single" w:sz="4" w:space="0" w:color="auto"/>
            </w:tcBorders>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Наименование программы</w:t>
            </w:r>
          </w:p>
        </w:tc>
        <w:tc>
          <w:tcPr>
            <w:tcW w:w="2079" w:type="dxa"/>
            <w:tcBorders>
              <w:top w:val="single" w:sz="4" w:space="0" w:color="auto"/>
              <w:left w:val="single" w:sz="4" w:space="0" w:color="auto"/>
              <w:bottom w:val="single" w:sz="4" w:space="0" w:color="auto"/>
            </w:tcBorders>
          </w:tcPr>
          <w:p w:rsidR="003F6A49" w:rsidRPr="00D17287" w:rsidRDefault="003F6A49" w:rsidP="00EA05C8">
            <w:pPr>
              <w:pStyle w:val="aff6"/>
              <w:widowControl/>
              <w:ind w:hanging="13"/>
              <w:jc w:val="center"/>
              <w:rPr>
                <w:rFonts w:ascii="Times New Roman" w:hAnsi="Times New Roman" w:cs="Times New Roman"/>
              </w:rPr>
            </w:pPr>
            <w:r w:rsidRPr="00D17287">
              <w:rPr>
                <w:rFonts w:ascii="Times New Roman" w:hAnsi="Times New Roman" w:cs="Times New Roman"/>
              </w:rPr>
              <w:t>Сумма</w:t>
            </w:r>
          </w:p>
        </w:tc>
      </w:tr>
      <w:tr w:rsidR="003F6A49" w:rsidRPr="00D17287">
        <w:tc>
          <w:tcPr>
            <w:tcW w:w="1540" w:type="dxa"/>
            <w:tcBorders>
              <w:top w:val="single" w:sz="4" w:space="0" w:color="auto"/>
              <w:bottom w:val="single" w:sz="4" w:space="0" w:color="auto"/>
              <w:right w:val="single" w:sz="4" w:space="0" w:color="auto"/>
            </w:tcBorders>
          </w:tcPr>
          <w:p w:rsidR="003F6A49" w:rsidRPr="00D17287" w:rsidRDefault="003F6A49" w:rsidP="00EA05C8">
            <w:pPr>
              <w:pStyle w:val="aff6"/>
              <w:widowControl/>
              <w:ind w:firstLine="34"/>
              <w:jc w:val="center"/>
              <w:rPr>
                <w:rFonts w:ascii="Times New Roman" w:hAnsi="Times New Roman" w:cs="Times New Roman"/>
              </w:rPr>
            </w:pPr>
            <w:r w:rsidRPr="00D17287">
              <w:rPr>
                <w:rFonts w:ascii="Times New Roman" w:hAnsi="Times New Roman" w:cs="Times New Roman"/>
              </w:rPr>
              <w:t>1</w:t>
            </w:r>
          </w:p>
        </w:tc>
        <w:tc>
          <w:tcPr>
            <w:tcW w:w="6020" w:type="dxa"/>
            <w:tcBorders>
              <w:top w:val="single" w:sz="4" w:space="0" w:color="auto"/>
              <w:left w:val="single" w:sz="4" w:space="0" w:color="auto"/>
              <w:bottom w:val="single" w:sz="4" w:space="0" w:color="auto"/>
              <w:right w:val="single" w:sz="4" w:space="0" w:color="auto"/>
            </w:tcBorders>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2</w:t>
            </w:r>
          </w:p>
        </w:tc>
        <w:tc>
          <w:tcPr>
            <w:tcW w:w="2079" w:type="dxa"/>
            <w:tcBorders>
              <w:top w:val="single" w:sz="4" w:space="0" w:color="auto"/>
              <w:left w:val="single" w:sz="4" w:space="0" w:color="auto"/>
              <w:bottom w:val="single" w:sz="4" w:space="0" w:color="auto"/>
            </w:tcBorders>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3</w:t>
            </w:r>
          </w:p>
        </w:tc>
      </w:tr>
    </w:tbl>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Если таблицу печатают более чем на одной странице, то, начиная со второй страницы, печатаются только номера граф.</w:t>
      </w:r>
    </w:p>
    <w:p w:rsidR="003F6A49" w:rsidRPr="00D17287" w:rsidRDefault="003F6A49" w:rsidP="00EA05C8">
      <w:pPr>
        <w:widowControl/>
        <w:ind w:firstLine="709"/>
        <w:rPr>
          <w:rFonts w:ascii="Times New Roman" w:hAnsi="Times New Roman" w:cs="Times New Roman"/>
        </w:rPr>
      </w:pPr>
      <w:bookmarkStart w:id="84" w:name="sub_10043116"/>
      <w:r w:rsidRPr="00D17287">
        <w:rPr>
          <w:rFonts w:ascii="Times New Roman" w:hAnsi="Times New Roman" w:cs="Times New Roman"/>
        </w:rPr>
        <w:t>4.2.11.6. Цифровые величины при перечислении (если есть дробные числа) разделяются точкой с запятой (например: 1,2; 5,3).</w:t>
      </w:r>
    </w:p>
    <w:p w:rsidR="003F6A49" w:rsidRPr="00D17287" w:rsidRDefault="003F6A49" w:rsidP="00EA05C8">
      <w:pPr>
        <w:widowControl/>
        <w:ind w:firstLine="709"/>
        <w:rPr>
          <w:rFonts w:ascii="Times New Roman" w:hAnsi="Times New Roman" w:cs="Times New Roman"/>
        </w:rPr>
      </w:pPr>
      <w:bookmarkStart w:id="85" w:name="sub_10043117"/>
      <w:bookmarkEnd w:id="84"/>
      <w:r w:rsidRPr="00D17287">
        <w:rPr>
          <w:rFonts w:ascii="Times New Roman" w:hAnsi="Times New Roman" w:cs="Times New Roman"/>
        </w:rPr>
        <w:t>4.2.11.7. Числовые значения однородных величин располагаются в графах так, чтобы единицы находились под единицами, десятки под десятками и так далее.</w:t>
      </w:r>
    </w:p>
    <w:bookmarkEnd w:id="85"/>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Если в графах указываются пределы величин, то числа в графах выравниваются по тире или иному знаку.</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1960"/>
        <w:gridCol w:w="3640"/>
        <w:gridCol w:w="3640"/>
      </w:tblGrid>
      <w:tr w:rsidR="003F6A49" w:rsidRPr="00D17287">
        <w:tc>
          <w:tcPr>
            <w:tcW w:w="1960" w:type="dxa"/>
            <w:tcBorders>
              <w:top w:val="single" w:sz="4" w:space="0" w:color="auto"/>
              <w:bottom w:val="single" w:sz="4" w:space="0" w:color="auto"/>
              <w:right w:val="single" w:sz="4" w:space="0" w:color="auto"/>
            </w:tcBorders>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 xml:space="preserve">Группа </w:t>
            </w:r>
          </w:p>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предприятий</w:t>
            </w:r>
          </w:p>
        </w:tc>
        <w:tc>
          <w:tcPr>
            <w:tcW w:w="3640" w:type="dxa"/>
            <w:tcBorders>
              <w:top w:val="single" w:sz="4" w:space="0" w:color="auto"/>
              <w:left w:val="single" w:sz="4" w:space="0" w:color="auto"/>
              <w:bottom w:val="single" w:sz="4" w:space="0" w:color="auto"/>
              <w:right w:val="single" w:sz="4" w:space="0" w:color="auto"/>
            </w:tcBorders>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 xml:space="preserve">Общее число </w:t>
            </w:r>
          </w:p>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занятых</w:t>
            </w:r>
          </w:p>
        </w:tc>
        <w:tc>
          <w:tcPr>
            <w:tcW w:w="3640" w:type="dxa"/>
            <w:tcBorders>
              <w:top w:val="single" w:sz="4" w:space="0" w:color="auto"/>
              <w:left w:val="single" w:sz="4" w:space="0" w:color="auto"/>
              <w:bottom w:val="single" w:sz="4" w:space="0" w:color="auto"/>
            </w:tcBorders>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Производительность труда (процентов)</w:t>
            </w:r>
          </w:p>
        </w:tc>
      </w:tr>
      <w:tr w:rsidR="003F6A49" w:rsidRPr="00D17287">
        <w:tc>
          <w:tcPr>
            <w:tcW w:w="1960" w:type="dxa"/>
            <w:tcBorders>
              <w:top w:val="single" w:sz="4" w:space="0" w:color="auto"/>
              <w:bottom w:val="single" w:sz="4" w:space="0" w:color="auto"/>
              <w:right w:val="single" w:sz="4" w:space="0" w:color="auto"/>
            </w:tcBorders>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1</w:t>
            </w:r>
          </w:p>
        </w:tc>
        <w:tc>
          <w:tcPr>
            <w:tcW w:w="3640" w:type="dxa"/>
            <w:tcBorders>
              <w:top w:val="single" w:sz="4" w:space="0" w:color="auto"/>
              <w:left w:val="single" w:sz="4" w:space="0" w:color="auto"/>
              <w:bottom w:val="single" w:sz="4" w:space="0" w:color="auto"/>
              <w:right w:val="single" w:sz="4" w:space="0" w:color="auto"/>
            </w:tcBorders>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2</w:t>
            </w:r>
          </w:p>
        </w:tc>
        <w:tc>
          <w:tcPr>
            <w:tcW w:w="3640" w:type="dxa"/>
            <w:tcBorders>
              <w:top w:val="single" w:sz="4" w:space="0" w:color="auto"/>
              <w:left w:val="single" w:sz="4" w:space="0" w:color="auto"/>
              <w:bottom w:val="single" w:sz="4" w:space="0" w:color="auto"/>
            </w:tcBorders>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3</w:t>
            </w:r>
          </w:p>
        </w:tc>
      </w:tr>
      <w:tr w:rsidR="003F6A49" w:rsidRPr="00D17287">
        <w:tc>
          <w:tcPr>
            <w:tcW w:w="1960" w:type="dxa"/>
            <w:tcBorders>
              <w:top w:val="single" w:sz="4" w:space="0" w:color="auto"/>
              <w:bottom w:val="single" w:sz="4" w:space="0" w:color="auto"/>
              <w:right w:val="single" w:sz="4" w:space="0" w:color="auto"/>
            </w:tcBorders>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1</w:t>
            </w:r>
          </w:p>
        </w:tc>
        <w:tc>
          <w:tcPr>
            <w:tcW w:w="3640" w:type="dxa"/>
            <w:tcBorders>
              <w:top w:val="single" w:sz="4" w:space="0" w:color="auto"/>
              <w:left w:val="single" w:sz="4" w:space="0" w:color="auto"/>
              <w:bottom w:val="single" w:sz="4" w:space="0" w:color="auto"/>
              <w:right w:val="single" w:sz="4" w:space="0" w:color="auto"/>
            </w:tcBorders>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1 – 4</w:t>
            </w:r>
          </w:p>
        </w:tc>
        <w:tc>
          <w:tcPr>
            <w:tcW w:w="3640" w:type="dxa"/>
            <w:tcBorders>
              <w:top w:val="single" w:sz="4" w:space="0" w:color="auto"/>
              <w:left w:val="single" w:sz="4" w:space="0" w:color="auto"/>
              <w:bottom w:val="single" w:sz="4" w:space="0" w:color="auto"/>
            </w:tcBorders>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76,4</w:t>
            </w:r>
          </w:p>
        </w:tc>
      </w:tr>
      <w:tr w:rsidR="003F6A49" w:rsidRPr="00D17287">
        <w:tc>
          <w:tcPr>
            <w:tcW w:w="1960" w:type="dxa"/>
            <w:tcBorders>
              <w:top w:val="single" w:sz="4" w:space="0" w:color="auto"/>
              <w:bottom w:val="single" w:sz="4" w:space="0" w:color="auto"/>
              <w:right w:val="single" w:sz="4" w:space="0" w:color="auto"/>
            </w:tcBorders>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3</w:t>
            </w:r>
          </w:p>
        </w:tc>
        <w:tc>
          <w:tcPr>
            <w:tcW w:w="3640" w:type="dxa"/>
            <w:tcBorders>
              <w:top w:val="single" w:sz="4" w:space="0" w:color="auto"/>
              <w:left w:val="single" w:sz="4" w:space="0" w:color="auto"/>
              <w:bottom w:val="single" w:sz="4" w:space="0" w:color="auto"/>
              <w:right w:val="single" w:sz="4" w:space="0" w:color="auto"/>
            </w:tcBorders>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10 – 19</w:t>
            </w:r>
          </w:p>
        </w:tc>
        <w:tc>
          <w:tcPr>
            <w:tcW w:w="3640" w:type="dxa"/>
            <w:tcBorders>
              <w:top w:val="single" w:sz="4" w:space="0" w:color="auto"/>
              <w:left w:val="single" w:sz="4" w:space="0" w:color="auto"/>
              <w:bottom w:val="single" w:sz="4" w:space="0" w:color="auto"/>
            </w:tcBorders>
          </w:tcPr>
          <w:p w:rsidR="003F6A49" w:rsidRPr="00D17287" w:rsidRDefault="003F6A49" w:rsidP="00EA05C8">
            <w:pPr>
              <w:pStyle w:val="aff6"/>
              <w:widowControl/>
              <w:rPr>
                <w:rFonts w:ascii="Times New Roman" w:hAnsi="Times New Roman" w:cs="Times New Roman"/>
              </w:rPr>
            </w:pPr>
            <w:r w:rsidRPr="00D17287">
              <w:rPr>
                <w:rFonts w:ascii="Times New Roman" w:hAnsi="Times New Roman" w:cs="Times New Roman"/>
              </w:rPr>
              <w:t xml:space="preserve">                   166,8</w:t>
            </w:r>
          </w:p>
        </w:tc>
      </w:tr>
    </w:tbl>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Неоднородные величины располагаются в графах посередине.</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Числовые значения показателя проставляются, как правило, по первой строке боковика. При отсутствии данных в таблице ставится прочерк с использованием тире.</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p w:rsidR="003F6A49" w:rsidRPr="00D17287" w:rsidRDefault="003F6A49" w:rsidP="00EA05C8">
      <w:pPr>
        <w:widowControl/>
        <w:ind w:firstLine="709"/>
        <w:rPr>
          <w:rFonts w:ascii="Times New Roman" w:hAnsi="Times New Roman" w:cs="Times New Roman"/>
        </w:rPr>
      </w:pP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3780"/>
        <w:gridCol w:w="1820"/>
        <w:gridCol w:w="1820"/>
        <w:gridCol w:w="1820"/>
      </w:tblGrid>
      <w:tr w:rsidR="003F6A49" w:rsidRPr="00D17287">
        <w:tc>
          <w:tcPr>
            <w:tcW w:w="3780" w:type="dxa"/>
            <w:tcBorders>
              <w:top w:val="single" w:sz="4" w:space="0" w:color="auto"/>
              <w:bottom w:val="single" w:sz="4" w:space="0" w:color="auto"/>
              <w:right w:val="single" w:sz="4" w:space="0" w:color="auto"/>
            </w:tcBorders>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Наименование показателя</w:t>
            </w:r>
          </w:p>
        </w:tc>
        <w:tc>
          <w:tcPr>
            <w:tcW w:w="1820" w:type="dxa"/>
            <w:tcBorders>
              <w:top w:val="single" w:sz="4" w:space="0" w:color="auto"/>
              <w:left w:val="single" w:sz="4" w:space="0" w:color="auto"/>
              <w:bottom w:val="single" w:sz="4" w:space="0" w:color="auto"/>
              <w:right w:val="single" w:sz="4" w:space="0" w:color="auto"/>
            </w:tcBorders>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2013 год</w:t>
            </w:r>
          </w:p>
        </w:tc>
        <w:tc>
          <w:tcPr>
            <w:tcW w:w="1820" w:type="dxa"/>
            <w:tcBorders>
              <w:top w:val="single" w:sz="4" w:space="0" w:color="auto"/>
              <w:left w:val="single" w:sz="4" w:space="0" w:color="auto"/>
              <w:bottom w:val="single" w:sz="4" w:space="0" w:color="auto"/>
              <w:right w:val="single" w:sz="4" w:space="0" w:color="auto"/>
            </w:tcBorders>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2014 год</w:t>
            </w:r>
          </w:p>
        </w:tc>
        <w:tc>
          <w:tcPr>
            <w:tcW w:w="1820" w:type="dxa"/>
            <w:tcBorders>
              <w:top w:val="single" w:sz="4" w:space="0" w:color="auto"/>
              <w:left w:val="single" w:sz="4" w:space="0" w:color="auto"/>
              <w:bottom w:val="single" w:sz="4" w:space="0" w:color="auto"/>
            </w:tcBorders>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2015 год</w:t>
            </w:r>
          </w:p>
        </w:tc>
      </w:tr>
      <w:tr w:rsidR="003F6A49" w:rsidRPr="00D17287">
        <w:tc>
          <w:tcPr>
            <w:tcW w:w="3780" w:type="dxa"/>
            <w:tcBorders>
              <w:top w:val="single" w:sz="4" w:space="0" w:color="auto"/>
              <w:bottom w:val="single" w:sz="4" w:space="0" w:color="auto"/>
              <w:right w:val="single" w:sz="4" w:space="0" w:color="auto"/>
            </w:tcBorders>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1</w:t>
            </w:r>
          </w:p>
        </w:tc>
        <w:tc>
          <w:tcPr>
            <w:tcW w:w="1820" w:type="dxa"/>
            <w:tcBorders>
              <w:top w:val="single" w:sz="4" w:space="0" w:color="auto"/>
              <w:left w:val="single" w:sz="4" w:space="0" w:color="auto"/>
              <w:bottom w:val="single" w:sz="4" w:space="0" w:color="auto"/>
              <w:right w:val="single" w:sz="4" w:space="0" w:color="auto"/>
            </w:tcBorders>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2</w:t>
            </w:r>
          </w:p>
        </w:tc>
        <w:tc>
          <w:tcPr>
            <w:tcW w:w="1820" w:type="dxa"/>
            <w:tcBorders>
              <w:top w:val="single" w:sz="4" w:space="0" w:color="auto"/>
              <w:left w:val="single" w:sz="4" w:space="0" w:color="auto"/>
              <w:bottom w:val="single" w:sz="4" w:space="0" w:color="auto"/>
              <w:right w:val="single" w:sz="4" w:space="0" w:color="auto"/>
            </w:tcBorders>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3</w:t>
            </w:r>
          </w:p>
        </w:tc>
        <w:tc>
          <w:tcPr>
            <w:tcW w:w="1820" w:type="dxa"/>
            <w:tcBorders>
              <w:top w:val="single" w:sz="4" w:space="0" w:color="auto"/>
              <w:left w:val="single" w:sz="4" w:space="0" w:color="auto"/>
              <w:bottom w:val="single" w:sz="4" w:space="0" w:color="auto"/>
            </w:tcBorders>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4</w:t>
            </w:r>
          </w:p>
        </w:tc>
      </w:tr>
      <w:tr w:rsidR="003F6A49" w:rsidRPr="00D17287">
        <w:tc>
          <w:tcPr>
            <w:tcW w:w="3780" w:type="dxa"/>
            <w:tcBorders>
              <w:top w:val="single" w:sz="4" w:space="0" w:color="auto"/>
              <w:bottom w:val="single" w:sz="4" w:space="0" w:color="auto"/>
              <w:right w:val="single" w:sz="4" w:space="0" w:color="auto"/>
            </w:tcBorders>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Посуда из стекла и хрусталя (тыс. рублей)</w:t>
            </w:r>
          </w:p>
        </w:tc>
        <w:tc>
          <w:tcPr>
            <w:tcW w:w="1820" w:type="dxa"/>
            <w:tcBorders>
              <w:top w:val="single" w:sz="4" w:space="0" w:color="auto"/>
              <w:left w:val="single" w:sz="4" w:space="0" w:color="auto"/>
              <w:bottom w:val="single" w:sz="4" w:space="0" w:color="auto"/>
              <w:right w:val="single" w:sz="4" w:space="0" w:color="auto"/>
            </w:tcBorders>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93,4</w:t>
            </w:r>
          </w:p>
        </w:tc>
        <w:tc>
          <w:tcPr>
            <w:tcW w:w="1820" w:type="dxa"/>
            <w:tcBorders>
              <w:top w:val="single" w:sz="4" w:space="0" w:color="auto"/>
              <w:left w:val="single" w:sz="4" w:space="0" w:color="auto"/>
              <w:bottom w:val="single" w:sz="4" w:space="0" w:color="auto"/>
              <w:right w:val="single" w:sz="4" w:space="0" w:color="auto"/>
            </w:tcBorders>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w:t>
            </w:r>
          </w:p>
        </w:tc>
        <w:tc>
          <w:tcPr>
            <w:tcW w:w="1820" w:type="dxa"/>
            <w:tcBorders>
              <w:top w:val="single" w:sz="4" w:space="0" w:color="auto"/>
              <w:left w:val="single" w:sz="4" w:space="0" w:color="auto"/>
              <w:bottom w:val="single" w:sz="4" w:space="0" w:color="auto"/>
            </w:tcBorders>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335</w:t>
            </w:r>
          </w:p>
        </w:tc>
      </w:tr>
    </w:tbl>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Если значение показателя раскрывается в виде текста, запись должна начинаться на уровне первой строки наименования показателя.</w:t>
      </w:r>
    </w:p>
    <w:p w:rsidR="003F6A49" w:rsidRPr="00D17287" w:rsidRDefault="003F6A49" w:rsidP="00EA05C8">
      <w:pPr>
        <w:widowControl/>
        <w:ind w:firstLine="709"/>
        <w:rPr>
          <w:rFonts w:ascii="Times New Roman" w:hAnsi="Times New Roman" w:cs="Times New Roman"/>
        </w:rPr>
      </w:pPr>
      <w:bookmarkStart w:id="86" w:name="sub_10043118"/>
      <w:r w:rsidRPr="00D17287">
        <w:rPr>
          <w:rFonts w:ascii="Times New Roman" w:hAnsi="Times New Roman" w:cs="Times New Roman"/>
        </w:rPr>
        <w:t>4.2.11.8. Если все показатели, приведенные в графах таблицы, выражены в одной и той же единице физической величины, то ее обозначение необходимо помещать над таблицей справа со строчной буквы в скобках.</w:t>
      </w:r>
    </w:p>
    <w:bookmarkEnd w:id="86"/>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jc w:val="right"/>
        <w:rPr>
          <w:rFonts w:ascii="Times New Roman" w:hAnsi="Times New Roman" w:cs="Times New Roman"/>
        </w:rPr>
      </w:pPr>
      <w:r w:rsidRPr="00D17287">
        <w:rPr>
          <w:rFonts w:ascii="Times New Roman" w:hAnsi="Times New Roman" w:cs="Times New Roman"/>
        </w:rPr>
        <w:t>Таблица № 2</w:t>
      </w:r>
    </w:p>
    <w:tbl>
      <w:tblPr>
        <w:tblW w:w="9572" w:type="dxa"/>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4976"/>
        <w:gridCol w:w="1120"/>
        <w:gridCol w:w="1120"/>
        <w:gridCol w:w="1236"/>
      </w:tblGrid>
      <w:tr w:rsidR="003F6A49" w:rsidRPr="00D17287">
        <w:tc>
          <w:tcPr>
            <w:tcW w:w="9572" w:type="dxa"/>
            <w:gridSpan w:val="5"/>
            <w:tcBorders>
              <w:top w:val="nil"/>
              <w:left w:val="nil"/>
              <w:bottom w:val="nil"/>
              <w:right w:val="nil"/>
            </w:tcBorders>
          </w:tcPr>
          <w:p w:rsidR="003F6A49" w:rsidRPr="00D17287" w:rsidRDefault="003F6A49" w:rsidP="00EA05C8">
            <w:pPr>
              <w:pStyle w:val="aff6"/>
              <w:widowControl/>
              <w:ind w:firstLine="709"/>
              <w:jc w:val="right"/>
              <w:rPr>
                <w:rFonts w:ascii="Times New Roman" w:hAnsi="Times New Roman" w:cs="Times New Roman"/>
              </w:rPr>
            </w:pPr>
            <w:r w:rsidRPr="00D17287">
              <w:rPr>
                <w:rFonts w:ascii="Times New Roman" w:hAnsi="Times New Roman" w:cs="Times New Roman"/>
              </w:rPr>
              <w:t xml:space="preserve"> (тыс. руб.)</w:t>
            </w:r>
          </w:p>
        </w:tc>
      </w:tr>
      <w:tr w:rsidR="003F6A49" w:rsidRPr="00D17287">
        <w:tc>
          <w:tcPr>
            <w:tcW w:w="1120" w:type="dxa"/>
            <w:vMerge w:val="restart"/>
            <w:tcBorders>
              <w:top w:val="single" w:sz="4" w:space="0" w:color="auto"/>
              <w:bottom w:val="single" w:sz="4" w:space="0" w:color="auto"/>
              <w:right w:val="single" w:sz="4" w:space="0" w:color="auto"/>
            </w:tcBorders>
            <w:vAlign w:val="center"/>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w:t>
            </w:r>
            <w:r w:rsidRPr="00D17287">
              <w:rPr>
                <w:rFonts w:ascii="Times New Roman" w:hAnsi="Times New Roman" w:cs="Times New Roman"/>
              </w:rPr>
              <w:br/>
              <w:t>п/п</w:t>
            </w:r>
          </w:p>
        </w:tc>
        <w:tc>
          <w:tcPr>
            <w:tcW w:w="4976" w:type="dxa"/>
            <w:vMerge w:val="restart"/>
            <w:tcBorders>
              <w:top w:val="single" w:sz="4" w:space="0" w:color="auto"/>
              <w:left w:val="single" w:sz="4" w:space="0" w:color="auto"/>
              <w:bottom w:val="single" w:sz="4" w:space="0" w:color="auto"/>
              <w:right w:val="single" w:sz="4" w:space="0" w:color="auto"/>
            </w:tcBorders>
            <w:vAlign w:val="center"/>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Наименование муниципального</w:t>
            </w:r>
          </w:p>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образования</w:t>
            </w:r>
          </w:p>
        </w:tc>
        <w:tc>
          <w:tcPr>
            <w:tcW w:w="3476" w:type="dxa"/>
            <w:gridSpan w:val="3"/>
            <w:tcBorders>
              <w:top w:val="single" w:sz="4" w:space="0" w:color="auto"/>
              <w:left w:val="single" w:sz="4" w:space="0" w:color="auto"/>
              <w:bottom w:val="single" w:sz="4" w:space="0" w:color="auto"/>
            </w:tcBorders>
            <w:vAlign w:val="center"/>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Сумма</w:t>
            </w:r>
          </w:p>
        </w:tc>
      </w:tr>
      <w:tr w:rsidR="003F6A49" w:rsidRPr="00D17287">
        <w:tc>
          <w:tcPr>
            <w:tcW w:w="1120" w:type="dxa"/>
            <w:vMerge/>
            <w:tcBorders>
              <w:top w:val="single" w:sz="4" w:space="0" w:color="auto"/>
              <w:bottom w:val="single" w:sz="4" w:space="0" w:color="auto"/>
              <w:right w:val="single" w:sz="4" w:space="0" w:color="auto"/>
            </w:tcBorders>
          </w:tcPr>
          <w:p w:rsidR="003F6A49" w:rsidRPr="00D17287" w:rsidRDefault="003F6A49" w:rsidP="00EA05C8">
            <w:pPr>
              <w:pStyle w:val="aff6"/>
              <w:widowControl/>
              <w:ind w:firstLine="709"/>
              <w:rPr>
                <w:rFonts w:ascii="Times New Roman" w:hAnsi="Times New Roman" w:cs="Times New Roman"/>
              </w:rPr>
            </w:pPr>
          </w:p>
        </w:tc>
        <w:tc>
          <w:tcPr>
            <w:tcW w:w="4976" w:type="dxa"/>
            <w:vMerge/>
            <w:tcBorders>
              <w:top w:val="single" w:sz="4" w:space="0" w:color="auto"/>
              <w:left w:val="single" w:sz="4" w:space="0" w:color="auto"/>
              <w:bottom w:val="single" w:sz="4" w:space="0" w:color="auto"/>
              <w:right w:val="single" w:sz="4" w:space="0" w:color="auto"/>
            </w:tcBorders>
          </w:tcPr>
          <w:p w:rsidR="003F6A49" w:rsidRPr="00D17287" w:rsidRDefault="003F6A49" w:rsidP="00EA05C8">
            <w:pPr>
              <w:pStyle w:val="aff6"/>
              <w:widowControl/>
              <w:ind w:firstLine="709"/>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vAlign w:val="center"/>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всего</w:t>
            </w:r>
          </w:p>
        </w:tc>
        <w:tc>
          <w:tcPr>
            <w:tcW w:w="1120" w:type="dxa"/>
            <w:tcBorders>
              <w:top w:val="single" w:sz="4" w:space="0" w:color="auto"/>
              <w:left w:val="single" w:sz="4" w:space="0" w:color="auto"/>
              <w:bottom w:val="single" w:sz="4" w:space="0" w:color="auto"/>
              <w:right w:val="single" w:sz="4" w:space="0" w:color="auto"/>
            </w:tcBorders>
            <w:vAlign w:val="center"/>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2014 год</w:t>
            </w:r>
          </w:p>
        </w:tc>
        <w:tc>
          <w:tcPr>
            <w:tcW w:w="1236" w:type="dxa"/>
            <w:tcBorders>
              <w:top w:val="single" w:sz="4" w:space="0" w:color="auto"/>
              <w:left w:val="single" w:sz="4" w:space="0" w:color="auto"/>
              <w:bottom w:val="single" w:sz="4" w:space="0" w:color="auto"/>
            </w:tcBorders>
            <w:vAlign w:val="center"/>
          </w:tcPr>
          <w:p w:rsidR="003F6A49" w:rsidRPr="00D17287" w:rsidRDefault="003F6A49" w:rsidP="00EA05C8">
            <w:pPr>
              <w:pStyle w:val="aff6"/>
              <w:widowControl/>
              <w:ind w:hanging="6"/>
              <w:jc w:val="center"/>
              <w:rPr>
                <w:rFonts w:ascii="Times New Roman" w:hAnsi="Times New Roman" w:cs="Times New Roman"/>
              </w:rPr>
            </w:pPr>
            <w:r w:rsidRPr="00D17287">
              <w:rPr>
                <w:rFonts w:ascii="Times New Roman" w:hAnsi="Times New Roman" w:cs="Times New Roman"/>
              </w:rPr>
              <w:t>2015 год</w:t>
            </w:r>
          </w:p>
        </w:tc>
      </w:tr>
      <w:tr w:rsidR="003F6A49" w:rsidRPr="00D17287">
        <w:tc>
          <w:tcPr>
            <w:tcW w:w="1120" w:type="dxa"/>
            <w:tcBorders>
              <w:top w:val="single" w:sz="4" w:space="0" w:color="auto"/>
              <w:bottom w:val="single" w:sz="4" w:space="0" w:color="auto"/>
              <w:right w:val="single" w:sz="4" w:space="0" w:color="auto"/>
            </w:tcBorders>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1</w:t>
            </w:r>
          </w:p>
        </w:tc>
        <w:tc>
          <w:tcPr>
            <w:tcW w:w="4976" w:type="dxa"/>
            <w:tcBorders>
              <w:top w:val="single" w:sz="4" w:space="0" w:color="auto"/>
              <w:left w:val="single" w:sz="4" w:space="0" w:color="auto"/>
              <w:bottom w:val="single" w:sz="4" w:space="0" w:color="auto"/>
              <w:right w:val="single" w:sz="4" w:space="0" w:color="auto"/>
            </w:tcBorders>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2</w:t>
            </w:r>
          </w:p>
        </w:tc>
        <w:tc>
          <w:tcPr>
            <w:tcW w:w="1120" w:type="dxa"/>
            <w:tcBorders>
              <w:top w:val="single" w:sz="4" w:space="0" w:color="auto"/>
              <w:left w:val="single" w:sz="4" w:space="0" w:color="auto"/>
              <w:bottom w:val="single" w:sz="4" w:space="0" w:color="auto"/>
              <w:right w:val="single" w:sz="4" w:space="0" w:color="auto"/>
            </w:tcBorders>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3</w:t>
            </w:r>
          </w:p>
        </w:tc>
        <w:tc>
          <w:tcPr>
            <w:tcW w:w="1120" w:type="dxa"/>
            <w:tcBorders>
              <w:top w:val="single" w:sz="4" w:space="0" w:color="auto"/>
              <w:left w:val="single" w:sz="4" w:space="0" w:color="auto"/>
              <w:bottom w:val="single" w:sz="4" w:space="0" w:color="auto"/>
              <w:right w:val="single" w:sz="4" w:space="0" w:color="auto"/>
            </w:tcBorders>
          </w:tcPr>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4</w:t>
            </w:r>
          </w:p>
        </w:tc>
        <w:tc>
          <w:tcPr>
            <w:tcW w:w="1236" w:type="dxa"/>
            <w:tcBorders>
              <w:top w:val="single" w:sz="4" w:space="0" w:color="auto"/>
              <w:left w:val="single" w:sz="4" w:space="0" w:color="auto"/>
              <w:bottom w:val="single" w:sz="4" w:space="0" w:color="auto"/>
            </w:tcBorders>
          </w:tcPr>
          <w:p w:rsidR="003F6A49" w:rsidRPr="00D17287" w:rsidRDefault="003F6A49" w:rsidP="00EA05C8">
            <w:pPr>
              <w:pStyle w:val="aff6"/>
              <w:widowControl/>
              <w:ind w:hanging="6"/>
              <w:jc w:val="center"/>
              <w:rPr>
                <w:rFonts w:ascii="Times New Roman" w:hAnsi="Times New Roman" w:cs="Times New Roman"/>
              </w:rPr>
            </w:pPr>
            <w:r w:rsidRPr="00D17287">
              <w:rPr>
                <w:rFonts w:ascii="Times New Roman" w:hAnsi="Times New Roman" w:cs="Times New Roman"/>
              </w:rPr>
              <w:t>5</w:t>
            </w:r>
          </w:p>
        </w:tc>
      </w:tr>
      <w:tr w:rsidR="003F6A49" w:rsidRPr="00D17287">
        <w:tc>
          <w:tcPr>
            <w:tcW w:w="1120" w:type="dxa"/>
            <w:tcBorders>
              <w:top w:val="single" w:sz="4" w:space="0" w:color="auto"/>
              <w:bottom w:val="single" w:sz="4" w:space="0" w:color="auto"/>
              <w:right w:val="single" w:sz="4" w:space="0" w:color="auto"/>
            </w:tcBorders>
          </w:tcPr>
          <w:p w:rsidR="003F6A49" w:rsidRPr="00D17287" w:rsidRDefault="003F6A49" w:rsidP="00EA05C8">
            <w:pPr>
              <w:pStyle w:val="aff6"/>
              <w:widowControl/>
              <w:jc w:val="center"/>
              <w:rPr>
                <w:rFonts w:ascii="Times New Roman" w:hAnsi="Times New Roman" w:cs="Times New Roman"/>
              </w:rPr>
            </w:pPr>
          </w:p>
        </w:tc>
        <w:tc>
          <w:tcPr>
            <w:tcW w:w="4976" w:type="dxa"/>
            <w:tcBorders>
              <w:top w:val="single" w:sz="4" w:space="0" w:color="auto"/>
              <w:left w:val="single" w:sz="4" w:space="0" w:color="auto"/>
              <w:bottom w:val="single" w:sz="4" w:space="0" w:color="auto"/>
              <w:right w:val="single" w:sz="4" w:space="0" w:color="auto"/>
            </w:tcBorders>
          </w:tcPr>
          <w:p w:rsidR="003F6A49" w:rsidRPr="00D17287" w:rsidRDefault="003F6A49" w:rsidP="00EA05C8">
            <w:pPr>
              <w:pStyle w:val="afff"/>
              <w:widowControl/>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tcPr>
          <w:p w:rsidR="003F6A49" w:rsidRPr="00D17287" w:rsidRDefault="003F6A49" w:rsidP="00EA05C8">
            <w:pPr>
              <w:pStyle w:val="aff6"/>
              <w:widowControl/>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tcPr>
          <w:p w:rsidR="003F6A49" w:rsidRPr="00D17287" w:rsidRDefault="003F6A49" w:rsidP="00EA05C8">
            <w:pPr>
              <w:pStyle w:val="aff6"/>
              <w:widowControl/>
              <w:ind w:hanging="20"/>
              <w:jc w:val="center"/>
              <w:rPr>
                <w:rFonts w:ascii="Times New Roman" w:hAnsi="Times New Roman" w:cs="Times New Roman"/>
              </w:rPr>
            </w:pPr>
          </w:p>
        </w:tc>
        <w:tc>
          <w:tcPr>
            <w:tcW w:w="1236" w:type="dxa"/>
            <w:tcBorders>
              <w:top w:val="single" w:sz="4" w:space="0" w:color="auto"/>
              <w:left w:val="single" w:sz="4" w:space="0" w:color="auto"/>
              <w:bottom w:val="single" w:sz="4" w:space="0" w:color="auto"/>
            </w:tcBorders>
          </w:tcPr>
          <w:p w:rsidR="003F6A49" w:rsidRPr="00D17287" w:rsidRDefault="003F6A49" w:rsidP="00EA05C8">
            <w:pPr>
              <w:pStyle w:val="aff6"/>
              <w:widowControl/>
              <w:ind w:hanging="6"/>
              <w:jc w:val="center"/>
              <w:rPr>
                <w:rFonts w:ascii="Times New Roman" w:hAnsi="Times New Roman" w:cs="Times New Roman"/>
              </w:rPr>
            </w:pPr>
          </w:p>
        </w:tc>
      </w:tr>
    </w:tbl>
    <w:p w:rsidR="003F6A49" w:rsidRPr="00D17287" w:rsidRDefault="003F6A49" w:rsidP="00EA05C8">
      <w:pPr>
        <w:widowControl/>
        <w:ind w:firstLine="709"/>
        <w:rPr>
          <w:rFonts w:ascii="Times New Roman" w:hAnsi="Times New Roman" w:cs="Times New Roman"/>
        </w:rPr>
      </w:pPr>
      <w:bookmarkStart w:id="87" w:name="sub_10043119"/>
      <w:r w:rsidRPr="00D17287">
        <w:rPr>
          <w:rFonts w:ascii="Times New Roman" w:hAnsi="Times New Roman" w:cs="Times New Roman"/>
        </w:rPr>
        <w:t>4.2.11.9. В таблицах с видимыми границами после номера пункта (подпункта), указанного в графе «Номер по порядку», точка не ставится, в таблицах без видимых границ после номера пункта (подпункта) точку необходимо ставить.</w:t>
      </w:r>
    </w:p>
    <w:bookmarkEnd w:id="87"/>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таблицах без видимых границ допускается между строками вставлять одну разделительную строку.</w:t>
      </w:r>
    </w:p>
    <w:p w:rsidR="003F6A49" w:rsidRPr="00D17287" w:rsidRDefault="003F6A49" w:rsidP="00EA05C8">
      <w:pPr>
        <w:widowControl/>
        <w:ind w:firstLine="709"/>
        <w:rPr>
          <w:rFonts w:ascii="Times New Roman" w:hAnsi="Times New Roman" w:cs="Times New Roman"/>
        </w:rPr>
      </w:pPr>
      <w:bookmarkStart w:id="88" w:name="sub_1004312"/>
      <w:r w:rsidRPr="00D17287">
        <w:rPr>
          <w:rFonts w:ascii="Times New Roman" w:hAnsi="Times New Roman" w:cs="Times New Roman"/>
        </w:rPr>
        <w:t>4.2.12. К таблице могут относиться сноски и примечания.</w:t>
      </w:r>
    </w:p>
    <w:bookmarkEnd w:id="88"/>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lastRenderedPageBreak/>
        <w:t>При наличии в тексте ссылки на сноску она оформляется надстрочно звездочкой или арабской цифрой с закрывающей круглой скобкой сразу после слова или цифры, к которым относится.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Знак сноски ставится с абзацным отступом 1,25 см в конце страницы или после таблицы под чертой (длина черты – 6 см). После него без пробела печатается текст сноски с прописной буквы через одинарный межстрочный интервал. В конце сноски ставится точка.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Если на страницах текстового материала встречается несколько сносок, их обозначают цифрами в возрастающем порядке. Обозначения сносок должны быть оформлены единообразно по всему тексту.</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Примечание начинается с абзацного отступа, печатается с прописной буквы через одинарный межстрочный интервал. В конце текста примечания ставится точка.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Если примечание одно, то после слова «Примечание» (без кавычек) ставится точка. Если примечаний несколько, слово «Примечание» употребляется во множественном числе, после него ставится двоеточие. Пункты примечания нумеруются арабскими цифрами с точкой.</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Примечание дается в конце текста. Если есть сноски, то примечания размещаются после сносок.</w:t>
      </w:r>
    </w:p>
    <w:p w:rsidR="003F6A49" w:rsidRPr="00D17287" w:rsidRDefault="003F6A49" w:rsidP="00EA05C8">
      <w:pPr>
        <w:widowControl/>
        <w:ind w:firstLine="709"/>
        <w:rPr>
          <w:rFonts w:ascii="Times New Roman" w:hAnsi="Times New Roman" w:cs="Times New Roman"/>
        </w:rPr>
      </w:pPr>
      <w:bookmarkStart w:id="89" w:name="sub_1004313"/>
      <w:r w:rsidRPr="00D17287">
        <w:rPr>
          <w:rFonts w:ascii="Times New Roman" w:hAnsi="Times New Roman" w:cs="Times New Roman"/>
        </w:rPr>
        <w:t>4.2.13. При графическом оформлении структуры городского совета указываются полные наименования должностей руководителя, его заместителей, структурных подразделений и организационные связи между ними, обозначаемые линиями или стрелками.</w:t>
      </w:r>
    </w:p>
    <w:p w:rsidR="003F6A49" w:rsidRPr="00D17287" w:rsidRDefault="003F6A49" w:rsidP="00EA05C8">
      <w:pPr>
        <w:widowControl/>
        <w:ind w:firstLine="709"/>
        <w:rPr>
          <w:rFonts w:ascii="Times New Roman" w:hAnsi="Times New Roman" w:cs="Times New Roman"/>
        </w:rPr>
      </w:pPr>
      <w:bookmarkStart w:id="90" w:name="sub_1004314"/>
      <w:bookmarkEnd w:id="89"/>
      <w:r w:rsidRPr="00D17287">
        <w:rPr>
          <w:rFonts w:ascii="Times New Roman" w:hAnsi="Times New Roman" w:cs="Times New Roman"/>
        </w:rPr>
        <w:t>4.2.14. Состав коллегиального органа (комиссии, рабочей группы, организационного комитета и так далее) оформляется в виде скрытой таблицы (без обрамления), которая начинается с заголовка, содержащего полное наименование коллегиального органа.</w:t>
      </w:r>
    </w:p>
    <w:bookmarkEnd w:id="90"/>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первой графе указываются фамилия, имя и отчество лица, входящего в состав коллегиального органа, во второй – полное наименование замещаемой должности и должности, занимаемой в коллегиальном органе (руководитель рабочей группы, председатель комиссии или организационного комитета, сопредседатель, ответственный секретарь и другие).</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Имя и отчество располагают под фамилией и печатают с одинарным межстрочным интервалом. Первые буквы фамилии и имени печатаются от левой границы текстового поля без абзацного отступа. Наименование должности ограничивается правой границей текстового поля.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Фамилию, имя, отчество и наименование должности каждого члена коллегиального органа отделяют от следующего за ним двумя одинарными межстрочными интервалами.</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Первыми в списке коллегиального органа указываются руководитель (председатель, сопредседатели) этого органа, его заместитель (заместители), секретарь органа.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Включение в состав коллегиального органа лиц, не являющихся работниками городского совета, осуществляется по согласованию с ними, а при оформлении состава коллегиального органа после указания их должности в скобках указывают: «(по согласованию)».</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Образец оформления списочного состава коллегиального органа в качестве приложения к правовому акту приведен в приложении</w:t>
      </w:r>
      <w:r w:rsidR="00CD252C">
        <w:rPr>
          <w:rFonts w:ascii="Times New Roman" w:hAnsi="Times New Roman" w:cs="Times New Roman"/>
        </w:rPr>
        <w:t xml:space="preserve"> </w:t>
      </w:r>
      <w:r w:rsidRPr="00D17287">
        <w:rPr>
          <w:rFonts w:ascii="Times New Roman" w:hAnsi="Times New Roman" w:cs="Times New Roman"/>
          <w:color w:val="000000"/>
        </w:rPr>
        <w:t>№ </w:t>
      </w:r>
      <w:r w:rsidR="00CD252C">
        <w:rPr>
          <w:rFonts w:ascii="Times New Roman" w:hAnsi="Times New Roman" w:cs="Times New Roman"/>
        </w:rPr>
        <w:t>9</w:t>
      </w:r>
      <w:r w:rsidR="004E7D20">
        <w:rPr>
          <w:rFonts w:ascii="Times New Roman" w:hAnsi="Times New Roman" w:cs="Times New Roman"/>
          <w:b/>
        </w:rPr>
        <w:t xml:space="preserve"> </w:t>
      </w:r>
      <w:r w:rsidRPr="00D17287">
        <w:rPr>
          <w:rFonts w:ascii="Times New Roman" w:hAnsi="Times New Roman" w:cs="Times New Roman"/>
        </w:rPr>
        <w:t>к Инструкции.</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pStyle w:val="1"/>
        <w:widowControl/>
        <w:spacing w:before="0" w:after="0"/>
        <w:ind w:firstLine="709"/>
        <w:rPr>
          <w:rFonts w:ascii="Times New Roman" w:hAnsi="Times New Roman"/>
          <w:sz w:val="24"/>
          <w:szCs w:val="24"/>
        </w:rPr>
      </w:pPr>
      <w:bookmarkStart w:id="91" w:name="sub_10044"/>
      <w:r w:rsidRPr="00D17287">
        <w:rPr>
          <w:rFonts w:ascii="Times New Roman" w:hAnsi="Times New Roman"/>
          <w:sz w:val="24"/>
          <w:szCs w:val="24"/>
        </w:rPr>
        <w:t xml:space="preserve">4.3. Оформление правовых актов о внесении изменений, </w:t>
      </w:r>
    </w:p>
    <w:p w:rsidR="003F6A49" w:rsidRDefault="003F6A49" w:rsidP="00EA05C8">
      <w:pPr>
        <w:pStyle w:val="1"/>
        <w:widowControl/>
        <w:spacing w:before="0" w:after="0"/>
        <w:ind w:firstLine="709"/>
        <w:rPr>
          <w:rFonts w:ascii="Times New Roman" w:hAnsi="Times New Roman"/>
          <w:sz w:val="24"/>
          <w:szCs w:val="24"/>
        </w:rPr>
      </w:pPr>
      <w:r w:rsidRPr="00D17287">
        <w:rPr>
          <w:rFonts w:ascii="Times New Roman" w:hAnsi="Times New Roman"/>
          <w:sz w:val="24"/>
          <w:szCs w:val="24"/>
        </w:rPr>
        <w:t>признании утратившими силу или об отмене правовых актов</w:t>
      </w:r>
    </w:p>
    <w:p w:rsidR="00EA418A" w:rsidRPr="00EA418A" w:rsidRDefault="00EA418A" w:rsidP="00EA418A">
      <w:pPr>
        <w:rPr>
          <w:lang w:eastAsia="zh-CN"/>
        </w:rPr>
      </w:pPr>
    </w:p>
    <w:p w:rsidR="003F6A49" w:rsidRPr="00D17287" w:rsidRDefault="003F6A49" w:rsidP="00EA05C8">
      <w:pPr>
        <w:widowControl/>
        <w:ind w:firstLine="709"/>
        <w:rPr>
          <w:rFonts w:ascii="Times New Roman" w:hAnsi="Times New Roman" w:cs="Times New Roman"/>
        </w:rPr>
      </w:pPr>
      <w:bookmarkStart w:id="92" w:name="sub_100441"/>
      <w:bookmarkEnd w:id="91"/>
      <w:r w:rsidRPr="00D17287">
        <w:rPr>
          <w:rFonts w:ascii="Times New Roman" w:hAnsi="Times New Roman" w:cs="Times New Roman"/>
        </w:rPr>
        <w:t>4.3.1. Признание правовых актов утратившими силу, их отмена и внесение в них изменений осуществляются, как правило, правовым актом аналогичного вида.</w:t>
      </w:r>
    </w:p>
    <w:p w:rsidR="003F6A49" w:rsidRPr="00D17287" w:rsidRDefault="003F6A49" w:rsidP="00EA05C8">
      <w:pPr>
        <w:widowControl/>
        <w:ind w:firstLine="709"/>
        <w:rPr>
          <w:rFonts w:ascii="Times New Roman" w:hAnsi="Times New Roman" w:cs="Times New Roman"/>
        </w:rPr>
      </w:pPr>
      <w:bookmarkStart w:id="93" w:name="sub_100442"/>
      <w:bookmarkEnd w:id="92"/>
      <w:r w:rsidRPr="00D17287">
        <w:rPr>
          <w:rFonts w:ascii="Times New Roman" w:hAnsi="Times New Roman" w:cs="Times New Roman"/>
        </w:rPr>
        <w:t>4.3.2. Внесением изменений считается:</w:t>
      </w:r>
    </w:p>
    <w:bookmarkEnd w:id="93"/>
    <w:p w:rsidR="003F6A49" w:rsidRPr="00D17287" w:rsidRDefault="00EA418A" w:rsidP="00EA05C8">
      <w:pPr>
        <w:widowControl/>
        <w:ind w:firstLine="709"/>
        <w:rPr>
          <w:rFonts w:ascii="Times New Roman" w:hAnsi="Times New Roman" w:cs="Times New Roman"/>
        </w:rPr>
      </w:pPr>
      <w:r>
        <w:rPr>
          <w:rFonts w:ascii="Times New Roman" w:hAnsi="Times New Roman" w:cs="Times New Roman"/>
        </w:rPr>
        <w:t xml:space="preserve">- </w:t>
      </w:r>
      <w:r w:rsidR="003F6A49" w:rsidRPr="00D17287">
        <w:rPr>
          <w:rFonts w:ascii="Times New Roman" w:hAnsi="Times New Roman" w:cs="Times New Roman"/>
        </w:rPr>
        <w:t>замена пунктов, подпунктов, абзацев, позиций, наименований, предложений, слов, цифр;</w:t>
      </w:r>
    </w:p>
    <w:p w:rsidR="003F6A49" w:rsidRPr="00D17287" w:rsidRDefault="00EA418A" w:rsidP="00EA05C8">
      <w:pPr>
        <w:widowControl/>
        <w:ind w:firstLine="709"/>
        <w:rPr>
          <w:rFonts w:ascii="Times New Roman" w:hAnsi="Times New Roman" w:cs="Times New Roman"/>
        </w:rPr>
      </w:pPr>
      <w:r>
        <w:rPr>
          <w:rFonts w:ascii="Times New Roman" w:hAnsi="Times New Roman" w:cs="Times New Roman"/>
        </w:rPr>
        <w:lastRenderedPageBreak/>
        <w:t xml:space="preserve">- </w:t>
      </w:r>
      <w:r w:rsidR="003F6A49" w:rsidRPr="00D17287">
        <w:rPr>
          <w:rFonts w:ascii="Times New Roman" w:hAnsi="Times New Roman" w:cs="Times New Roman"/>
        </w:rPr>
        <w:t>исключение пунктов, подпунктов, абзацев, слов, цифр;</w:t>
      </w:r>
    </w:p>
    <w:p w:rsidR="003F6A49" w:rsidRPr="00D17287" w:rsidRDefault="00EA418A" w:rsidP="00EA05C8">
      <w:pPr>
        <w:widowControl/>
        <w:ind w:firstLine="709"/>
        <w:rPr>
          <w:rFonts w:ascii="Times New Roman" w:hAnsi="Times New Roman" w:cs="Times New Roman"/>
        </w:rPr>
      </w:pPr>
      <w:r>
        <w:rPr>
          <w:rFonts w:ascii="Times New Roman" w:hAnsi="Times New Roman" w:cs="Times New Roman"/>
        </w:rPr>
        <w:t xml:space="preserve">- </w:t>
      </w:r>
      <w:r w:rsidR="003F6A49" w:rsidRPr="00D17287">
        <w:rPr>
          <w:rFonts w:ascii="Times New Roman" w:hAnsi="Times New Roman" w:cs="Times New Roman"/>
        </w:rPr>
        <w:t>новая редакция структурной единицы правового акта;</w:t>
      </w:r>
    </w:p>
    <w:p w:rsidR="003F6A49" w:rsidRPr="00D17287" w:rsidRDefault="00EA418A" w:rsidP="00EA05C8">
      <w:pPr>
        <w:widowControl/>
        <w:ind w:firstLine="709"/>
        <w:rPr>
          <w:rFonts w:ascii="Times New Roman" w:hAnsi="Times New Roman" w:cs="Times New Roman"/>
        </w:rPr>
      </w:pPr>
      <w:r>
        <w:rPr>
          <w:rFonts w:ascii="Times New Roman" w:hAnsi="Times New Roman" w:cs="Times New Roman"/>
        </w:rPr>
        <w:t xml:space="preserve">- </w:t>
      </w:r>
      <w:r w:rsidR="003F6A49" w:rsidRPr="00D17287">
        <w:rPr>
          <w:rFonts w:ascii="Times New Roman" w:hAnsi="Times New Roman" w:cs="Times New Roman"/>
        </w:rPr>
        <w:t>дополнение структурной единицы правового акта новыми словами, цифрами или предложениями;</w:t>
      </w:r>
    </w:p>
    <w:p w:rsidR="003F6A49" w:rsidRPr="00D17287" w:rsidRDefault="00EA418A" w:rsidP="00EA05C8">
      <w:pPr>
        <w:widowControl/>
        <w:ind w:firstLine="709"/>
        <w:rPr>
          <w:rFonts w:ascii="Times New Roman" w:hAnsi="Times New Roman" w:cs="Times New Roman"/>
        </w:rPr>
      </w:pPr>
      <w:r>
        <w:rPr>
          <w:rFonts w:ascii="Times New Roman" w:hAnsi="Times New Roman" w:cs="Times New Roman"/>
        </w:rPr>
        <w:t xml:space="preserve">- </w:t>
      </w:r>
      <w:r w:rsidR="003F6A49" w:rsidRPr="00D17287">
        <w:rPr>
          <w:rFonts w:ascii="Times New Roman" w:hAnsi="Times New Roman" w:cs="Times New Roman"/>
        </w:rPr>
        <w:t>дополнение новыми структурными единицами.</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Независимо от того, имеются ли в тексте правового акта замена слов (цифр), исключение слов (цифр, предложений), новая редакция структурной единицы правового акта, дополнение структурной единицы правового акта новыми словами (цифрами, абзацами, предложениями), наименование (заголовок) правового акта всегда содержит только слово «изменение» в соответствующем числе.</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Одним изменением следует считать изменение одной структурной единицы правового акта или приложения к нему.</w:t>
      </w:r>
    </w:p>
    <w:p w:rsidR="003F6A49" w:rsidRPr="00D17287" w:rsidRDefault="003F6A49" w:rsidP="00EA05C8">
      <w:pPr>
        <w:widowControl/>
        <w:ind w:firstLine="709"/>
        <w:rPr>
          <w:rFonts w:ascii="Times New Roman" w:hAnsi="Times New Roman" w:cs="Times New Roman"/>
        </w:rPr>
      </w:pPr>
      <w:bookmarkStart w:id="94" w:name="sub_100443"/>
      <w:r w:rsidRPr="00D17287">
        <w:rPr>
          <w:rFonts w:ascii="Times New Roman" w:hAnsi="Times New Roman" w:cs="Times New Roman"/>
        </w:rPr>
        <w:t>4.3.4.3. В наименовании (заголовке) правового акта о внесении изменений в ранее принятый правовой акт указываются его вид, наименование органа (должности лица), издавшего документ, дата, регистрационный номер и наименование.</w:t>
      </w:r>
    </w:p>
    <w:bookmarkEnd w:id="94"/>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pStyle w:val="1"/>
        <w:widowControl/>
        <w:spacing w:before="0" w:after="0"/>
        <w:rPr>
          <w:rFonts w:ascii="Times New Roman" w:hAnsi="Times New Roman"/>
          <w:sz w:val="24"/>
          <w:szCs w:val="24"/>
        </w:rPr>
      </w:pPr>
      <w:r w:rsidRPr="00D17287">
        <w:rPr>
          <w:rFonts w:ascii="Times New Roman" w:hAnsi="Times New Roman"/>
          <w:sz w:val="24"/>
          <w:szCs w:val="24"/>
        </w:rPr>
        <w:t>О внесении изменений в распоряжение</w:t>
      </w:r>
      <w:r w:rsidRPr="00D17287">
        <w:rPr>
          <w:rFonts w:ascii="Times New Roman" w:hAnsi="Times New Roman"/>
          <w:sz w:val="24"/>
          <w:szCs w:val="24"/>
        </w:rPr>
        <w:br/>
        <w:t>председателя Евпаторийского городского совета от 19 декабря 2014 года № 11-р</w:t>
      </w:r>
    </w:p>
    <w:p w:rsidR="003F6A49" w:rsidRPr="00D17287" w:rsidRDefault="003F6A49" w:rsidP="00EA05C8">
      <w:pPr>
        <w:pStyle w:val="1"/>
        <w:widowControl/>
        <w:spacing w:before="0" w:after="0" w:line="480" w:lineRule="auto"/>
        <w:rPr>
          <w:rFonts w:ascii="Times New Roman" w:hAnsi="Times New Roman"/>
          <w:sz w:val="24"/>
          <w:szCs w:val="24"/>
        </w:rPr>
      </w:pPr>
      <w:r w:rsidRPr="00D17287">
        <w:rPr>
          <w:rFonts w:ascii="Times New Roman" w:hAnsi="Times New Roman"/>
          <w:sz w:val="24"/>
          <w:szCs w:val="24"/>
        </w:rPr>
        <w:t>«Наименование»</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Если изменения вносятся в несколько правовых актов, наименование (заголовок) следует формулировать следующим образом:</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pStyle w:val="1"/>
        <w:widowControl/>
        <w:spacing w:before="0" w:after="0"/>
        <w:rPr>
          <w:rFonts w:ascii="Times New Roman" w:hAnsi="Times New Roman"/>
          <w:sz w:val="24"/>
          <w:szCs w:val="24"/>
        </w:rPr>
      </w:pPr>
      <w:r w:rsidRPr="00D17287">
        <w:rPr>
          <w:rFonts w:ascii="Times New Roman" w:hAnsi="Times New Roman"/>
          <w:sz w:val="24"/>
          <w:szCs w:val="24"/>
        </w:rPr>
        <w:t>О внесении изменений в некоторые правовые акты</w:t>
      </w:r>
      <w:r w:rsidRPr="00D17287">
        <w:rPr>
          <w:rFonts w:ascii="Times New Roman" w:hAnsi="Times New Roman"/>
          <w:sz w:val="24"/>
          <w:szCs w:val="24"/>
        </w:rPr>
        <w:br/>
        <w:t>Евпаторийского городского совета</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Если правовой акт признается утратившим силу, то наименование (заголовок) правового акта излагается следующим образом:</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pStyle w:val="1"/>
        <w:widowControl/>
        <w:spacing w:before="0" w:after="0"/>
        <w:rPr>
          <w:rFonts w:ascii="Times New Roman" w:hAnsi="Times New Roman"/>
          <w:sz w:val="24"/>
          <w:szCs w:val="24"/>
        </w:rPr>
      </w:pPr>
      <w:r w:rsidRPr="00D17287">
        <w:rPr>
          <w:rFonts w:ascii="Times New Roman" w:hAnsi="Times New Roman"/>
          <w:sz w:val="24"/>
          <w:szCs w:val="24"/>
        </w:rPr>
        <w:t>О признании утратившим силу...</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Если в правовой акт, который должен быть признан утратившим силу, ранее были внесены изменения, то необходимо признавать утратившими силу все правовые акты, вносившие в него изменения. В этом случае наименование (заголовок) следует формулировать так:</w:t>
      </w:r>
    </w:p>
    <w:p w:rsidR="003F6A49" w:rsidRPr="00D17287" w:rsidRDefault="003F6A49" w:rsidP="00EA05C8">
      <w:pPr>
        <w:pStyle w:val="1"/>
        <w:widowControl/>
        <w:spacing w:before="0" w:after="0"/>
        <w:rPr>
          <w:rFonts w:ascii="Times New Roman" w:hAnsi="Times New Roman"/>
          <w:sz w:val="24"/>
          <w:szCs w:val="24"/>
        </w:rPr>
      </w:pPr>
      <w:r w:rsidRPr="00D17287">
        <w:rPr>
          <w:rFonts w:ascii="Times New Roman" w:hAnsi="Times New Roman"/>
          <w:sz w:val="24"/>
          <w:szCs w:val="24"/>
        </w:rPr>
        <w:t>О признании утратившими силу некоторых</w:t>
      </w:r>
      <w:r w:rsidRPr="00D17287">
        <w:rPr>
          <w:rFonts w:ascii="Times New Roman" w:hAnsi="Times New Roman"/>
          <w:sz w:val="24"/>
          <w:szCs w:val="24"/>
        </w:rPr>
        <w:br/>
        <w:t>правовых актов Евпаторийского городского совета</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Если действие правового акта отменяется, то наименование (заголовок) правового акта излагается следующим образом:</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pStyle w:val="1"/>
        <w:widowControl/>
        <w:spacing w:before="0" w:after="0"/>
        <w:ind w:firstLine="709"/>
        <w:rPr>
          <w:rFonts w:ascii="Times New Roman" w:hAnsi="Times New Roman"/>
          <w:sz w:val="24"/>
          <w:szCs w:val="24"/>
        </w:rPr>
      </w:pPr>
      <w:r w:rsidRPr="00D17287">
        <w:rPr>
          <w:rFonts w:ascii="Times New Roman" w:hAnsi="Times New Roman"/>
          <w:sz w:val="24"/>
          <w:szCs w:val="24"/>
        </w:rPr>
        <w:t>Об отмене распоряжения председателя Евпаторийского городского совета ...</w:t>
      </w:r>
    </w:p>
    <w:p w:rsidR="003F6A49" w:rsidRPr="00D17287" w:rsidRDefault="003F6A49" w:rsidP="00EA05C8">
      <w:pPr>
        <w:widowControl/>
        <w:ind w:firstLine="709"/>
        <w:rPr>
          <w:rFonts w:ascii="Times New Roman" w:hAnsi="Times New Roman" w:cs="Times New Roman"/>
        </w:rPr>
      </w:pPr>
      <w:bookmarkStart w:id="95" w:name="sub_100444"/>
      <w:r w:rsidRPr="00D17287">
        <w:rPr>
          <w:rFonts w:ascii="Times New Roman" w:hAnsi="Times New Roman" w:cs="Times New Roman"/>
        </w:rPr>
        <w:t>4.3.4. В преамбуле к правовому акту о внесении изменения, признании утратившим силу или об отмене правового акта указываются правовое основание, цели, причины издания правового акта.</w:t>
      </w:r>
    </w:p>
    <w:bookmarkEnd w:id="95"/>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связи с изменением структуры Евпаторийского городского совета ...</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или</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соответствии со статьей 179 Бюджетного кодекса Российской Федерации, постановлением председателя Евпаторийского городского совета от 20 октября 2014 года № 7 «название постановления» ...</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bookmarkStart w:id="96" w:name="sub_100445"/>
      <w:r w:rsidRPr="00D17287">
        <w:rPr>
          <w:rFonts w:ascii="Times New Roman" w:hAnsi="Times New Roman" w:cs="Times New Roman"/>
        </w:rPr>
        <w:t>4.3.5. Пункт, содержащий указание о признании отдельных правовых актов утратившими силу, следует начинать словами «Признать утратившим силу...», а пункт, содержащий указание об отмене правовых актов, – словом «Отменить ...».</w:t>
      </w:r>
    </w:p>
    <w:bookmarkEnd w:id="96"/>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 в случае признания утратившим силу одного правового акта:</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Признать утратившим силу распоряжение председателя Евпаторийского городского совета</w:t>
      </w:r>
      <w:r w:rsidR="00BF3526">
        <w:rPr>
          <w:rFonts w:ascii="Times New Roman" w:hAnsi="Times New Roman" w:cs="Times New Roman"/>
        </w:rPr>
        <w:t xml:space="preserve"> </w:t>
      </w:r>
      <w:r w:rsidRPr="00D17287">
        <w:rPr>
          <w:rFonts w:ascii="Times New Roman" w:hAnsi="Times New Roman" w:cs="Times New Roman"/>
        </w:rPr>
        <w:t>от ... № ...-р «(наименование)».</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случае признания утратившими силу (отмены) нескольких правовых актов или отдельных пунктов одного правового акта формировать перечень правовых актов, признаваемых утратившими силу (отменяемых), следует в хронологической последовательности (по дате их подписания). Перечень можно включать в текст правового акта или оформлять как приложение к правовому акту.</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Если перечень признаваемых утратившими силу (отменяемых) правовых актов представлен в тексте правового акта, указание на каждый правовой акт, признаваемый утратившим силу (отменяемый), оформляется в виде отдельного подпункта, который нумеруется арабской цифрой с закрывающей круглой скобкой.</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Если в правовом акте, признаваемом утратившим силу, есть пункт (подпункт), которым ранее был признан утратившим силу (отменен) другой правовой акт, утратившим силу признается весь правовой акт.</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Признаваемые утратившими силу пункты (подпункты) правового акта должны быть в обязательном порядке указаны. Применение, например, формулировки «за исключением пункта 5» не допускается.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Признать утратившими силу:</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1) постановление председателя Евпаторийского городского совета</w:t>
      </w:r>
      <w:r w:rsidR="00152A8F">
        <w:rPr>
          <w:rFonts w:ascii="Times New Roman" w:hAnsi="Times New Roman" w:cs="Times New Roman"/>
        </w:rPr>
        <w:t xml:space="preserve"> </w:t>
      </w:r>
      <w:r w:rsidRPr="00D17287">
        <w:rPr>
          <w:rFonts w:ascii="Times New Roman" w:hAnsi="Times New Roman" w:cs="Times New Roman"/>
        </w:rPr>
        <w:t>от ... № ... «(наименование)»;</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2) пункты 1 – 3 постановления председателя Евпаторийского городского совета</w:t>
      </w:r>
      <w:r w:rsidR="00152A8F">
        <w:rPr>
          <w:rFonts w:ascii="Times New Roman" w:hAnsi="Times New Roman" w:cs="Times New Roman"/>
        </w:rPr>
        <w:t xml:space="preserve"> </w:t>
      </w:r>
      <w:r w:rsidRPr="00D17287">
        <w:rPr>
          <w:rFonts w:ascii="Times New Roman" w:hAnsi="Times New Roman" w:cs="Times New Roman"/>
        </w:rPr>
        <w:t>от ... № ... «(наименование)».</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bookmarkStart w:id="97" w:name="sub_100446"/>
      <w:r w:rsidRPr="00D17287">
        <w:rPr>
          <w:rFonts w:ascii="Times New Roman" w:hAnsi="Times New Roman" w:cs="Times New Roman"/>
        </w:rPr>
        <w:t>4.3.6. Вносить изменения в основной правовой акт путем внесения изменений в изменяющий его правовой акт не допускается, за исключением случаев устранения технических ошибок.</w:t>
      </w:r>
    </w:p>
    <w:p w:rsidR="003F6A49" w:rsidRPr="00D17287" w:rsidRDefault="003F6A49" w:rsidP="00EA05C8">
      <w:pPr>
        <w:widowControl/>
        <w:ind w:firstLine="709"/>
        <w:rPr>
          <w:rFonts w:ascii="Times New Roman" w:hAnsi="Times New Roman" w:cs="Times New Roman"/>
        </w:rPr>
      </w:pPr>
      <w:bookmarkStart w:id="98" w:name="sub_100447"/>
      <w:bookmarkEnd w:id="97"/>
      <w:r w:rsidRPr="00D17287">
        <w:rPr>
          <w:rFonts w:ascii="Times New Roman" w:hAnsi="Times New Roman" w:cs="Times New Roman"/>
        </w:rPr>
        <w:t>4.3.7. Структурная единица (пункт, подпункт, абзац) правового акта излагается в новой редакции в случаях, если:</w:t>
      </w:r>
    </w:p>
    <w:bookmarkEnd w:id="98"/>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необходимо внести существенные изменения в данную структурную единицу;</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неоднократно вносились изменения в текст указанной структурной единицы правового акта.</w:t>
      </w:r>
    </w:p>
    <w:p w:rsidR="003F6A49" w:rsidRPr="00D17287" w:rsidRDefault="003F6A49" w:rsidP="00EA05C8">
      <w:pPr>
        <w:widowControl/>
        <w:ind w:firstLine="709"/>
        <w:rPr>
          <w:rFonts w:ascii="Times New Roman" w:hAnsi="Times New Roman" w:cs="Times New Roman"/>
        </w:rPr>
      </w:pPr>
      <w:bookmarkStart w:id="99" w:name="sub_100448"/>
      <w:r w:rsidRPr="00D17287">
        <w:rPr>
          <w:rFonts w:ascii="Times New Roman" w:hAnsi="Times New Roman" w:cs="Times New Roman"/>
        </w:rPr>
        <w:t>4.3.8. При внесении изменений в правовой акт обязательно указываются вид, дата, регистрационный номер, наименование правового акта.</w:t>
      </w:r>
    </w:p>
    <w:bookmarkEnd w:id="99"/>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 при необходимости изложить одну структурную единицу правового акта в новой редакции применяется следующая формулировка:</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Внести в постановление председателя Евпаторийского городского совета</w:t>
      </w:r>
      <w:r w:rsidR="006E42D0">
        <w:rPr>
          <w:rFonts w:ascii="Times New Roman" w:hAnsi="Times New Roman" w:cs="Times New Roman"/>
        </w:rPr>
        <w:t xml:space="preserve"> </w:t>
      </w:r>
      <w:r w:rsidRPr="00D17287">
        <w:rPr>
          <w:rFonts w:ascii="Times New Roman" w:hAnsi="Times New Roman" w:cs="Times New Roman"/>
        </w:rPr>
        <w:t>от __________ 201.. года № … «Об утверждении муниципальной программы «наименование» изменение, изложив пункт 4 в следующей редакции:</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lastRenderedPageBreak/>
        <w:t>«4.....».</w:t>
      </w:r>
    </w:p>
    <w:p w:rsidR="003F6A49" w:rsidRPr="00D17287" w:rsidRDefault="003F6A49" w:rsidP="00EA05C8">
      <w:pPr>
        <w:widowControl/>
        <w:ind w:firstLine="709"/>
        <w:rPr>
          <w:rFonts w:ascii="Times New Roman" w:hAnsi="Times New Roman" w:cs="Times New Roman"/>
        </w:rPr>
      </w:pPr>
      <w:bookmarkStart w:id="100" w:name="sub_100449"/>
      <w:r w:rsidRPr="00D17287">
        <w:rPr>
          <w:rFonts w:ascii="Times New Roman" w:hAnsi="Times New Roman" w:cs="Times New Roman"/>
        </w:rPr>
        <w:t>4.3.9. Внесение большого количества изменений или внесение объемных изменений (общим объемом более одного листа) в правовой акт следует оформлять в виде утверждаемого приложения к правовому акту.</w:t>
      </w:r>
    </w:p>
    <w:bookmarkEnd w:id="100"/>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Утвердить изменения в постановление председателя Евпаторийского городского совета от ……. № …. «Об утверждении муниципальной программы «наименование» согласно приложению к настоящему постановлению.</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При этом обозначение приложения с утвержденными изменениями оформляется согласно пункту 4.2.6 Инструкции.</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Наименование такого приложения должно содержать указание на вид, дату, регистрационный номер, наименование правового акта, в который вносятся изменения.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pStyle w:val="1"/>
        <w:widowControl/>
        <w:spacing w:before="0" w:after="0"/>
        <w:rPr>
          <w:rFonts w:ascii="Times New Roman" w:hAnsi="Times New Roman"/>
          <w:sz w:val="24"/>
          <w:szCs w:val="24"/>
        </w:rPr>
      </w:pPr>
      <w:r w:rsidRPr="00D17287">
        <w:rPr>
          <w:rFonts w:ascii="Times New Roman" w:hAnsi="Times New Roman"/>
          <w:sz w:val="24"/>
          <w:szCs w:val="24"/>
        </w:rPr>
        <w:t>ИЗМЕНЕНИЯ,</w:t>
      </w:r>
      <w:r w:rsidRPr="00D17287">
        <w:rPr>
          <w:rFonts w:ascii="Times New Roman" w:hAnsi="Times New Roman"/>
          <w:sz w:val="24"/>
          <w:szCs w:val="24"/>
        </w:rPr>
        <w:br/>
        <w:t>вносимые в постановление председателя</w:t>
      </w:r>
    </w:p>
    <w:p w:rsidR="003F6A49" w:rsidRPr="00D17287" w:rsidRDefault="003F6A49" w:rsidP="00EA05C8">
      <w:pPr>
        <w:pStyle w:val="1"/>
        <w:widowControl/>
        <w:spacing w:before="0" w:after="0"/>
        <w:rPr>
          <w:rFonts w:ascii="Times New Roman" w:hAnsi="Times New Roman"/>
          <w:sz w:val="24"/>
          <w:szCs w:val="24"/>
        </w:rPr>
      </w:pPr>
      <w:r w:rsidRPr="00D17287">
        <w:rPr>
          <w:rFonts w:ascii="Times New Roman" w:hAnsi="Times New Roman"/>
          <w:sz w:val="24"/>
          <w:szCs w:val="24"/>
        </w:rPr>
        <w:t xml:space="preserve"> Евпаторийского городского совета от      №  </w:t>
      </w:r>
    </w:p>
    <w:p w:rsidR="003F6A49" w:rsidRPr="00D17287" w:rsidRDefault="003F6A49" w:rsidP="00EA05C8">
      <w:pPr>
        <w:pStyle w:val="1"/>
        <w:widowControl/>
        <w:spacing w:before="0" w:after="0"/>
        <w:rPr>
          <w:rFonts w:ascii="Times New Roman" w:hAnsi="Times New Roman"/>
          <w:sz w:val="24"/>
          <w:szCs w:val="24"/>
        </w:rPr>
      </w:pPr>
      <w:r w:rsidRPr="00D17287">
        <w:rPr>
          <w:rFonts w:ascii="Times New Roman" w:hAnsi="Times New Roman"/>
          <w:sz w:val="24"/>
          <w:szCs w:val="24"/>
        </w:rPr>
        <w:t>«Об утверждении муниципальной программы «наименование»</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bookmarkStart w:id="101" w:name="sub_1004410"/>
      <w:r w:rsidRPr="00D17287">
        <w:rPr>
          <w:rFonts w:ascii="Times New Roman" w:hAnsi="Times New Roman" w:cs="Times New Roman"/>
        </w:rPr>
        <w:t>4.3.10. Если в правовом акте (структурной единице правового акта) необходимо произвести замену слова или слов в нескольких случаях и заменяемое слово (слова) употреблено (ы) в разных числах и падежах либо в одном и том же числе, но в разных падежах, а другие изменения в правовой акт (структурную единицу) не вносятся, то применяется следующая формулировка:</w:t>
      </w:r>
    </w:p>
    <w:bookmarkEnd w:id="101"/>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по тексту слово «(слово указывается в именительном падеже единственного числа)» в соответствующем числе и падеже заменить словом «(слово указывается в именительном падеже единственного числа)» в соответствующем числе и падеже;</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или</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пункте 3 слова «(слова указываются в именительном падеже единственного числа или множественного числа)» в соответствующих падежах заменить словами «(слова указываются в именительном падеже единственного числа или множественного числа)» в соответствующих падежах.</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bookmarkStart w:id="102" w:name="sub_1004411"/>
      <w:r w:rsidRPr="00D17287">
        <w:rPr>
          <w:rFonts w:ascii="Times New Roman" w:hAnsi="Times New Roman" w:cs="Times New Roman"/>
        </w:rPr>
        <w:t>4.3.11. При внесении изменения в правовой акт сначала указывается, какая структурная единица правового акта изменяется, потом характер изменений. Внесение изменений следует оформлять последовательно, начиная с наименьшей структурной единицы.</w:t>
      </w:r>
    </w:p>
    <w:bookmarkEnd w:id="102"/>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подпункте 1 пункта 2 слова «...» заменить словами «…».</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При необходимости заменить цифровые обозначения употребляется термин «цифры», а не «числа».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цифры «4, 25» заменить соответственно цифрами «15, 26».</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lastRenderedPageBreak/>
        <w:t>При необходимости заменить слова и цифры употребляется термин «слова».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пункте 5 слова «в 50 раз» заменить словами  «в 100 раз».</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bookmarkStart w:id="103" w:name="sub_1004412"/>
      <w:r w:rsidRPr="00D17287">
        <w:rPr>
          <w:rFonts w:ascii="Times New Roman" w:hAnsi="Times New Roman" w:cs="Times New Roman"/>
        </w:rPr>
        <w:t>4.3.12. В случае если необходимо внести изменение внутрь текста путем дополнения структурной единицы (пункта, подпункта, абзаца) словами (предложением), указываются слова, после которых это дополнение должно находиться.</w:t>
      </w:r>
    </w:p>
    <w:bookmarkEnd w:id="103"/>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пункт 11 после слов «использованных на животноводство» дополнить словами «и птицеводство».</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Если дополнение производится в конец структурной единицы (пункта, подпункта, абзаца), то применяется следующая формулировка:</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подпункт 3 пункта 5 дополнить словом «комитетом».</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При этом знак препинания, употребленный в конце дополняемой структурной единицы, сохраняется без указания на него после внесенного дополнения.</w:t>
      </w:r>
    </w:p>
    <w:p w:rsidR="003F6A49" w:rsidRPr="00D17287" w:rsidRDefault="003F6A49" w:rsidP="00EA05C8">
      <w:pPr>
        <w:widowControl/>
        <w:ind w:firstLine="709"/>
        <w:rPr>
          <w:rFonts w:ascii="Times New Roman" w:hAnsi="Times New Roman" w:cs="Times New Roman"/>
        </w:rPr>
      </w:pPr>
      <w:bookmarkStart w:id="104" w:name="sub_1004413"/>
      <w:r w:rsidRPr="00D17287">
        <w:rPr>
          <w:rFonts w:ascii="Times New Roman" w:hAnsi="Times New Roman" w:cs="Times New Roman"/>
        </w:rPr>
        <w:t>4.3.13. При дополнении правового акта подпунктами, которые нужно расположить в конце пункта, необходимо продолжить имеющуюся нумерацию, указав порядковые номера дополняемых подпунктов.</w:t>
      </w:r>
    </w:p>
    <w:bookmarkEnd w:id="104"/>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пункт 3 дополнить подпунктом 4 следующего содержания: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«4)... .».</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Если правовой акт дополняется новыми структурными единицами между уже имеющимися, то новые структурные единицы необходимо обозначать дополнительно цифрами, помещаемыми над основными цифровыми обозначениями (пункт 2</w:t>
      </w:r>
      <w:r w:rsidRPr="00D17287">
        <w:rPr>
          <w:rFonts w:ascii="Times New Roman" w:hAnsi="Times New Roman" w:cs="Times New Roman"/>
          <w:vertAlign w:val="superscript"/>
        </w:rPr>
        <w:t>1</w:t>
      </w:r>
      <w:r w:rsidRPr="00D17287">
        <w:rPr>
          <w:rFonts w:ascii="Times New Roman" w:hAnsi="Times New Roman" w:cs="Times New Roman"/>
        </w:rPr>
        <w:t xml:space="preserve"> или подпункт 5</w:t>
      </w:r>
      <w:r w:rsidRPr="00D17287">
        <w:rPr>
          <w:rFonts w:ascii="Times New Roman" w:hAnsi="Times New Roman" w:cs="Times New Roman"/>
          <w:vertAlign w:val="superscript"/>
        </w:rPr>
        <w:t>2</w:t>
      </w:r>
      <w:r w:rsidRPr="00D17287">
        <w:rPr>
          <w:rFonts w:ascii="Times New Roman" w:hAnsi="Times New Roman" w:cs="Times New Roman"/>
        </w:rPr>
        <w:t>).</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дополнить подпунктом 3</w:t>
      </w:r>
      <w:r w:rsidRPr="00D17287">
        <w:rPr>
          <w:rFonts w:ascii="Times New Roman" w:hAnsi="Times New Roman" w:cs="Times New Roman"/>
          <w:vertAlign w:val="superscript"/>
        </w:rPr>
        <w:t>1</w:t>
      </w:r>
      <w:r w:rsidRPr="00D17287">
        <w:rPr>
          <w:rFonts w:ascii="Times New Roman" w:hAnsi="Times New Roman" w:cs="Times New Roman"/>
        </w:rPr>
        <w:t xml:space="preserve"> следующего содержания: </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«3</w:t>
      </w:r>
      <w:r w:rsidRPr="00D17287">
        <w:rPr>
          <w:rFonts w:ascii="Times New Roman" w:hAnsi="Times New Roman" w:cs="Times New Roman"/>
          <w:vertAlign w:val="superscript"/>
        </w:rPr>
        <w:t>1</w:t>
      </w:r>
      <w:r w:rsidRPr="00D17287">
        <w:rPr>
          <w:rFonts w:ascii="Times New Roman" w:hAnsi="Times New Roman" w:cs="Times New Roman"/>
        </w:rPr>
        <w:t>) ... ;».</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bookmarkStart w:id="105" w:name="sub_1004414"/>
      <w:r w:rsidRPr="00D17287">
        <w:rPr>
          <w:rFonts w:ascii="Times New Roman" w:hAnsi="Times New Roman" w:cs="Times New Roman"/>
        </w:rPr>
        <w:t>4.3.14. Дополнение абзацами следует осуществлять в конец структурной единицы (пункта, подпункта) правового акта.</w:t>
      </w:r>
    </w:p>
    <w:bookmarkEnd w:id="105"/>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пункт 5 дополнить абзацем следующего содержания: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«справку о составе семьи.».</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При необходимости включить новый абзац между уже имеющимися абзацами структурная единица (пункт, подпункт) правового акта, к которой относится абзац, излагается в новой редакции либо используется следующая формулировка:</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после абзаца «(цитируется абзац, после которого должен быть расположен новый абзац)» дополнить абзацем следующего содержания: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«справку о составе семьи;».</w:t>
      </w:r>
    </w:p>
    <w:p w:rsidR="003F6A49" w:rsidRPr="00D17287" w:rsidRDefault="003F6A49" w:rsidP="00EA05C8">
      <w:pPr>
        <w:widowControl/>
        <w:ind w:firstLine="709"/>
        <w:rPr>
          <w:rFonts w:ascii="Times New Roman" w:hAnsi="Times New Roman" w:cs="Times New Roman"/>
        </w:rPr>
      </w:pPr>
      <w:bookmarkStart w:id="106" w:name="sub_1004415"/>
      <w:r w:rsidRPr="00D17287">
        <w:rPr>
          <w:rFonts w:ascii="Times New Roman" w:hAnsi="Times New Roman" w:cs="Times New Roman"/>
        </w:rPr>
        <w:lastRenderedPageBreak/>
        <w:t>4.3.15. При дополнении, исключении или признании утратившими силу структурных единиц (пункта, подпункта, абзаца) правового акта пересчет пунктов (подпунктов, абзацев) не производится.</w:t>
      </w:r>
    </w:p>
    <w:bookmarkEnd w:id="106"/>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Исключенная или утратившая силу структурная единица (пункт, подпункт, абзац) участвует в подсчете пунктов (подпунктов, абзацев) при последующем внесении изменений в данный правовой акт.</w:t>
      </w:r>
    </w:p>
    <w:p w:rsidR="003F6A49" w:rsidRPr="00D17287" w:rsidRDefault="003F6A49" w:rsidP="00EA05C8">
      <w:pPr>
        <w:widowControl/>
        <w:ind w:firstLine="709"/>
        <w:rPr>
          <w:rFonts w:ascii="Times New Roman" w:hAnsi="Times New Roman" w:cs="Times New Roman"/>
        </w:rPr>
      </w:pPr>
      <w:bookmarkStart w:id="107" w:name="sub_1004416"/>
      <w:r w:rsidRPr="00D17287">
        <w:rPr>
          <w:rFonts w:ascii="Times New Roman" w:hAnsi="Times New Roman" w:cs="Times New Roman"/>
        </w:rPr>
        <w:t>4.3.16. При одновременном внесении в правовой акт изменений и признании утратившими силу структурных единиц данного правового акта положения о внесении изменений и об утрате силы могут располагаться в одной структурной единице правового акта. При этом вносимые изменения и признание утратившими силу должны быть изложены последовательно.</w:t>
      </w:r>
    </w:p>
    <w:bookmarkEnd w:id="107"/>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Внести в постановление председателя Евпаторийского городского совета от  №  «наименование» следующие изменения: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1) в преамбуле слова «...» заменить словами «...»;</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2) пункт 2 дополнить словами «...»;</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3) в пункте 3:</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подпункте 1 слово «...» исключить;</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подпункт 2 изложить в следующей редакции:</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«2) ... ;»;</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4) пункт 4 признать утратившим силу.</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bookmarkStart w:id="108" w:name="sub_1004417"/>
      <w:r w:rsidRPr="00D17287">
        <w:rPr>
          <w:rFonts w:ascii="Times New Roman" w:hAnsi="Times New Roman" w:cs="Times New Roman"/>
        </w:rPr>
        <w:t>4.3.17. Внесение изменений в приложение к правовому акту осуществляется аналогично внесению изменений в правовой акт и оформляется согласно пунктам 4.4.8 – 4.4.16 Инструкции.</w:t>
      </w:r>
    </w:p>
    <w:p w:rsidR="003F6A49" w:rsidRPr="00D17287" w:rsidRDefault="003F6A49" w:rsidP="00EA05C8">
      <w:pPr>
        <w:widowControl/>
        <w:ind w:firstLine="709"/>
        <w:rPr>
          <w:rFonts w:ascii="Times New Roman" w:hAnsi="Times New Roman" w:cs="Times New Roman"/>
        </w:rPr>
      </w:pPr>
      <w:bookmarkStart w:id="109" w:name="sub_1004418"/>
      <w:bookmarkEnd w:id="108"/>
      <w:r w:rsidRPr="00D17287">
        <w:rPr>
          <w:rFonts w:ascii="Times New Roman" w:hAnsi="Times New Roman" w:cs="Times New Roman"/>
        </w:rPr>
        <w:t>4.3.18. При необходимости внести изменение в приложение к правовому акту, изложив его в новой редакции, текст новой редакции приложения следует оформлять в виде приложения к нему. В этом случае приложение к правовому акту оформляется следующим образом:</w:t>
      </w:r>
    </w:p>
    <w:bookmarkEnd w:id="109"/>
    <w:p w:rsidR="003F6A49" w:rsidRPr="00D17287" w:rsidRDefault="003F6A49" w:rsidP="00EA05C8">
      <w:pPr>
        <w:widowControl/>
        <w:ind w:firstLine="709"/>
        <w:rPr>
          <w:rFonts w:ascii="Times New Roman" w:hAnsi="Times New Roman" w:cs="Times New Roman"/>
        </w:rPr>
      </w:pPr>
    </w:p>
    <w:tbl>
      <w:tblPr>
        <w:tblW w:w="9639" w:type="dxa"/>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5103"/>
        <w:gridCol w:w="4536"/>
      </w:tblGrid>
      <w:tr w:rsidR="003F6A49" w:rsidRPr="00D17287">
        <w:tc>
          <w:tcPr>
            <w:tcW w:w="5103"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536" w:type="dxa"/>
            <w:vMerge w:val="restart"/>
            <w:tcBorders>
              <w:top w:val="nil"/>
              <w:left w:val="nil"/>
              <w:right w:val="nil"/>
            </w:tcBorders>
          </w:tcPr>
          <w:p w:rsidR="003F6A49" w:rsidRPr="00D17287" w:rsidRDefault="003F6A49" w:rsidP="00EA05C8">
            <w:pPr>
              <w:pStyle w:val="1"/>
              <w:widowControl/>
              <w:spacing w:before="0" w:after="0"/>
              <w:rPr>
                <w:rFonts w:ascii="Times New Roman" w:hAnsi="Times New Roman"/>
                <w:b w:val="0"/>
                <w:bCs/>
                <w:kern w:val="0"/>
                <w:sz w:val="24"/>
                <w:szCs w:val="24"/>
                <w:lang w:eastAsia="ru-RU"/>
              </w:rPr>
            </w:pPr>
            <w:r w:rsidRPr="00D17287">
              <w:rPr>
                <w:rFonts w:ascii="Times New Roman" w:hAnsi="Times New Roman"/>
                <w:b w:val="0"/>
                <w:bCs/>
                <w:kern w:val="0"/>
                <w:sz w:val="24"/>
                <w:szCs w:val="24"/>
                <w:lang w:eastAsia="ru-RU"/>
              </w:rPr>
              <w:t>ПРИЛОЖЕНИЕ</w:t>
            </w:r>
          </w:p>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к постановлению председателя</w:t>
            </w:r>
          </w:p>
          <w:p w:rsidR="003F6A49" w:rsidRPr="00D17287" w:rsidRDefault="003F6A49" w:rsidP="00EA05C8">
            <w:pPr>
              <w:jc w:val="center"/>
              <w:rPr>
                <w:rFonts w:ascii="Times New Roman" w:hAnsi="Times New Roman" w:cs="Times New Roman"/>
              </w:rPr>
            </w:pPr>
            <w:r w:rsidRPr="00D17287">
              <w:rPr>
                <w:rFonts w:ascii="Times New Roman" w:hAnsi="Times New Roman" w:cs="Times New Roman"/>
              </w:rPr>
              <w:t>Евпаторийского городского совета</w:t>
            </w:r>
          </w:p>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от ________________ № ______</w:t>
            </w:r>
          </w:p>
          <w:p w:rsidR="003F6A49" w:rsidRPr="00D17287" w:rsidRDefault="003F6A49" w:rsidP="00EA05C8">
            <w:pPr>
              <w:pStyle w:val="aff6"/>
              <w:widowControl/>
              <w:ind w:firstLine="709"/>
              <w:rPr>
                <w:rFonts w:ascii="Times New Roman" w:hAnsi="Times New Roman" w:cs="Times New Roman"/>
              </w:rPr>
            </w:pPr>
          </w:p>
        </w:tc>
      </w:tr>
      <w:tr w:rsidR="003F6A49" w:rsidRPr="00D17287">
        <w:tc>
          <w:tcPr>
            <w:tcW w:w="5103"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536" w:type="dxa"/>
            <w:vMerge/>
            <w:tcBorders>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r>
      <w:tr w:rsidR="003F6A49" w:rsidRPr="00D17287">
        <w:tc>
          <w:tcPr>
            <w:tcW w:w="5103"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536" w:type="dxa"/>
            <w:tcBorders>
              <w:top w:val="nil"/>
              <w:left w:val="nil"/>
              <w:bottom w:val="nil"/>
              <w:right w:val="nil"/>
            </w:tcBorders>
          </w:tcPr>
          <w:p w:rsidR="003F6A49" w:rsidRPr="00D17287" w:rsidRDefault="003F6A49" w:rsidP="00EA05C8">
            <w:pPr>
              <w:pStyle w:val="1"/>
              <w:widowControl/>
              <w:rPr>
                <w:rFonts w:ascii="Times New Roman" w:hAnsi="Times New Roman"/>
                <w:b w:val="0"/>
                <w:bCs/>
                <w:kern w:val="0"/>
                <w:sz w:val="24"/>
                <w:szCs w:val="24"/>
                <w:lang w:eastAsia="ru-RU"/>
              </w:rPr>
            </w:pPr>
            <w:r w:rsidRPr="00D17287">
              <w:rPr>
                <w:rFonts w:ascii="Times New Roman" w:hAnsi="Times New Roman"/>
                <w:b w:val="0"/>
                <w:bCs/>
                <w:kern w:val="0"/>
                <w:sz w:val="24"/>
                <w:szCs w:val="24"/>
                <w:lang w:eastAsia="ru-RU"/>
              </w:rPr>
              <w:t>«ПРИЛОЖЕНИЕ № 3</w:t>
            </w:r>
          </w:p>
        </w:tc>
      </w:tr>
      <w:tr w:rsidR="003F6A49" w:rsidRPr="00D17287">
        <w:tc>
          <w:tcPr>
            <w:tcW w:w="5103"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536"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r>
      <w:tr w:rsidR="003F6A49" w:rsidRPr="00D17287">
        <w:tc>
          <w:tcPr>
            <w:tcW w:w="5103"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536" w:type="dxa"/>
            <w:tcBorders>
              <w:top w:val="nil"/>
              <w:left w:val="nil"/>
              <w:bottom w:val="nil"/>
              <w:right w:val="nil"/>
            </w:tcBorders>
          </w:tcPr>
          <w:p w:rsidR="003F6A49" w:rsidRPr="00D17287" w:rsidRDefault="003F6A49" w:rsidP="00EA05C8">
            <w:pPr>
              <w:pStyle w:val="1"/>
              <w:widowControl/>
              <w:spacing w:before="0" w:after="0"/>
              <w:rPr>
                <w:rFonts w:ascii="Times New Roman" w:hAnsi="Times New Roman"/>
                <w:b w:val="0"/>
                <w:bCs/>
                <w:kern w:val="0"/>
                <w:sz w:val="24"/>
                <w:szCs w:val="24"/>
                <w:lang w:eastAsia="ru-RU"/>
              </w:rPr>
            </w:pPr>
            <w:r w:rsidRPr="00D17287">
              <w:rPr>
                <w:rFonts w:ascii="Times New Roman" w:hAnsi="Times New Roman"/>
                <w:b w:val="0"/>
                <w:bCs/>
                <w:kern w:val="0"/>
                <w:sz w:val="24"/>
                <w:szCs w:val="24"/>
                <w:lang w:eastAsia="ru-RU"/>
              </w:rPr>
              <w:t>УТВЕРЖДЕН</w:t>
            </w:r>
          </w:p>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постановлением председателя</w:t>
            </w:r>
          </w:p>
          <w:p w:rsidR="003F6A49" w:rsidRPr="00D17287" w:rsidRDefault="003F6A49" w:rsidP="00EA05C8">
            <w:pPr>
              <w:jc w:val="center"/>
              <w:rPr>
                <w:rFonts w:ascii="Times New Roman" w:hAnsi="Times New Roman" w:cs="Times New Roman"/>
              </w:rPr>
            </w:pPr>
            <w:r w:rsidRPr="00D17287">
              <w:rPr>
                <w:rFonts w:ascii="Times New Roman" w:hAnsi="Times New Roman" w:cs="Times New Roman"/>
              </w:rPr>
              <w:t>Евпаторийского городского совета</w:t>
            </w:r>
          </w:p>
          <w:p w:rsidR="003F6A49" w:rsidRPr="00D17287" w:rsidRDefault="003F6A49" w:rsidP="00EA05C8">
            <w:pPr>
              <w:widowControl/>
              <w:ind w:firstLine="34"/>
              <w:jc w:val="center"/>
              <w:rPr>
                <w:rFonts w:ascii="Times New Roman" w:hAnsi="Times New Roman" w:cs="Times New Roman"/>
              </w:rPr>
            </w:pPr>
            <w:r w:rsidRPr="00D17287">
              <w:rPr>
                <w:rFonts w:ascii="Times New Roman" w:hAnsi="Times New Roman" w:cs="Times New Roman"/>
              </w:rPr>
              <w:t>от ____________ № ______</w:t>
            </w:r>
          </w:p>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 xml:space="preserve">(в редакции постановления </w:t>
            </w:r>
          </w:p>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председателя Евпаторийского</w:t>
            </w:r>
          </w:p>
          <w:p w:rsidR="003F6A49" w:rsidRPr="00D17287" w:rsidRDefault="003F6A49" w:rsidP="00EA05C8">
            <w:pPr>
              <w:rPr>
                <w:rFonts w:ascii="Times New Roman" w:hAnsi="Times New Roman" w:cs="Times New Roman"/>
              </w:rPr>
            </w:pPr>
            <w:r w:rsidRPr="00D17287">
              <w:rPr>
                <w:rFonts w:ascii="Times New Roman" w:hAnsi="Times New Roman" w:cs="Times New Roman"/>
              </w:rPr>
              <w:t>городского совета</w:t>
            </w:r>
          </w:p>
          <w:p w:rsidR="003F6A49" w:rsidRPr="00D17287" w:rsidRDefault="003F6A49" w:rsidP="00EA05C8">
            <w:pPr>
              <w:widowControl/>
              <w:ind w:firstLine="0"/>
              <w:jc w:val="center"/>
              <w:rPr>
                <w:rFonts w:ascii="Times New Roman" w:hAnsi="Times New Roman" w:cs="Times New Roman"/>
              </w:rPr>
            </w:pPr>
            <w:r w:rsidRPr="00D17287">
              <w:rPr>
                <w:rFonts w:ascii="Times New Roman" w:hAnsi="Times New Roman" w:cs="Times New Roman"/>
              </w:rPr>
              <w:t>от________________ № _______)</w:t>
            </w:r>
          </w:p>
          <w:p w:rsidR="003F6A49" w:rsidRPr="00D17287" w:rsidRDefault="003F6A49" w:rsidP="00EA05C8">
            <w:pPr>
              <w:widowControl/>
            </w:pPr>
          </w:p>
        </w:tc>
      </w:tr>
    </w:tbl>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конце текста приложения кавычки необходимо закрыть:  ».</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 xml:space="preserve">При необходимости внести изменение в раздел, таблицу или приложение к муниципальной (ведомственной) программе, порядку, регламенту и так далее, изложив их в </w:t>
      </w:r>
      <w:r w:rsidRPr="00D17287">
        <w:rPr>
          <w:rFonts w:ascii="Times New Roman" w:hAnsi="Times New Roman" w:cs="Times New Roman"/>
        </w:rPr>
        <w:lastRenderedPageBreak/>
        <w:t>новой редакции, текст новой редакции следует оформлять в виде приложения к правовому акту. В этом случае приложение к правовому акту оформляется следующим образом:</w:t>
      </w:r>
    </w:p>
    <w:p w:rsidR="003F6A49" w:rsidRPr="00D17287" w:rsidRDefault="003F6A49" w:rsidP="00EA05C8">
      <w:pPr>
        <w:widowControl/>
        <w:ind w:firstLine="0"/>
        <w:rPr>
          <w:rFonts w:ascii="Times New Roman" w:hAnsi="Times New Roman" w:cs="Times New Roman"/>
        </w:rPr>
      </w:pPr>
    </w:p>
    <w:tbl>
      <w:tblPr>
        <w:tblW w:w="9781" w:type="dxa"/>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5387"/>
        <w:gridCol w:w="4394"/>
      </w:tblGrid>
      <w:tr w:rsidR="003F6A49" w:rsidRPr="00D17287">
        <w:tc>
          <w:tcPr>
            <w:tcW w:w="5387"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394" w:type="dxa"/>
            <w:vMerge w:val="restart"/>
            <w:tcBorders>
              <w:top w:val="nil"/>
              <w:left w:val="nil"/>
              <w:bottom w:val="nil"/>
              <w:right w:val="nil"/>
            </w:tcBorders>
          </w:tcPr>
          <w:p w:rsidR="003F6A49" w:rsidRPr="00D17287" w:rsidRDefault="003F6A49" w:rsidP="00EA05C8">
            <w:pPr>
              <w:pStyle w:val="1"/>
              <w:widowControl/>
              <w:spacing w:before="0" w:after="0"/>
              <w:rPr>
                <w:rFonts w:ascii="Times New Roman" w:hAnsi="Times New Roman"/>
                <w:b w:val="0"/>
                <w:bCs/>
                <w:kern w:val="0"/>
                <w:sz w:val="24"/>
                <w:szCs w:val="24"/>
                <w:lang w:eastAsia="ru-RU"/>
              </w:rPr>
            </w:pPr>
            <w:r w:rsidRPr="00D17287">
              <w:rPr>
                <w:rFonts w:ascii="Times New Roman" w:hAnsi="Times New Roman"/>
                <w:b w:val="0"/>
                <w:bCs/>
                <w:kern w:val="0"/>
                <w:sz w:val="24"/>
                <w:szCs w:val="24"/>
                <w:lang w:eastAsia="ru-RU"/>
              </w:rPr>
              <w:t>ПРИЛОЖЕНИЕ</w:t>
            </w:r>
          </w:p>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к постановлению председателя</w:t>
            </w:r>
          </w:p>
          <w:p w:rsidR="003F6A49" w:rsidRPr="00D17287" w:rsidRDefault="003F6A49" w:rsidP="00EA05C8">
            <w:pPr>
              <w:jc w:val="center"/>
              <w:rPr>
                <w:rFonts w:ascii="Times New Roman" w:hAnsi="Times New Roman" w:cs="Times New Roman"/>
              </w:rPr>
            </w:pPr>
            <w:r w:rsidRPr="00D17287">
              <w:rPr>
                <w:rFonts w:ascii="Times New Roman" w:hAnsi="Times New Roman" w:cs="Times New Roman"/>
              </w:rPr>
              <w:t>Евпаторийского городского совета</w:t>
            </w:r>
          </w:p>
          <w:p w:rsidR="003F6A49" w:rsidRPr="00D17287" w:rsidRDefault="003F6A49" w:rsidP="00EA05C8">
            <w:pPr>
              <w:pStyle w:val="aff6"/>
              <w:widowControl/>
              <w:jc w:val="center"/>
              <w:rPr>
                <w:rFonts w:ascii="Times New Roman" w:hAnsi="Times New Roman" w:cs="Times New Roman"/>
              </w:rPr>
            </w:pPr>
          </w:p>
          <w:p w:rsidR="003F6A49" w:rsidRPr="00D17287" w:rsidRDefault="003F6A49" w:rsidP="00EA05C8">
            <w:pPr>
              <w:pStyle w:val="aff6"/>
              <w:widowControl/>
              <w:jc w:val="center"/>
              <w:rPr>
                <w:rFonts w:ascii="Times New Roman" w:hAnsi="Times New Roman" w:cs="Times New Roman"/>
              </w:rPr>
            </w:pPr>
            <w:r w:rsidRPr="00D17287">
              <w:rPr>
                <w:rFonts w:ascii="Times New Roman" w:hAnsi="Times New Roman" w:cs="Times New Roman"/>
              </w:rPr>
              <w:t>от _______________ №_______</w:t>
            </w:r>
          </w:p>
          <w:p w:rsidR="003F6A49" w:rsidRPr="00D17287" w:rsidRDefault="003F6A49" w:rsidP="00EA05C8">
            <w:pPr>
              <w:pStyle w:val="aff6"/>
              <w:widowControl/>
              <w:ind w:firstLine="709"/>
              <w:jc w:val="right"/>
              <w:rPr>
                <w:rFonts w:ascii="Times New Roman" w:hAnsi="Times New Roman" w:cs="Times New Roman"/>
              </w:rPr>
            </w:pPr>
          </w:p>
          <w:p w:rsidR="003F6A49" w:rsidRPr="00D17287" w:rsidRDefault="003F6A49" w:rsidP="00EA05C8">
            <w:pPr>
              <w:widowControl/>
              <w:ind w:firstLine="0"/>
              <w:jc w:val="center"/>
              <w:rPr>
                <w:rFonts w:ascii="Times New Roman" w:hAnsi="Times New Roman" w:cs="Times New Roman"/>
              </w:rPr>
            </w:pPr>
            <w:r w:rsidRPr="00D17287">
              <w:rPr>
                <w:rFonts w:ascii="Times New Roman" w:hAnsi="Times New Roman" w:cs="Times New Roman"/>
              </w:rPr>
              <w:t xml:space="preserve"> «ПРИЛОЖЕНИЕ № 1</w:t>
            </w:r>
          </w:p>
          <w:p w:rsidR="003F6A49" w:rsidRPr="00D17287" w:rsidRDefault="003F6A49" w:rsidP="00EA05C8">
            <w:pPr>
              <w:widowControl/>
              <w:ind w:firstLine="0"/>
              <w:jc w:val="center"/>
              <w:rPr>
                <w:rFonts w:ascii="Times New Roman" w:hAnsi="Times New Roman" w:cs="Times New Roman"/>
              </w:rPr>
            </w:pPr>
            <w:r w:rsidRPr="00D17287">
              <w:rPr>
                <w:rFonts w:ascii="Times New Roman" w:hAnsi="Times New Roman" w:cs="Times New Roman"/>
              </w:rPr>
              <w:t>к муниципальной программе</w:t>
            </w:r>
          </w:p>
          <w:p w:rsidR="003F6A49" w:rsidRPr="00D17287" w:rsidRDefault="003F6A49" w:rsidP="00EA05C8">
            <w:pPr>
              <w:widowControl/>
              <w:ind w:firstLine="0"/>
              <w:jc w:val="center"/>
              <w:rPr>
                <w:rFonts w:ascii="Times New Roman" w:hAnsi="Times New Roman" w:cs="Times New Roman"/>
              </w:rPr>
            </w:pPr>
            <w:r w:rsidRPr="00D17287">
              <w:rPr>
                <w:rFonts w:ascii="Times New Roman" w:hAnsi="Times New Roman" w:cs="Times New Roman"/>
              </w:rPr>
              <w:t>«наименование»</w:t>
            </w:r>
          </w:p>
          <w:p w:rsidR="003F6A49" w:rsidRPr="00D17287" w:rsidRDefault="003F6A49" w:rsidP="00EA05C8">
            <w:pPr>
              <w:widowControl/>
              <w:ind w:firstLine="0"/>
              <w:rPr>
                <w:rFonts w:ascii="Times New Roman" w:hAnsi="Times New Roman" w:cs="Times New Roman"/>
              </w:rPr>
            </w:pPr>
          </w:p>
        </w:tc>
      </w:tr>
      <w:tr w:rsidR="003F6A49" w:rsidRPr="00D17287">
        <w:tc>
          <w:tcPr>
            <w:tcW w:w="5387" w:type="dxa"/>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c>
          <w:tcPr>
            <w:tcW w:w="4394" w:type="dxa"/>
            <w:vMerge/>
            <w:tcBorders>
              <w:top w:val="nil"/>
              <w:left w:val="nil"/>
              <w:bottom w:val="nil"/>
              <w:right w:val="nil"/>
            </w:tcBorders>
          </w:tcPr>
          <w:p w:rsidR="003F6A49" w:rsidRPr="00D17287" w:rsidRDefault="003F6A49" w:rsidP="00EA05C8">
            <w:pPr>
              <w:pStyle w:val="aff6"/>
              <w:widowControl/>
              <w:ind w:firstLine="709"/>
              <w:rPr>
                <w:rFonts w:ascii="Times New Roman" w:hAnsi="Times New Roman" w:cs="Times New Roman"/>
              </w:rPr>
            </w:pPr>
          </w:p>
        </w:tc>
      </w:tr>
    </w:tbl>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конце текста приложения кавычки необходимо закрыть: ».</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pStyle w:val="1"/>
        <w:widowControl/>
        <w:spacing w:before="0" w:after="0"/>
        <w:rPr>
          <w:rFonts w:ascii="Times New Roman" w:hAnsi="Times New Roman"/>
          <w:sz w:val="24"/>
          <w:szCs w:val="24"/>
        </w:rPr>
      </w:pPr>
      <w:bookmarkStart w:id="110" w:name="sub_10045"/>
      <w:r w:rsidRPr="00D17287">
        <w:rPr>
          <w:rFonts w:ascii="Times New Roman" w:hAnsi="Times New Roman"/>
          <w:sz w:val="24"/>
          <w:szCs w:val="24"/>
        </w:rPr>
        <w:t>4.4. Порядок согласования проектов правовых актов</w:t>
      </w:r>
    </w:p>
    <w:p w:rsidR="003F6A49" w:rsidRPr="00D17287" w:rsidRDefault="003F6A49" w:rsidP="00EA05C8">
      <w:pPr>
        <w:widowControl/>
        <w:rPr>
          <w:rFonts w:ascii="Times New Roman" w:hAnsi="Times New Roman" w:cs="Times New Roman"/>
        </w:rPr>
      </w:pPr>
    </w:p>
    <w:bookmarkEnd w:id="110"/>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4.4.1. Согласование проектов правовых актов проводится для предварительного рассмотрения, оценки целесообразности издания документа, его обоснованности и соответствия действующему законодательству.</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 xml:space="preserve">При согласовании отдельных проектов правовых актов к ним должны быть приложены материалы, на основании которых они были разработаны.   </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4.4.2. Согласование проектов правовых актов на всех этапах подписания обеспечивает составитель проекта.</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 xml:space="preserve">Составителю проекта запрещается передавать проект правового акта заказчику для сбора подписей согласователей. </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4.4.3. Проекты правовых актов должны быть согласованы с:</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заместителем председателя Евпаторийского городского совета;</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управляющим делами аппарата совета;</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руководителями отделов городского совета, в компетенции которых находится решение данного вопроса;</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начальником экспертно-правового отдела.</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4.4.4. Визирование проекта правового акта осуществляется на листе согласования, представляющем собой отдельный лист.</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 xml:space="preserve">Слова заголовка </w:t>
      </w:r>
      <w:r w:rsidRPr="00D17287">
        <w:rPr>
          <w:rFonts w:ascii="Times New Roman" w:hAnsi="Times New Roman" w:cs="Times New Roman"/>
          <w:b/>
        </w:rPr>
        <w:t>ЛИСТ СОГЛАСОВАНИЯ</w:t>
      </w:r>
      <w:r w:rsidRPr="00D17287">
        <w:rPr>
          <w:rFonts w:ascii="Times New Roman" w:hAnsi="Times New Roman" w:cs="Times New Roman"/>
        </w:rPr>
        <w:t xml:space="preserve"> печатаются полужирным шрифтом </w:t>
      </w:r>
      <w:r w:rsidRPr="00D17287">
        <w:rPr>
          <w:rFonts w:ascii="Times New Roman" w:hAnsi="Times New Roman" w:cs="Times New Roman"/>
          <w:lang w:val="en-US"/>
        </w:rPr>
        <w:t>TimesNewRoman</w:t>
      </w:r>
      <w:r w:rsidRPr="00D17287">
        <w:rPr>
          <w:rFonts w:ascii="Times New Roman" w:hAnsi="Times New Roman" w:cs="Times New Roman"/>
        </w:rPr>
        <w:t xml:space="preserve"> №14 прописными буквами по центру листа бумаги формата А4 у верхней границы текстового поля.</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 xml:space="preserve">Текст заголовка листа согласования, содержащий полное наименование  проекта правового акта, к которому составляется, печатается с использованием шрифта </w:t>
      </w:r>
      <w:r w:rsidRPr="00D17287">
        <w:rPr>
          <w:rFonts w:ascii="Times New Roman" w:hAnsi="Times New Roman" w:cs="Times New Roman"/>
          <w:lang w:val="en-US"/>
        </w:rPr>
        <w:t>TimesNewRoman</w:t>
      </w:r>
      <w:r w:rsidRPr="00D17287">
        <w:rPr>
          <w:rFonts w:ascii="Times New Roman" w:hAnsi="Times New Roman" w:cs="Times New Roman"/>
        </w:rPr>
        <w:t xml:space="preserve"> № 14 через одинарный межстрочный интервал, центрируется по отношению к самой длинной строке заголовка и заключается в кавычки. Текст заголовка должен быть идентичен заголовку проекта правового акта.</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4.4.5. Лист согласования начинается со слов «Проект внесен:», которые отделяются от заголовка двумя-тремя межстрочными интервалами и печатаются от левой границы текстового поля с прописной буквы. Через одинарный межстрочный интервал пишется наименование  отраслевого (функционального), территориального  органа администрации, вносящего проект правового акта,  в творительном падеже с прописной буквы.</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Наименование должности руководителя, от имени которого вносится проект правового акта, пишется в именительном падеже с прописной буквы.</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 xml:space="preserve">Ниже через два одинарных межстрочных интервала указывается составитель проекта, наименование должности которого печатается в именительном падеже с прописной буквы. </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lastRenderedPageBreak/>
        <w:t>В отдельных случаях лист согласования может начинаться со слов «Проект подготовлен и внесен:». При этом составитель проекта отдельно не указывается.</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4.4.6. Согласование проектов правовых актов оформляется визой, включающей наименование должности лиц, визирующих проект правового акта, их личные подписи, инициалы, фамилии.</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Наименование должности визирующего печатается от левой границы текстового поля через один одинарный межстрочный интервал.</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Инициалы и фамилия располагаются на уровне последней строки наименования должности и ограничиваются правой границей текстового поля. Между инициалами и фамилией ставится пробел. Визы отделяются одна от другой двумя межстрочными интервалами.</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4.4.7. Если должностное лицо, подпись которого заготовлена на листе согласования проекта правового акта, отсутствует, то документ визирует лицо, исполняющее его обязанности, или его заместитель в пределах установленной компетенции. При этом  рукописным текстом обязательно указываются фактическая должность лица, подписавшего документ, его инициалы и фамилия. Проставление косой черты   или предлога «за» перед наименованием должности для обозначения замены лица, подписывающего документ, не допускается.</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Лист согласования нумеруется по порядку после проекта правового акта без учета приложений к нему.</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Образцы оформления листов согласования проектов правовых актов пр</w:t>
      </w:r>
      <w:r w:rsidR="00CD252C">
        <w:rPr>
          <w:rFonts w:ascii="Times New Roman" w:hAnsi="Times New Roman" w:cs="Times New Roman"/>
        </w:rPr>
        <w:t>иведены в приложениях  № 5-7</w:t>
      </w:r>
      <w:r w:rsidRPr="00D17287">
        <w:rPr>
          <w:rFonts w:ascii="Times New Roman" w:hAnsi="Times New Roman" w:cs="Times New Roman"/>
        </w:rPr>
        <w:t xml:space="preserve"> к Инструкции. </w:t>
      </w:r>
    </w:p>
    <w:p w:rsidR="003F6A49" w:rsidRPr="00D17287" w:rsidRDefault="003F6A49" w:rsidP="00EA05C8">
      <w:pPr>
        <w:autoSpaceDE/>
        <w:autoSpaceDN/>
        <w:adjustRightInd/>
        <w:ind w:firstLine="709"/>
        <w:rPr>
          <w:rFonts w:ascii="Times New Roman" w:hAnsi="Times New Roman" w:cs="Times New Roman"/>
        </w:rPr>
      </w:pPr>
      <w:r w:rsidRPr="00D17287">
        <w:rPr>
          <w:rFonts w:ascii="Times New Roman" w:hAnsi="Times New Roman" w:cs="Times New Roman"/>
        </w:rPr>
        <w:t>В случае, если в проекте правового акта  содержится поручения рекомендательного характера правоохранительным и другим органам, организациям и учреждениям (далее – организации), согласование с руководителями указанных организаций, в части их касающейся, осуществляется на отдельном листе согласования проекта правового акта  (приложение №</w:t>
      </w:r>
      <w:r w:rsidRPr="00D17287">
        <w:rPr>
          <w:rFonts w:ascii="Times New Roman" w:hAnsi="Times New Roman" w:cs="Times New Roman"/>
          <w:b/>
        </w:rPr>
        <w:t> </w:t>
      </w:r>
      <w:r w:rsidR="002A4B68">
        <w:rPr>
          <w:rFonts w:ascii="Times New Roman" w:hAnsi="Times New Roman" w:cs="Times New Roman"/>
        </w:rPr>
        <w:t>8</w:t>
      </w:r>
      <w:r w:rsidRPr="00D17287">
        <w:rPr>
          <w:rFonts w:ascii="Times New Roman" w:hAnsi="Times New Roman" w:cs="Times New Roman"/>
        </w:rPr>
        <w:t>), за исключением согласования правовых актов, в которых выполнение поручений рекомендательного характера предусмотрено действующим законодательством.</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 xml:space="preserve">4.4.8. Имеющиеся у согласующих лиц замечания по проекту правового акта или по отдельным его положениям оформляются в виде заключения, которое прилагается к проекту. О наличии замечаний или предложений на листе согласования проекта правового акта  должностным лицом, визирующим проект, делается соответствующая ссылка «Замечания прилагаются». Доработанный с учетом предложений проект правового акта подлежит повторному визированию. При этом лицо, изложившее замечания или предложения, указывает рядом со ссылкой на замечания на листе согласования проекта правового акта: «Замечания сняты» и расписывается с указанием даты повторного визирования. </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4.4.9. Наличие замечаний к проекту правового акта не является основанием для изменения сроков его подготовки. В случае несогласия руководителя, внесшего проект правового акта, с имеющимися замечаниями, им к данному проекту прилагается пояснительная записка с изложением  разногласий и обоснованием причин невнесения изменений в текст проекта правового акта. Пояснительная записка готовится в срок, обеспечивающий соблюдение срока подготовки проекта правового акта, установленного Инструкцией.</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Несогласованные проекты правовых актов на подпись председателю Евпаторийского городского совета  (его заместителю) не представляются.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 xml:space="preserve">4.4.10. Все проекты правовых актов подлежат юридической экспертизе, а проекты нормативных правовых актов – также антикоррупционной экспертизе. </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Проекты нормативных правовых актов до начала их согласования направляются для проведения антикоррупционной экспертизы в экспертно-правовой отдел, а затем – в общий  отдел для проверки правильности  оформления проекта нормативного правового акта в соответствии с Инструкцией.</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lastRenderedPageBreak/>
        <w:t xml:space="preserve">Ответственность за качество составления и оформления проектов правовых актов, точность их содержания и правильность согласования, соответствие внесенных изменений и дополнений замечаниям согласующих должностных лиц, рассмотрение заключения по результатам антикоррупционной экспертизы проектов нормативных правовых актов возлагается на исполнителей проекта и руководителей отделов, отраслевых (функциональных), территориальных  органов, внесших проект. </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4.4.11. Лица,  визирующие проекты правовых актов, в обязательном порядке указывают дату согласования.</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Даты согласования документа оформляются арабскими цифрами в следующей последовательности: день месяца, месяц, год. День месяца и месяц оформляются двумя парами арабских цифр, разделенными точкой, год – четырьмя арабскими цифрами. Например: 09.08.2013.</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4.4.12. Срок рассмотрения проекта правового акта согласующими должностными лицами устанавливается до трех рабочих дней.</w:t>
      </w:r>
      <w:r w:rsidR="00BF3526">
        <w:rPr>
          <w:rFonts w:ascii="Times New Roman" w:hAnsi="Times New Roman" w:cs="Times New Roman"/>
        </w:rPr>
        <w:t xml:space="preserve"> </w:t>
      </w:r>
      <w:r w:rsidRPr="00D17287">
        <w:rPr>
          <w:rFonts w:ascii="Times New Roman" w:hAnsi="Times New Roman" w:cs="Times New Roman"/>
        </w:rPr>
        <w:t>При повторном согласовании срок согласования исчисляется заново. Председателем Евпаторийского городского совета могут устанавливаться иные сроки согласования проектов правовых актов.</w:t>
      </w:r>
    </w:p>
    <w:p w:rsidR="003F6A49" w:rsidRPr="00D17287" w:rsidRDefault="003F6A49" w:rsidP="00EA05C8">
      <w:pPr>
        <w:widowControl/>
        <w:ind w:firstLine="709"/>
        <w:rPr>
          <w:rFonts w:ascii="Times New Roman" w:hAnsi="Times New Roman" w:cs="Times New Roman"/>
        </w:rPr>
      </w:pPr>
      <w:bookmarkStart w:id="111" w:name="sub_100454"/>
      <w:r w:rsidRPr="00D17287">
        <w:rPr>
          <w:rFonts w:ascii="Times New Roman" w:hAnsi="Times New Roman" w:cs="Times New Roman"/>
        </w:rPr>
        <w:t>4.4.13.При согласовании к проекту правового акта должны быть приложены материалы, на основании которых он был разработан.</w:t>
      </w:r>
    </w:p>
    <w:bookmarkEnd w:id="111"/>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К проекту правового акта о внесении изменений должна прилагаться пояснительная записка, обосновывающая необходимость внесения изменений.</w:t>
      </w:r>
    </w:p>
    <w:p w:rsidR="003F6A49" w:rsidRPr="00D17287" w:rsidRDefault="003F6A49" w:rsidP="00EA05C8">
      <w:pPr>
        <w:widowControl/>
        <w:autoSpaceDE/>
        <w:autoSpaceDN/>
        <w:adjustRightInd/>
        <w:ind w:firstLine="709"/>
        <w:rPr>
          <w:rFonts w:ascii="Times New Roman" w:hAnsi="Times New Roman" w:cs="Times New Roman"/>
        </w:rPr>
      </w:pPr>
    </w:p>
    <w:p w:rsidR="003F6A49" w:rsidRPr="00D17287" w:rsidRDefault="003F6A49" w:rsidP="00EA05C8">
      <w:pPr>
        <w:widowControl/>
        <w:autoSpaceDE/>
        <w:autoSpaceDN/>
        <w:adjustRightInd/>
        <w:ind w:firstLine="0"/>
        <w:jc w:val="center"/>
        <w:rPr>
          <w:rFonts w:ascii="Times New Roman" w:hAnsi="Times New Roman" w:cs="Times New Roman"/>
          <w:b/>
        </w:rPr>
      </w:pPr>
      <w:r w:rsidRPr="00D17287">
        <w:rPr>
          <w:rFonts w:ascii="Times New Roman" w:hAnsi="Times New Roman" w:cs="Times New Roman"/>
          <w:b/>
        </w:rPr>
        <w:t xml:space="preserve">4.5.  Порядок подписания правовых актов </w:t>
      </w:r>
    </w:p>
    <w:p w:rsidR="003F6A49" w:rsidRPr="00D17287" w:rsidRDefault="003F6A49" w:rsidP="00EA05C8">
      <w:pPr>
        <w:widowControl/>
        <w:autoSpaceDE/>
        <w:autoSpaceDN/>
        <w:adjustRightInd/>
        <w:ind w:firstLine="763"/>
        <w:rPr>
          <w:rFonts w:ascii="Times New Roman" w:hAnsi="Times New Roman" w:cs="Times New Roman"/>
        </w:rPr>
      </w:pPr>
    </w:p>
    <w:p w:rsidR="003F6A49" w:rsidRPr="00D17287" w:rsidRDefault="003F6A49" w:rsidP="00EA05C8">
      <w:pPr>
        <w:widowControl/>
        <w:autoSpaceDE/>
        <w:autoSpaceDN/>
        <w:adjustRightInd/>
        <w:ind w:firstLine="763"/>
        <w:rPr>
          <w:rFonts w:ascii="Times New Roman" w:hAnsi="Times New Roman" w:cs="Times New Roman"/>
        </w:rPr>
      </w:pPr>
      <w:r w:rsidRPr="00D17287">
        <w:rPr>
          <w:rFonts w:ascii="Times New Roman" w:hAnsi="Times New Roman" w:cs="Times New Roman"/>
        </w:rPr>
        <w:t>4.5.1. После завершения согласования правильно оформленный проект правового акта с материалами, обосновывающими его издание, представляется в общий отдел, где осуществляется проверка его комплектности и правильности технического оформления.</w:t>
      </w:r>
    </w:p>
    <w:p w:rsidR="003F6A49" w:rsidRPr="00D17287" w:rsidRDefault="003F6A49" w:rsidP="00EA05C8">
      <w:pPr>
        <w:widowControl/>
        <w:autoSpaceDE/>
        <w:autoSpaceDN/>
        <w:adjustRightInd/>
        <w:ind w:firstLine="763"/>
        <w:rPr>
          <w:rFonts w:ascii="Times New Roman" w:hAnsi="Times New Roman" w:cs="Times New Roman"/>
        </w:rPr>
      </w:pPr>
      <w:r w:rsidRPr="00D17287">
        <w:rPr>
          <w:rFonts w:ascii="Times New Roman" w:hAnsi="Times New Roman" w:cs="Times New Roman"/>
        </w:rPr>
        <w:t>4.5.2. При необходимости внесения изменений в представленный проект правового акта составитель проекта самостоятельно вносит предложенные правки.</w:t>
      </w:r>
    </w:p>
    <w:p w:rsidR="003F6A49" w:rsidRPr="00D17287" w:rsidRDefault="003F6A49" w:rsidP="00EA05C8">
      <w:pPr>
        <w:widowControl/>
        <w:autoSpaceDE/>
        <w:autoSpaceDN/>
        <w:adjustRightInd/>
        <w:ind w:firstLine="763"/>
        <w:rPr>
          <w:rFonts w:ascii="Times New Roman" w:hAnsi="Times New Roman" w:cs="Times New Roman"/>
        </w:rPr>
      </w:pPr>
      <w:r w:rsidRPr="00D17287">
        <w:rPr>
          <w:rFonts w:ascii="Times New Roman" w:hAnsi="Times New Roman" w:cs="Times New Roman"/>
        </w:rPr>
        <w:t>4.5.3. После завершения согласования и проверки в общем  отделе  комплектности и правильности технического оформления проект правового акта передается на подпись председателю Евпаторийского городского совета.</w:t>
      </w:r>
    </w:p>
    <w:p w:rsidR="00A449E8" w:rsidRDefault="003F6A49" w:rsidP="00A449E8">
      <w:pPr>
        <w:widowControl/>
        <w:autoSpaceDE/>
        <w:autoSpaceDN/>
        <w:adjustRightInd/>
        <w:ind w:firstLine="763"/>
        <w:rPr>
          <w:rFonts w:ascii="Times New Roman" w:hAnsi="Times New Roman" w:cs="Times New Roman"/>
        </w:rPr>
      </w:pPr>
      <w:r w:rsidRPr="00D17287">
        <w:rPr>
          <w:rFonts w:ascii="Times New Roman" w:hAnsi="Times New Roman" w:cs="Times New Roman"/>
        </w:rPr>
        <w:t>4.5.4. Проекты правовых актов председатель Евпаторийского городского совета, а в случае его временного отсутствия или невозможности выполнения им своих обязанностей – заместитель председателя Евпаторийского городского совета в соответствии со специально изданным по данному вопросу правовым актом.</w:t>
      </w:r>
      <w:bookmarkStart w:id="112" w:name="sub_10046"/>
    </w:p>
    <w:p w:rsidR="00A449E8" w:rsidRDefault="00A449E8" w:rsidP="00A449E8">
      <w:pPr>
        <w:widowControl/>
        <w:autoSpaceDE/>
        <w:autoSpaceDN/>
        <w:adjustRightInd/>
        <w:ind w:firstLine="763"/>
        <w:rPr>
          <w:rFonts w:ascii="Times New Roman" w:hAnsi="Times New Roman" w:cs="Times New Roman"/>
        </w:rPr>
      </w:pPr>
    </w:p>
    <w:p w:rsidR="003F6A49" w:rsidRPr="00D17287" w:rsidRDefault="003F6A49" w:rsidP="00F0685A">
      <w:pPr>
        <w:widowControl/>
        <w:autoSpaceDE/>
        <w:autoSpaceDN/>
        <w:adjustRightInd/>
        <w:ind w:firstLine="763"/>
        <w:jc w:val="center"/>
        <w:rPr>
          <w:rFonts w:ascii="Times New Roman" w:hAnsi="Times New Roman" w:cs="Times New Roman"/>
          <w:b/>
        </w:rPr>
      </w:pPr>
      <w:r w:rsidRPr="00D17287">
        <w:rPr>
          <w:rFonts w:ascii="Times New Roman" w:hAnsi="Times New Roman" w:cs="Times New Roman"/>
          <w:b/>
        </w:rPr>
        <w:t>4.6. Порядок регистрации и рассылки правовых актов</w:t>
      </w:r>
    </w:p>
    <w:p w:rsidR="003F6A49" w:rsidRPr="00D17287" w:rsidRDefault="003F6A49" w:rsidP="00EA05C8">
      <w:pPr>
        <w:widowControl/>
        <w:autoSpaceDE/>
        <w:autoSpaceDN/>
        <w:adjustRightInd/>
        <w:ind w:firstLine="0"/>
        <w:jc w:val="center"/>
        <w:rPr>
          <w:rFonts w:ascii="Times New Roman" w:hAnsi="Times New Roman" w:cs="Times New Roman"/>
          <w:b/>
        </w:rPr>
      </w:pPr>
    </w:p>
    <w:p w:rsidR="003F6A49" w:rsidRPr="00D17287" w:rsidRDefault="003F6A49" w:rsidP="00EA05C8">
      <w:pPr>
        <w:widowControl/>
        <w:autoSpaceDE/>
        <w:autoSpaceDN/>
        <w:adjustRightInd/>
        <w:ind w:firstLine="763"/>
        <w:rPr>
          <w:rFonts w:ascii="Times New Roman" w:hAnsi="Times New Roman" w:cs="Times New Roman"/>
        </w:rPr>
      </w:pPr>
      <w:r w:rsidRPr="00D17287">
        <w:rPr>
          <w:rFonts w:ascii="Times New Roman" w:hAnsi="Times New Roman" w:cs="Times New Roman"/>
        </w:rPr>
        <w:t>4.6.1. Подписанные правовые акты  поступают в общий отдел для регистрации и хранения.</w:t>
      </w:r>
    </w:p>
    <w:p w:rsidR="003F6A49" w:rsidRPr="00D17287" w:rsidRDefault="003F6A49" w:rsidP="00EA05C8">
      <w:pPr>
        <w:widowControl/>
        <w:autoSpaceDE/>
        <w:autoSpaceDN/>
        <w:adjustRightInd/>
        <w:ind w:firstLine="763"/>
        <w:rPr>
          <w:rFonts w:ascii="Times New Roman" w:hAnsi="Times New Roman" w:cs="Times New Roman"/>
        </w:rPr>
      </w:pPr>
      <w:r w:rsidRPr="00D17287">
        <w:rPr>
          <w:rFonts w:ascii="Times New Roman" w:hAnsi="Times New Roman" w:cs="Times New Roman"/>
        </w:rPr>
        <w:t>4.6.2. Правовые акты регистрируются в журналах регистрации постановлений, распоряжений.</w:t>
      </w:r>
    </w:p>
    <w:p w:rsidR="003F6A49" w:rsidRPr="00D17287" w:rsidRDefault="003F6A49" w:rsidP="00EA05C8">
      <w:pPr>
        <w:widowControl/>
        <w:autoSpaceDE/>
        <w:autoSpaceDN/>
        <w:adjustRightInd/>
        <w:ind w:firstLine="763"/>
        <w:rPr>
          <w:rFonts w:ascii="Times New Roman" w:hAnsi="Times New Roman" w:cs="Times New Roman"/>
        </w:rPr>
      </w:pPr>
      <w:r w:rsidRPr="00D17287">
        <w:rPr>
          <w:rFonts w:ascii="Times New Roman" w:hAnsi="Times New Roman" w:cs="Times New Roman"/>
        </w:rPr>
        <w:t>Регистрация правового акта производится в день его поступления в общем отделе.</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При регистрации правов</w:t>
      </w:r>
      <w:r w:rsidR="00A449E8">
        <w:rPr>
          <w:rFonts w:ascii="Times New Roman" w:hAnsi="Times New Roman" w:cs="Times New Roman"/>
        </w:rPr>
        <w:t>ого акта проверяется</w:t>
      </w:r>
      <w:r w:rsidRPr="00D17287">
        <w:rPr>
          <w:rFonts w:ascii="Times New Roman" w:hAnsi="Times New Roman" w:cs="Times New Roman"/>
        </w:rPr>
        <w:t xml:space="preserve"> комплектность (наличие всех приложений), указываются дата регистрации (число, месяц, год) и порядковый номер в порядке возрастания номеров в пределах календарного года отдельно для каждого вида правового акта.</w:t>
      </w:r>
    </w:p>
    <w:p w:rsidR="003F6A49" w:rsidRPr="00D17287" w:rsidRDefault="003F6A49" w:rsidP="00EA05C8">
      <w:pPr>
        <w:ind w:firstLine="709"/>
        <w:rPr>
          <w:rFonts w:ascii="Times New Roman" w:hAnsi="Times New Roman" w:cs="Times New Roman"/>
        </w:rPr>
      </w:pPr>
      <w:r w:rsidRPr="00D17287">
        <w:rPr>
          <w:rFonts w:ascii="Times New Roman" w:hAnsi="Times New Roman" w:cs="Times New Roman"/>
        </w:rPr>
        <w:t xml:space="preserve">4.6.3. Регистрация постановлений и  распоряжений  производится раздельно в течение календарного года в порядке возрастания номеров. </w:t>
      </w:r>
    </w:p>
    <w:p w:rsidR="003F6A49" w:rsidRPr="00C31E2C" w:rsidRDefault="003F6A49" w:rsidP="00EA05C8">
      <w:pPr>
        <w:autoSpaceDE/>
        <w:autoSpaceDN/>
        <w:adjustRightInd/>
        <w:ind w:firstLine="709"/>
        <w:rPr>
          <w:rFonts w:ascii="Times New Roman" w:hAnsi="Times New Roman" w:cs="Times New Roman"/>
          <w:bCs/>
        </w:rPr>
      </w:pPr>
      <w:r w:rsidRPr="00C31E2C">
        <w:rPr>
          <w:rFonts w:ascii="Times New Roman" w:hAnsi="Times New Roman" w:cs="Times New Roman"/>
          <w:bCs/>
        </w:rPr>
        <w:t xml:space="preserve">Постановлениям присваивается номер без индекса, распоряжениям – номер с индексом «-р»: распоряжениям по личному составу – номер с индексом «-РЛ», о командировании – «-РК», об отпусках – «-РО». Распоряжения по личному составу, о </w:t>
      </w:r>
      <w:r w:rsidRPr="00C31E2C">
        <w:rPr>
          <w:rFonts w:ascii="Times New Roman" w:hAnsi="Times New Roman" w:cs="Times New Roman"/>
          <w:bCs/>
        </w:rPr>
        <w:lastRenderedPageBreak/>
        <w:t>командировании, об отпусках,  регистрируются в общем отделе городского совета.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 xml:space="preserve">К распоряжениям по личному составу, имеющим срок хранения 75 лет, относятся правовые акты о приеме, увольнении, переводе, перемещении работников, об </w:t>
      </w:r>
      <w:r w:rsidR="0043183F">
        <w:rPr>
          <w:rFonts w:ascii="Times New Roman" w:hAnsi="Times New Roman" w:cs="Times New Roman"/>
        </w:rPr>
        <w:t>аттестации, о присвоении</w:t>
      </w:r>
      <w:r w:rsidRPr="00D17287">
        <w:rPr>
          <w:rFonts w:ascii="Times New Roman" w:hAnsi="Times New Roman" w:cs="Times New Roman"/>
        </w:rPr>
        <w:t xml:space="preserve"> классных чинов, об изменении фамилии, об оплате труда, премировании (поощрении), вознаграждении, других выплатах, об отпусках по уходу за реб</w:t>
      </w:r>
      <w:r w:rsidR="0043183F">
        <w:rPr>
          <w:rFonts w:ascii="Times New Roman" w:hAnsi="Times New Roman" w:cs="Times New Roman"/>
        </w:rPr>
        <w:t>енком.</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Распоряжения по личному составу</w:t>
      </w:r>
      <w:r w:rsidR="006E42D0">
        <w:rPr>
          <w:rFonts w:ascii="Times New Roman" w:hAnsi="Times New Roman" w:cs="Times New Roman"/>
        </w:rPr>
        <w:t xml:space="preserve"> </w:t>
      </w:r>
      <w:r w:rsidRPr="00D17287">
        <w:rPr>
          <w:rFonts w:ascii="Times New Roman" w:hAnsi="Times New Roman" w:cs="Times New Roman"/>
        </w:rPr>
        <w:t>регистрируются в общем отделе городского совета.</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4.6.4. Каждый экземпляр копии правового акта заверяется печатью общего отдела. Надпись «Верно» на копиях правовых актов не пишется.</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4.6.5. Заверенные копии подписанных и зарегистрированных правовых актов  общий отдел  направляет  адресатам согласно заявке на рассылку.</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При отсутствии заявки на рассылку  все копии правового акта возвращаются  составителю проекта, который сам несет ответственность за их рассылку.</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4.6.6. Копия правового акта, имеющего пункт об  опубликовании в средствах массовой информации, передается общим отделом  в отдел по организации работы городского совета, которое обеспечивает своевременность и правильность его  опубликования.</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4.6.7. Копии правового акта, имеющего пункт об обнародовании, общим отделом направляются для обнародования в отдел по организации работы городского совета.</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 xml:space="preserve"> 4.6.8. Подлинные экземпляры правовых актов, оформленные в дела и включенные в опись дел постоянного хранения,  хранятся в общем отделе, а затем передаются на постоянное хранение в муниципальное бюджетное учреждение "Архив города Евпатории". </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4.6.9. Выдача подлинных экземпляров правовых актов не допускается. Использование подлинных экземпляров правовых актов для ознакомления производится в общем отделе с разрешения начальника общего  отдела  и по согласованию с управляющим аппарата совета, курирующим вопросы делопроизводства.</w:t>
      </w:r>
    </w:p>
    <w:p w:rsidR="003F6A49" w:rsidRPr="00D17287" w:rsidRDefault="003F6A49" w:rsidP="00EA05C8">
      <w:pPr>
        <w:widowControl/>
        <w:autoSpaceDE/>
        <w:autoSpaceDN/>
        <w:adjustRightInd/>
        <w:ind w:firstLine="763"/>
        <w:rPr>
          <w:rFonts w:ascii="Times New Roman" w:hAnsi="Times New Roman" w:cs="Times New Roman"/>
        </w:rPr>
      </w:pPr>
    </w:p>
    <w:bookmarkEnd w:id="112"/>
    <w:p w:rsidR="003F6A49" w:rsidRPr="00D17287" w:rsidRDefault="003F6A49" w:rsidP="00EA05C8">
      <w:pPr>
        <w:pStyle w:val="1"/>
        <w:widowControl/>
        <w:spacing w:before="0" w:after="0"/>
        <w:rPr>
          <w:rFonts w:ascii="Times New Roman" w:hAnsi="Times New Roman"/>
          <w:sz w:val="24"/>
          <w:szCs w:val="24"/>
        </w:rPr>
      </w:pPr>
      <w:r w:rsidRPr="00D17287">
        <w:rPr>
          <w:rFonts w:ascii="Times New Roman" w:hAnsi="Times New Roman"/>
          <w:sz w:val="24"/>
          <w:szCs w:val="24"/>
        </w:rPr>
        <w:t xml:space="preserve">5. ОСНОВНЫЕ ЭТАПЫ ПОДГОТОВКИ ПРОЕКТОВ РЕШЕНИЙ </w:t>
      </w:r>
    </w:p>
    <w:p w:rsidR="003F6A49" w:rsidRPr="00D17287" w:rsidRDefault="003F6A49" w:rsidP="00EA05C8">
      <w:pPr>
        <w:pStyle w:val="1"/>
        <w:widowControl/>
        <w:spacing w:before="0" w:after="0"/>
        <w:rPr>
          <w:rFonts w:ascii="Times New Roman" w:hAnsi="Times New Roman"/>
          <w:sz w:val="24"/>
          <w:szCs w:val="24"/>
        </w:rPr>
      </w:pPr>
      <w:r w:rsidRPr="00D17287">
        <w:rPr>
          <w:rFonts w:ascii="Times New Roman" w:hAnsi="Times New Roman"/>
          <w:sz w:val="24"/>
          <w:szCs w:val="24"/>
        </w:rPr>
        <w:t xml:space="preserve">ЕВПАТОРИЙСКОГО ГОРОДСКОГО СОВЕТА, ПОРЯДОК ИХ </w:t>
      </w:r>
    </w:p>
    <w:p w:rsidR="003F6A49" w:rsidRPr="00D17287" w:rsidRDefault="003F6A49" w:rsidP="00EA05C8">
      <w:pPr>
        <w:pStyle w:val="1"/>
        <w:widowControl/>
        <w:spacing w:before="0" w:after="0"/>
        <w:rPr>
          <w:rFonts w:ascii="Times New Roman" w:hAnsi="Times New Roman"/>
          <w:sz w:val="24"/>
          <w:szCs w:val="24"/>
        </w:rPr>
      </w:pPr>
      <w:r w:rsidRPr="00D17287">
        <w:rPr>
          <w:rFonts w:ascii="Times New Roman" w:hAnsi="Times New Roman"/>
          <w:sz w:val="24"/>
          <w:szCs w:val="24"/>
        </w:rPr>
        <w:t>ПРИНЯТИЯ (ОТКЛОНЕНИЯ), ПОДПИСАНИЯ</w:t>
      </w:r>
      <w:r w:rsidR="000C2BA9">
        <w:rPr>
          <w:rFonts w:ascii="Times New Roman" w:hAnsi="Times New Roman"/>
          <w:sz w:val="24"/>
          <w:szCs w:val="24"/>
        </w:rPr>
        <w:t xml:space="preserve"> И ВСТУПЛЕНИЯ В СИЛУ</w:t>
      </w:r>
      <w:r w:rsidRPr="00D17287">
        <w:rPr>
          <w:rFonts w:ascii="Times New Roman" w:hAnsi="Times New Roman"/>
          <w:sz w:val="24"/>
          <w:szCs w:val="24"/>
        </w:rPr>
        <w:t xml:space="preserve"> </w:t>
      </w:r>
    </w:p>
    <w:p w:rsidR="003F6A49" w:rsidRPr="00D17287" w:rsidRDefault="003F6A49" w:rsidP="00EA05C8">
      <w:pPr>
        <w:rPr>
          <w:rFonts w:ascii="Times New Roman" w:hAnsi="Times New Roman" w:cs="Times New Roman"/>
        </w:rPr>
      </w:pPr>
    </w:p>
    <w:p w:rsidR="003F6A49" w:rsidRDefault="003F6A49" w:rsidP="007B0F7E">
      <w:pPr>
        <w:widowControl/>
        <w:ind w:firstLine="0"/>
        <w:jc w:val="center"/>
        <w:rPr>
          <w:rFonts w:ascii="Times New Roman" w:hAnsi="Times New Roman" w:cs="Times New Roman"/>
          <w:b/>
          <w:bCs/>
        </w:rPr>
      </w:pPr>
      <w:r w:rsidRPr="0080016B">
        <w:rPr>
          <w:rFonts w:ascii="Times New Roman" w:hAnsi="Times New Roman" w:cs="Times New Roman"/>
          <w:bCs/>
        </w:rPr>
        <w:t>5.1.</w:t>
      </w:r>
      <w:r w:rsidR="0080016B">
        <w:rPr>
          <w:rFonts w:ascii="Times New Roman" w:hAnsi="Times New Roman" w:cs="Times New Roman"/>
          <w:b/>
          <w:bCs/>
        </w:rPr>
        <w:t xml:space="preserve"> </w:t>
      </w:r>
      <w:r w:rsidRPr="00D17287">
        <w:rPr>
          <w:rFonts w:ascii="Times New Roman" w:hAnsi="Times New Roman" w:cs="Times New Roman"/>
          <w:b/>
          <w:bCs/>
        </w:rPr>
        <w:t>Основные этапы подготовки проектов решений Евпаторийского городского совета (далее Совета):</w:t>
      </w:r>
    </w:p>
    <w:p w:rsidR="007B0F7E" w:rsidRPr="00D17287" w:rsidRDefault="007B0F7E" w:rsidP="00EA05C8">
      <w:pPr>
        <w:widowControl/>
        <w:ind w:firstLine="0"/>
        <w:rPr>
          <w:rFonts w:ascii="Times New Roman" w:hAnsi="Times New Roman" w:cs="Times New Roman"/>
          <w:b/>
          <w:bCs/>
        </w:rPr>
      </w:pPr>
    </w:p>
    <w:p w:rsidR="003F6A49" w:rsidRPr="0080016B" w:rsidRDefault="00F0685A" w:rsidP="00EA05C8">
      <w:pPr>
        <w:widowControl/>
        <w:ind w:firstLine="0"/>
        <w:rPr>
          <w:rFonts w:ascii="Times New Roman" w:hAnsi="Times New Roman" w:cs="Times New Roman"/>
          <w:bCs/>
        </w:rPr>
      </w:pPr>
      <w:r>
        <w:rPr>
          <w:rFonts w:ascii="Times New Roman" w:hAnsi="Times New Roman" w:cs="Times New Roman"/>
          <w:b/>
          <w:bCs/>
        </w:rPr>
        <w:tab/>
      </w:r>
      <w:r w:rsidR="003F6A49" w:rsidRPr="0080016B">
        <w:rPr>
          <w:rFonts w:ascii="Times New Roman" w:hAnsi="Times New Roman" w:cs="Times New Roman"/>
          <w:bCs/>
        </w:rPr>
        <w:t>5.1.1. Субъекты права правотворческой инициативы.</w:t>
      </w:r>
    </w:p>
    <w:p w:rsidR="003F6A49" w:rsidRPr="00D17287" w:rsidRDefault="003F6A49" w:rsidP="00EA05C8">
      <w:pPr>
        <w:widowControl/>
        <w:ind w:firstLine="0"/>
        <w:rPr>
          <w:rFonts w:ascii="Times New Roman" w:hAnsi="Times New Roman" w:cs="Times New Roman"/>
          <w:b/>
          <w:bCs/>
        </w:rPr>
      </w:pPr>
      <w:r w:rsidRPr="00D17287">
        <w:rPr>
          <w:rFonts w:ascii="Times New Roman" w:hAnsi="Times New Roman" w:cs="Times New Roman"/>
        </w:rPr>
        <w:tab/>
      </w:r>
      <w:r w:rsidRPr="00D17287">
        <w:rPr>
          <w:rFonts w:ascii="Times New Roman" w:hAnsi="Times New Roman" w:cs="Times New Roman"/>
          <w:i/>
          <w:iCs/>
        </w:rPr>
        <w:t>Правом внесения проектов решений на рассмотрение Совета обладают:</w:t>
      </w:r>
    </w:p>
    <w:p w:rsidR="003F6A49" w:rsidRPr="00D17287" w:rsidRDefault="003F6A49" w:rsidP="00EA05C8">
      <w:pPr>
        <w:widowControl/>
        <w:ind w:firstLine="0"/>
        <w:rPr>
          <w:rFonts w:ascii="Times New Roman" w:hAnsi="Times New Roman" w:cs="Times New Roman"/>
        </w:rPr>
      </w:pPr>
      <w:r w:rsidRPr="00D17287">
        <w:rPr>
          <w:rFonts w:ascii="Times New Roman" w:hAnsi="Times New Roman" w:cs="Times New Roman"/>
        </w:rPr>
        <w:t>- депутаты Совета;</w:t>
      </w:r>
    </w:p>
    <w:p w:rsidR="003F6A49" w:rsidRPr="00D17287" w:rsidRDefault="003F6A49" w:rsidP="00EA05C8">
      <w:pPr>
        <w:widowControl/>
        <w:ind w:firstLine="0"/>
        <w:rPr>
          <w:rFonts w:ascii="Times New Roman" w:hAnsi="Times New Roman" w:cs="Times New Roman"/>
        </w:rPr>
      </w:pPr>
      <w:r w:rsidRPr="00D17287">
        <w:rPr>
          <w:rFonts w:ascii="Times New Roman" w:hAnsi="Times New Roman" w:cs="Times New Roman"/>
        </w:rPr>
        <w:t>- глава муниципального образования – председатель Евпаторийского городского совета;</w:t>
      </w:r>
    </w:p>
    <w:p w:rsidR="003F6A49" w:rsidRPr="00D17287" w:rsidRDefault="003F6A49" w:rsidP="00EA05C8">
      <w:pPr>
        <w:widowControl/>
        <w:ind w:firstLine="0"/>
        <w:rPr>
          <w:rFonts w:ascii="Times New Roman" w:hAnsi="Times New Roman" w:cs="Times New Roman"/>
        </w:rPr>
      </w:pPr>
      <w:r w:rsidRPr="00D17287">
        <w:rPr>
          <w:rFonts w:ascii="Times New Roman" w:hAnsi="Times New Roman" w:cs="Times New Roman"/>
        </w:rPr>
        <w:t>- глава администрации города Евпатории;</w:t>
      </w:r>
      <w:r w:rsidRPr="00D17287">
        <w:rPr>
          <w:rFonts w:ascii="Times New Roman" w:hAnsi="Times New Roman" w:cs="Times New Roman"/>
          <w:color w:val="333333"/>
        </w:rPr>
        <w:tab/>
      </w:r>
    </w:p>
    <w:p w:rsidR="003F6A49" w:rsidRPr="00D17287" w:rsidRDefault="003F6A49" w:rsidP="00EA05C8">
      <w:pPr>
        <w:widowControl/>
        <w:ind w:firstLine="0"/>
        <w:rPr>
          <w:rFonts w:ascii="Times New Roman" w:hAnsi="Times New Roman" w:cs="Times New Roman"/>
        </w:rPr>
      </w:pPr>
      <w:r w:rsidRPr="00D17287">
        <w:rPr>
          <w:rFonts w:ascii="Times New Roman" w:hAnsi="Times New Roman" w:cs="Times New Roman"/>
        </w:rPr>
        <w:t>- комитеты Совета;</w:t>
      </w:r>
    </w:p>
    <w:p w:rsidR="003F6A49" w:rsidRPr="00D17287" w:rsidRDefault="003F6A49" w:rsidP="00EA05C8">
      <w:pPr>
        <w:widowControl/>
        <w:ind w:firstLine="0"/>
        <w:rPr>
          <w:rFonts w:ascii="Times New Roman" w:hAnsi="Times New Roman" w:cs="Times New Roman"/>
        </w:rPr>
      </w:pPr>
      <w:r w:rsidRPr="00D17287">
        <w:rPr>
          <w:rFonts w:ascii="Times New Roman" w:hAnsi="Times New Roman" w:cs="Times New Roman"/>
        </w:rPr>
        <w:t>- органы прокуратуры;</w:t>
      </w:r>
    </w:p>
    <w:p w:rsidR="003F6A49" w:rsidRPr="00D17287" w:rsidRDefault="003F6A49" w:rsidP="00EA05C8">
      <w:pPr>
        <w:widowControl/>
        <w:ind w:firstLine="0"/>
        <w:rPr>
          <w:rFonts w:ascii="Times New Roman" w:hAnsi="Times New Roman" w:cs="Times New Roman"/>
        </w:rPr>
      </w:pPr>
      <w:r w:rsidRPr="00D17287">
        <w:rPr>
          <w:rFonts w:ascii="Times New Roman" w:hAnsi="Times New Roman" w:cs="Times New Roman"/>
        </w:rPr>
        <w:t>- органы территориального общественного самоуправления;</w:t>
      </w:r>
    </w:p>
    <w:p w:rsidR="003F6A49" w:rsidRPr="00D17287" w:rsidRDefault="003F6A49" w:rsidP="00EA05C8">
      <w:pPr>
        <w:widowControl/>
        <w:ind w:firstLine="0"/>
        <w:rPr>
          <w:rFonts w:ascii="Times New Roman" w:hAnsi="Times New Roman" w:cs="Times New Roman"/>
        </w:rPr>
      </w:pPr>
      <w:r w:rsidRPr="00D17287">
        <w:rPr>
          <w:rFonts w:ascii="Times New Roman" w:hAnsi="Times New Roman" w:cs="Times New Roman"/>
        </w:rPr>
        <w:t>- инициативные группы граждан.</w:t>
      </w:r>
    </w:p>
    <w:p w:rsidR="003F6A49" w:rsidRPr="00D17287" w:rsidRDefault="003F6A49" w:rsidP="00EA05C8">
      <w:pPr>
        <w:shd w:val="clear" w:color="auto" w:fill="FFFFFF"/>
        <w:ind w:firstLine="0"/>
        <w:rPr>
          <w:rFonts w:ascii="Times New Roman" w:hAnsi="Times New Roman" w:cs="Times New Roman"/>
          <w:color w:val="333333"/>
        </w:rPr>
      </w:pPr>
      <w:r w:rsidRPr="00D17287">
        <w:rPr>
          <w:rFonts w:ascii="Times New Roman" w:hAnsi="Times New Roman" w:cs="Times New Roman"/>
          <w:color w:val="333333"/>
        </w:rPr>
        <w:tab/>
        <w:t xml:space="preserve">Проекты решений Совета, предусматривающие установление и отмену местных налогов и сборов, осуществление расходов из средств местного бюджета, могут быть внесены на рассмотрение Совета </w:t>
      </w:r>
      <w:r w:rsidRPr="00D17287">
        <w:rPr>
          <w:rFonts w:ascii="Times New Roman" w:hAnsi="Times New Roman" w:cs="Times New Roman"/>
          <w:bCs/>
          <w:color w:val="333333"/>
        </w:rPr>
        <w:t>только</w:t>
      </w:r>
      <w:r w:rsidRPr="00D17287">
        <w:rPr>
          <w:rFonts w:ascii="Times New Roman" w:hAnsi="Times New Roman" w:cs="Times New Roman"/>
          <w:color w:val="333333"/>
        </w:rPr>
        <w:t xml:space="preserve"> по инициативе главы администрации </w:t>
      </w:r>
      <w:r w:rsidRPr="00D17287">
        <w:rPr>
          <w:rFonts w:ascii="Times New Roman" w:hAnsi="Times New Roman" w:cs="Times New Roman"/>
        </w:rPr>
        <w:t xml:space="preserve">города Евпатории </w:t>
      </w:r>
      <w:r w:rsidRPr="00D17287">
        <w:rPr>
          <w:rFonts w:ascii="Times New Roman" w:hAnsi="Times New Roman" w:cs="Times New Roman"/>
          <w:color w:val="333333"/>
        </w:rPr>
        <w:t xml:space="preserve">или при наличии заключения главы администрации </w:t>
      </w:r>
      <w:r w:rsidRPr="00D17287">
        <w:rPr>
          <w:rFonts w:ascii="Times New Roman" w:hAnsi="Times New Roman" w:cs="Times New Roman"/>
        </w:rPr>
        <w:t>города Евпатории Республики Крым</w:t>
      </w:r>
      <w:r w:rsidRPr="00D17287">
        <w:rPr>
          <w:rFonts w:ascii="Times New Roman" w:hAnsi="Times New Roman" w:cs="Times New Roman"/>
          <w:color w:val="333333"/>
        </w:rPr>
        <w:t>.</w:t>
      </w:r>
    </w:p>
    <w:p w:rsidR="003F6A49" w:rsidRPr="00D17287" w:rsidRDefault="003F6A49" w:rsidP="00EA05C8">
      <w:pPr>
        <w:widowControl/>
        <w:ind w:firstLine="0"/>
        <w:rPr>
          <w:rFonts w:ascii="Times New Roman" w:hAnsi="Times New Roman" w:cs="Times New Roman"/>
        </w:rPr>
      </w:pPr>
      <w:r w:rsidRPr="00D17287">
        <w:rPr>
          <w:rFonts w:ascii="Times New Roman" w:hAnsi="Times New Roman" w:cs="Times New Roman"/>
          <w:color w:val="333333"/>
        </w:rPr>
        <w:tab/>
        <w:t>Проект бюджета городского округа и отчёт об его исполнении Совет рассматривает и утверждает по представлению главы администрации города Евпатории.</w:t>
      </w:r>
    </w:p>
    <w:p w:rsidR="003F6A49" w:rsidRPr="00D17287" w:rsidRDefault="003F6A49" w:rsidP="00EA05C8">
      <w:pPr>
        <w:widowControl/>
        <w:ind w:firstLine="0"/>
        <w:rPr>
          <w:rFonts w:ascii="Times New Roman" w:hAnsi="Times New Roman" w:cs="Times New Roman"/>
          <w:i/>
          <w:iCs/>
        </w:rPr>
      </w:pPr>
      <w:r w:rsidRPr="00D17287">
        <w:rPr>
          <w:rFonts w:ascii="Times New Roman" w:hAnsi="Times New Roman" w:cs="Times New Roman"/>
        </w:rPr>
        <w:tab/>
      </w:r>
      <w:r w:rsidRPr="00D17287">
        <w:rPr>
          <w:rFonts w:ascii="Times New Roman" w:hAnsi="Times New Roman" w:cs="Times New Roman"/>
          <w:i/>
          <w:iCs/>
        </w:rPr>
        <w:t>Правотворческая инициатива осуществляется в форме внесения в Совет:</w:t>
      </w:r>
    </w:p>
    <w:p w:rsidR="003F6A49" w:rsidRPr="00D17287" w:rsidRDefault="003F6A49" w:rsidP="00EA05C8">
      <w:pPr>
        <w:widowControl/>
        <w:ind w:firstLine="0"/>
        <w:rPr>
          <w:rFonts w:ascii="Times New Roman" w:hAnsi="Times New Roman" w:cs="Times New Roman"/>
        </w:rPr>
      </w:pPr>
      <w:r w:rsidRPr="00D17287">
        <w:rPr>
          <w:rFonts w:ascii="Times New Roman" w:hAnsi="Times New Roman" w:cs="Times New Roman"/>
        </w:rPr>
        <w:t>- проектов решений Совета;</w:t>
      </w:r>
    </w:p>
    <w:p w:rsidR="003F6A49" w:rsidRPr="00D17287" w:rsidRDefault="003F6A49" w:rsidP="00EA05C8">
      <w:pPr>
        <w:widowControl/>
        <w:ind w:firstLine="0"/>
        <w:rPr>
          <w:rFonts w:ascii="Times New Roman" w:hAnsi="Times New Roman" w:cs="Times New Roman"/>
        </w:rPr>
      </w:pPr>
      <w:r w:rsidRPr="00D17287">
        <w:rPr>
          <w:rFonts w:ascii="Times New Roman" w:hAnsi="Times New Roman" w:cs="Times New Roman"/>
        </w:rPr>
        <w:lastRenderedPageBreak/>
        <w:t>- проектов решений о внесении изменений в действующие решения Совета, либо признания этих решений утратившими силу;</w:t>
      </w:r>
    </w:p>
    <w:p w:rsidR="003F6A49" w:rsidRPr="00D17287" w:rsidRDefault="003F6A49" w:rsidP="00EA05C8">
      <w:pPr>
        <w:widowControl/>
        <w:ind w:firstLine="0"/>
        <w:rPr>
          <w:rFonts w:ascii="Times New Roman" w:hAnsi="Times New Roman" w:cs="Times New Roman"/>
        </w:rPr>
      </w:pPr>
      <w:r w:rsidRPr="00D17287">
        <w:rPr>
          <w:rFonts w:ascii="Times New Roman" w:hAnsi="Times New Roman" w:cs="Times New Roman"/>
        </w:rPr>
        <w:t>- проектов законов Республики Крым или поправок к законам Республики Крым, предоставляемых Советом  в порядке законодательной инициативы в Государственный Совет Республики Крым.</w:t>
      </w:r>
    </w:p>
    <w:p w:rsidR="003F6A49" w:rsidRPr="00D17287" w:rsidRDefault="003F6A49" w:rsidP="00EA05C8">
      <w:pPr>
        <w:widowControl/>
        <w:ind w:firstLine="0"/>
        <w:rPr>
          <w:rFonts w:ascii="Times New Roman" w:hAnsi="Times New Roman" w:cs="Times New Roman"/>
        </w:rPr>
      </w:pPr>
      <w:r w:rsidRPr="00D17287">
        <w:rPr>
          <w:rFonts w:ascii="Times New Roman" w:hAnsi="Times New Roman" w:cs="Times New Roman"/>
        </w:rPr>
        <w:tab/>
        <w:t>Субъект правотворческой инициативы может в любое время отозвать внесённый им в Совет проект решения, направив в Совет письменное заявление об этом.</w:t>
      </w:r>
    </w:p>
    <w:p w:rsidR="003F6A49" w:rsidRPr="0080016B" w:rsidRDefault="0080016B" w:rsidP="00EA05C8">
      <w:pPr>
        <w:widowControl/>
        <w:ind w:firstLine="0"/>
        <w:rPr>
          <w:rFonts w:ascii="Times New Roman" w:hAnsi="Times New Roman" w:cs="Times New Roman"/>
          <w:bCs/>
        </w:rPr>
      </w:pPr>
      <w:r>
        <w:rPr>
          <w:rFonts w:ascii="Times New Roman" w:hAnsi="Times New Roman" w:cs="Times New Roman"/>
          <w:b/>
          <w:bCs/>
        </w:rPr>
        <w:tab/>
      </w:r>
      <w:r w:rsidR="003F6A49" w:rsidRPr="0080016B">
        <w:rPr>
          <w:rFonts w:ascii="Times New Roman" w:hAnsi="Times New Roman" w:cs="Times New Roman"/>
          <w:bCs/>
        </w:rPr>
        <w:t>5.1.2 Разработка и внесение проектов решений Совета (с приложенными материалами) на рассмотрение депутатами Совета.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 xml:space="preserve">При подготовке проектов решений Совета используются текстовый редактор </w:t>
      </w:r>
      <w:r w:rsidRPr="00D17287">
        <w:rPr>
          <w:rFonts w:ascii="Times New Roman" w:hAnsi="Times New Roman" w:cs="Times New Roman"/>
          <w:lang w:val="en-US"/>
        </w:rPr>
        <w:t>MS</w:t>
      </w:r>
      <w:r w:rsidRPr="00D17287">
        <w:rPr>
          <w:rFonts w:ascii="Times New Roman" w:hAnsi="Times New Roman" w:cs="Times New Roman"/>
        </w:rPr>
        <w:t>Word  с применением шрифта черного цвета TimesNewRoman, кегль № 12 (основной шрифт), № 11 (для объемного текста документа), № 10 (при оформлении сносок, объемных таблиц, схем), одинарный межстрочный интервал, выравнивание по ширине. Для выделения наименований решений Совета, приложений к ним, таблиц используется полужирное начертание шрифта TimesNewRoman.</w:t>
      </w:r>
    </w:p>
    <w:p w:rsidR="003F6A49" w:rsidRPr="00D17287" w:rsidRDefault="003F6A49" w:rsidP="00EA05C8">
      <w:pPr>
        <w:widowControl/>
        <w:ind w:firstLine="709"/>
        <w:rPr>
          <w:rFonts w:ascii="Times New Roman" w:hAnsi="Times New Roman" w:cs="Times New Roman"/>
          <w:i/>
          <w:iCs/>
        </w:rPr>
      </w:pPr>
      <w:r w:rsidRPr="00D17287">
        <w:rPr>
          <w:rFonts w:ascii="Times New Roman" w:hAnsi="Times New Roman" w:cs="Times New Roman"/>
          <w:i/>
          <w:iCs/>
        </w:rPr>
        <w:t>Необходимым условием внесения проекта решения на рассмотрение Совета является предоставление следующих документов:</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 xml:space="preserve">- </w:t>
      </w:r>
      <w:r w:rsidRPr="00D17287">
        <w:rPr>
          <w:rFonts w:ascii="Times New Roman" w:hAnsi="Times New Roman" w:cs="Times New Roman"/>
          <w:b/>
          <w:bCs/>
          <w:u w:val="single"/>
        </w:rPr>
        <w:t>Письменное обращение</w:t>
      </w:r>
      <w:r w:rsidRPr="00D17287">
        <w:rPr>
          <w:rFonts w:ascii="Times New Roman" w:hAnsi="Times New Roman" w:cs="Times New Roman"/>
        </w:rPr>
        <w:t xml:space="preserve"> главы администрации города Евпатории к главе муниципального образования – председателю Евпаторийского городского совета о необходимости рассмотрения Советом соответствующего вопроса и внесении проекта решения. </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 xml:space="preserve">- </w:t>
      </w:r>
      <w:r w:rsidRPr="00D17287">
        <w:rPr>
          <w:rFonts w:ascii="Times New Roman" w:hAnsi="Times New Roman" w:cs="Times New Roman"/>
          <w:b/>
          <w:bCs/>
          <w:u w:val="single"/>
        </w:rPr>
        <w:t>Текст проекта решения Совета</w:t>
      </w:r>
      <w:r w:rsidRPr="00D17287">
        <w:rPr>
          <w:rFonts w:ascii="Times New Roman" w:hAnsi="Times New Roman" w:cs="Times New Roman"/>
        </w:rPr>
        <w:t xml:space="preserve">, </w:t>
      </w:r>
      <w:r w:rsidRPr="00D17287">
        <w:rPr>
          <w:rFonts w:ascii="Times New Roman" w:hAnsi="Times New Roman" w:cs="Times New Roman"/>
          <w:bCs/>
        </w:rPr>
        <w:t>оформленного на бланке установленного образца</w:t>
      </w:r>
      <w:r w:rsidR="00577D05">
        <w:rPr>
          <w:rFonts w:ascii="Times New Roman" w:hAnsi="Times New Roman" w:cs="Times New Roman"/>
          <w:b/>
          <w:bCs/>
        </w:rPr>
        <w:t xml:space="preserve"> </w:t>
      </w:r>
      <w:r w:rsidR="00577D05" w:rsidRPr="005451CD">
        <w:rPr>
          <w:rFonts w:ascii="Times New Roman" w:hAnsi="Times New Roman" w:cs="Times New Roman"/>
          <w:bCs/>
        </w:rPr>
        <w:t>(приложение №5</w:t>
      </w:r>
      <w:r w:rsidRPr="005451CD">
        <w:rPr>
          <w:rFonts w:ascii="Times New Roman" w:hAnsi="Times New Roman" w:cs="Times New Roman"/>
          <w:bCs/>
        </w:rPr>
        <w:t>).</w:t>
      </w:r>
      <w:r w:rsidRPr="00D17287">
        <w:rPr>
          <w:rFonts w:ascii="Times New Roman" w:hAnsi="Times New Roman" w:cs="Times New Roman"/>
          <w:b/>
          <w:bCs/>
        </w:rPr>
        <w:t xml:space="preserve">  </w:t>
      </w:r>
      <w:r w:rsidRPr="00D17287">
        <w:rPr>
          <w:rFonts w:ascii="Times New Roman" w:hAnsi="Times New Roman" w:cs="Times New Roman"/>
        </w:rPr>
        <w:t>При оформлении проекта решения Совета рекомендуется следующее.</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 xml:space="preserve">Название решения Совета обозначает предмет его правового регулирования, отделяется от предыдущего реквизита двумя одинарными межстрочными интервалами, печатается через одинарный межстрочный интервал, выделяется полужирным шрифтом </w:t>
      </w:r>
      <w:r w:rsidRPr="00D17287">
        <w:rPr>
          <w:rFonts w:ascii="Times New Roman" w:hAnsi="Times New Roman" w:cs="Times New Roman"/>
          <w:lang w:val="en-US"/>
        </w:rPr>
        <w:t>TimesNewRoman</w:t>
      </w:r>
      <w:r w:rsidRPr="00D17287">
        <w:rPr>
          <w:rFonts w:ascii="Times New Roman" w:hAnsi="Times New Roman" w:cs="Times New Roman"/>
        </w:rPr>
        <w:t>, кегль № 12 и выравнивается по левому краю. Название решения пишется с прописной буквы, точка в конце названия не ставится.</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 xml:space="preserve"> Текст проекта решения Совета отделяется от названия двумя-тремя одинарными межстрочными интервалами. Первая строка абзаца начинается на расстоянии 1,25 см от левой границы текстового поля.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 xml:space="preserve">Текст проекта решения Совета печатается шрифтом </w:t>
      </w:r>
      <w:r w:rsidRPr="00D17287">
        <w:rPr>
          <w:rFonts w:ascii="Times New Roman" w:hAnsi="Times New Roman" w:cs="Times New Roman"/>
          <w:lang w:val="en-US"/>
        </w:rPr>
        <w:t>TimesNewRoman</w:t>
      </w:r>
      <w:r w:rsidRPr="00D17287">
        <w:rPr>
          <w:rFonts w:ascii="Times New Roman" w:hAnsi="Times New Roman" w:cs="Times New Roman"/>
        </w:rPr>
        <w:t>, кегль № 12 через одинарный межстрочный интервал на листах бумаги А4. Верхняя и нижняя  границы текстового поля проекта решения Совета должны составлять  20 мм, левая граница – 30 мм, правая – 10 мм</w:t>
      </w:r>
      <w:r w:rsidR="007B0DA4">
        <w:rPr>
          <w:rFonts w:ascii="Times New Roman" w:hAnsi="Times New Roman" w:cs="Times New Roman"/>
        </w:rPr>
        <w:t xml:space="preserve"> </w:t>
      </w:r>
      <w:r w:rsidR="007B0DA4" w:rsidRPr="007B0DA4">
        <w:rPr>
          <w:rFonts w:ascii="Times New Roman" w:hAnsi="Times New Roman" w:cs="Times New Roman"/>
          <w:bCs/>
        </w:rPr>
        <w:t>(приложение № 1</w:t>
      </w:r>
      <w:r w:rsidRPr="007B0DA4">
        <w:rPr>
          <w:rFonts w:ascii="Times New Roman" w:hAnsi="Times New Roman" w:cs="Times New Roman"/>
          <w:bCs/>
        </w:rPr>
        <w:t>).</w:t>
      </w:r>
      <w:r w:rsidRPr="00D17287">
        <w:rPr>
          <w:rFonts w:ascii="Times New Roman" w:hAnsi="Times New Roman" w:cs="Times New Roman"/>
        </w:rPr>
        <w:t>При альбомной ориентации страницы устанавливаются поля: левое – 20 мм; правое – 20 мм; верхнее – 30 мм; нижнее – 10 мм.</w:t>
      </w:r>
    </w:p>
    <w:p w:rsidR="003F6A49" w:rsidRPr="00D17287" w:rsidRDefault="003F6A49" w:rsidP="00EA05C8">
      <w:pPr>
        <w:widowControl/>
        <w:ind w:firstLine="709"/>
        <w:rPr>
          <w:rFonts w:ascii="Times New Roman" w:hAnsi="Times New Roman" w:cs="Times New Roman"/>
          <w:b/>
          <w:bCs/>
        </w:rPr>
      </w:pPr>
      <w:r w:rsidRPr="00D17287">
        <w:rPr>
          <w:rFonts w:ascii="Times New Roman" w:hAnsi="Times New Roman" w:cs="Times New Roman"/>
        </w:rPr>
        <w:t>В проектах решений Совета, оформленных на двух и более листах, нумеруются второй и последующие листы. Номера страниц проставляются посередине верхнего поля листа арабскими цифрами шрифта TimesNewRoman, кегль № 12 без слова «страница» и знаков препинания</w:t>
      </w:r>
      <w:r w:rsidR="00732DA7">
        <w:rPr>
          <w:rFonts w:ascii="Times New Roman" w:hAnsi="Times New Roman" w:cs="Times New Roman"/>
        </w:rPr>
        <w:t>.</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Нумерация листов в каждом приложении должна быть самостоятельной.</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 xml:space="preserve">Содержание проектов решений Совета должны соответствовать действующему законодательству Российской Федерации, Республики Крым, муниципальным правовым актам. Текст проекта решения Совета содержит: преамбулу и постановляющую часть. Преамбула содержит правовое обоснование принятия муниципального правового акта. В ней также указываются основания для принятия решения Совета. </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 xml:space="preserve">Преамбула решения, не содержит нормативных предписаний и завершается фразой следующего содержания «городской совет РЕШИЛ:». Слово «РЕШИЛ» печатается прописными буквами  шрифта </w:t>
      </w:r>
      <w:r w:rsidRPr="00D17287">
        <w:rPr>
          <w:rFonts w:ascii="Times New Roman" w:hAnsi="Times New Roman" w:cs="Times New Roman"/>
          <w:lang w:val="en-US"/>
        </w:rPr>
        <w:t>TimesNewRoman</w:t>
      </w:r>
      <w:r w:rsidRPr="00D17287">
        <w:rPr>
          <w:rFonts w:ascii="Times New Roman" w:hAnsi="Times New Roman" w:cs="Times New Roman"/>
        </w:rPr>
        <w:t>,  кегль № 12.</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 xml:space="preserve">Текст проекта решения Совета должен излагаться на русском языке - государственном языке Российской Федерации, чётко и логически последовательно. Используемые термины должны быть общепризнанными и исключать возможность двоякого толкования. Проект </w:t>
      </w:r>
      <w:r w:rsidRPr="00D17287">
        <w:rPr>
          <w:rFonts w:ascii="Times New Roman" w:hAnsi="Times New Roman" w:cs="Times New Roman"/>
        </w:rPr>
        <w:lastRenderedPageBreak/>
        <w:t xml:space="preserve">решения, подготовленный на основании или во исполнение федеральных законов, законов Республики Крым, решений Совета, должен содержать ссылку на их дату, номер  и название в указанной последовательности. В проекте решения Совета определяются перечень вопросов, которые необходимо решить, планируемые мероприятия, исполнители, сроки исполнения, лица, органы, комитеты Совета, на которые возлагается контроль за исполнением решения. Если в связи с принятым решением прекращаются, изменяются правоотношения, урегулированные ранее принятыми решениями, то в проекте решения совета необходимо указать, какие из них признаются утратившими силу или подлежат изменению. </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 xml:space="preserve">Под текстом проекта решения Совета в левой части указывается должность лица, уполномоченного на подписание решения. </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В структуре текста решения Совета могут быть пункты, обозначаемые арабскими цифрами с точкой, а также подпункты, обозначаемые арабскими цифрами с закрывающейся скобкой или через дефис. Допускается использование в тексте проекта решения Совета графических сокращений (</w:t>
      </w:r>
      <w:r w:rsidRPr="00EA0786">
        <w:rPr>
          <w:rFonts w:ascii="Times New Roman" w:hAnsi="Times New Roman" w:cs="Times New Roman"/>
          <w:bCs/>
        </w:rPr>
        <w:t>приложение №4)</w:t>
      </w:r>
      <w:r w:rsidRPr="00EA0786">
        <w:rPr>
          <w:rFonts w:ascii="Times New Roman" w:hAnsi="Times New Roman" w:cs="Times New Roman"/>
        </w:rPr>
        <w:t>.</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Если приложение к решению Совета содержит информацию, представленную в виде таблицы:</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Таблица размещается сразу за первым упоминанием ее в тексте решения, либо оформляется в виде отдельного приложения. В зависимости от ширины и объема таблицы она размещается на листе книжной или альбомной ориентации. Справа над таблицей размещают слово «Таблица». Таблицы нумеруют арабскими цифрами с указанием знака «№»  сквозной нумерацией в пределах всего текста документа, за исключением таблиц приложений. Таблицы каждого приложения имеют отдельную нумерацию, точка после номера не ставится. При необходимости уточнения содержания таблицы приводят её название (наименование таблицы) с прописной буквы над таблицей, точка после названия не ставится.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Таблицы имеют два уровня членения текста: вертикальный (графы) и горизонтальный (строки). Названия граф – вершина таблицы, графа для названия строк – боковик таблицы. Названия граф печатаются в именительном падеже и, как правило, в единственном. В конце названий граф и строк точка не ставится. Сокращение слов в названиях граф не допускается (за исключением единиц измерения). Названия (наименования) граф, располагаются параллельно строкам таблицы, при необходимости – перпендикулярно строкам таблицы. Названия (наименования) граф центруются по ширине и высоте.</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Каждая страница приложения(ний) к проекту решения Совета визируется исполнителем.</w:t>
      </w:r>
    </w:p>
    <w:p w:rsidR="003F6A49" w:rsidRPr="00D17287" w:rsidRDefault="003F6A49" w:rsidP="00EA05C8">
      <w:pPr>
        <w:widowControl/>
        <w:ind w:firstLine="708"/>
        <w:rPr>
          <w:rFonts w:ascii="Times New Roman" w:hAnsi="Times New Roman" w:cs="Times New Roman"/>
          <w:bCs/>
        </w:rPr>
      </w:pPr>
      <w:r w:rsidRPr="00D17287">
        <w:rPr>
          <w:rFonts w:ascii="Times New Roman" w:hAnsi="Times New Roman" w:cs="Times New Roman"/>
          <w:b/>
          <w:bCs/>
          <w:u w:val="single"/>
        </w:rPr>
        <w:t>- Лист согласования</w:t>
      </w:r>
      <w:r w:rsidRPr="00D17287">
        <w:rPr>
          <w:rFonts w:ascii="Times New Roman" w:hAnsi="Times New Roman" w:cs="Times New Roman"/>
          <w:b/>
          <w:bCs/>
        </w:rPr>
        <w:t xml:space="preserve"> (</w:t>
      </w:r>
      <w:r w:rsidRPr="00D17287">
        <w:rPr>
          <w:rFonts w:ascii="Times New Roman" w:hAnsi="Times New Roman" w:cs="Times New Roman"/>
          <w:bCs/>
        </w:rPr>
        <w:t>располагается на оборотной стороне последней страницы проекта решения Совета).</w:t>
      </w:r>
    </w:p>
    <w:p w:rsidR="003F6A49" w:rsidRPr="00D17287" w:rsidRDefault="003F6A49" w:rsidP="00EA05C8">
      <w:pPr>
        <w:widowControl/>
        <w:ind w:firstLine="0"/>
        <w:rPr>
          <w:rFonts w:ascii="Times New Roman" w:hAnsi="Times New Roman" w:cs="Times New Roman"/>
          <w:i/>
          <w:iCs/>
        </w:rPr>
      </w:pPr>
      <w:r w:rsidRPr="00D17287">
        <w:rPr>
          <w:rFonts w:ascii="Times New Roman" w:hAnsi="Times New Roman" w:cs="Times New Roman"/>
        </w:rPr>
        <w:tab/>
      </w:r>
      <w:r w:rsidRPr="00D17287">
        <w:rPr>
          <w:rFonts w:ascii="Times New Roman" w:hAnsi="Times New Roman" w:cs="Times New Roman"/>
          <w:i/>
          <w:iCs/>
        </w:rPr>
        <w:t>В листе согласования указываются:</w:t>
      </w:r>
    </w:p>
    <w:p w:rsidR="003F6A49" w:rsidRPr="00D17287" w:rsidRDefault="003F6A49" w:rsidP="00EA05C8">
      <w:pPr>
        <w:widowControl/>
        <w:ind w:firstLine="0"/>
        <w:rPr>
          <w:rFonts w:ascii="Times New Roman" w:hAnsi="Times New Roman" w:cs="Times New Roman"/>
        </w:rPr>
      </w:pPr>
      <w:r w:rsidRPr="00D17287">
        <w:rPr>
          <w:rFonts w:ascii="Times New Roman" w:hAnsi="Times New Roman" w:cs="Times New Roman"/>
        </w:rPr>
        <w:t>- наименование проекта решения;</w:t>
      </w:r>
    </w:p>
    <w:p w:rsidR="003F6A49" w:rsidRPr="00D17287" w:rsidRDefault="003F6A49" w:rsidP="00EA05C8">
      <w:pPr>
        <w:widowControl/>
        <w:ind w:firstLine="0"/>
        <w:rPr>
          <w:rFonts w:ascii="Times New Roman" w:hAnsi="Times New Roman" w:cs="Times New Roman"/>
        </w:rPr>
      </w:pPr>
      <w:r w:rsidRPr="00D17287">
        <w:rPr>
          <w:rFonts w:ascii="Times New Roman" w:hAnsi="Times New Roman" w:cs="Times New Roman"/>
        </w:rPr>
        <w:t>- субъект, внёсший проект;</w:t>
      </w:r>
    </w:p>
    <w:p w:rsidR="003F6A49" w:rsidRPr="00D17287" w:rsidRDefault="003F6A49" w:rsidP="00EA05C8">
      <w:pPr>
        <w:widowControl/>
        <w:ind w:firstLine="0"/>
        <w:rPr>
          <w:rFonts w:ascii="Times New Roman" w:hAnsi="Times New Roman" w:cs="Times New Roman"/>
        </w:rPr>
      </w:pPr>
      <w:r w:rsidRPr="00D17287">
        <w:rPr>
          <w:rFonts w:ascii="Times New Roman" w:hAnsi="Times New Roman" w:cs="Times New Roman"/>
        </w:rPr>
        <w:t xml:space="preserve">- исполнитель проекта </w:t>
      </w:r>
      <w:r w:rsidRPr="002633E4">
        <w:rPr>
          <w:rFonts w:ascii="Times New Roman" w:hAnsi="Times New Roman" w:cs="Times New Roman"/>
        </w:rPr>
        <w:t>решения Совета</w:t>
      </w:r>
      <w:r w:rsidRPr="00D17287">
        <w:rPr>
          <w:rFonts w:ascii="Times New Roman" w:hAnsi="Times New Roman" w:cs="Times New Roman"/>
          <w:b/>
        </w:rPr>
        <w:t xml:space="preserve"> </w:t>
      </w:r>
      <w:r w:rsidRPr="0080016B">
        <w:rPr>
          <w:rFonts w:ascii="Times New Roman" w:hAnsi="Times New Roman" w:cs="Times New Roman"/>
        </w:rPr>
        <w:t>с</w:t>
      </w:r>
      <w:r w:rsidR="0080016B">
        <w:rPr>
          <w:rFonts w:ascii="Times New Roman" w:hAnsi="Times New Roman" w:cs="Times New Roman"/>
        </w:rPr>
        <w:t xml:space="preserve"> указанием Ф.И.</w:t>
      </w:r>
      <w:r w:rsidRPr="00D17287">
        <w:rPr>
          <w:rFonts w:ascii="Times New Roman" w:hAnsi="Times New Roman" w:cs="Times New Roman"/>
        </w:rPr>
        <w:t>О., занимаемой должности и контактной информации (номер рабочего, либо мобильного телефона, адрес электронной почты);</w:t>
      </w:r>
    </w:p>
    <w:p w:rsidR="003F6A49" w:rsidRPr="00D17287" w:rsidRDefault="003F6A49" w:rsidP="00EA05C8">
      <w:pPr>
        <w:widowControl/>
        <w:ind w:firstLine="0"/>
        <w:rPr>
          <w:rFonts w:ascii="Times New Roman" w:hAnsi="Times New Roman" w:cs="Times New Roman"/>
        </w:rPr>
      </w:pPr>
      <w:r w:rsidRPr="00D17287">
        <w:rPr>
          <w:rFonts w:ascii="Times New Roman" w:hAnsi="Times New Roman" w:cs="Times New Roman"/>
        </w:rPr>
        <w:t>- докладчик (при необходимости содокладчик) с указа</w:t>
      </w:r>
      <w:r w:rsidR="0080016B">
        <w:rPr>
          <w:rFonts w:ascii="Times New Roman" w:hAnsi="Times New Roman" w:cs="Times New Roman"/>
        </w:rPr>
        <w:t>нием Ф.И.</w:t>
      </w:r>
      <w:r w:rsidRPr="00D17287">
        <w:rPr>
          <w:rFonts w:ascii="Times New Roman" w:hAnsi="Times New Roman" w:cs="Times New Roman"/>
        </w:rPr>
        <w:t xml:space="preserve">О. и занимаемой должности. </w:t>
      </w:r>
      <w:r w:rsidRPr="00D17287">
        <w:rPr>
          <w:rFonts w:ascii="Times New Roman" w:hAnsi="Times New Roman" w:cs="Times New Roman"/>
          <w:color w:val="333333"/>
        </w:rPr>
        <w:t xml:space="preserve">Субъект правотворческой инициативы внесения вопроса вправе до начала заседания городского совета заменить своего полномочного представителя (докладчика) по проекту решения, письменно или устно, уведомив об этом </w:t>
      </w:r>
      <w:r w:rsidRPr="00D17287">
        <w:rPr>
          <w:rFonts w:ascii="Times New Roman" w:hAnsi="Times New Roman" w:cs="Times New Roman"/>
        </w:rPr>
        <w:t>начальника отдела по организации работы совета аппарата Евпаторийского городского совета;</w:t>
      </w:r>
    </w:p>
    <w:p w:rsidR="003F6A49" w:rsidRPr="00D17287" w:rsidRDefault="003F6A49" w:rsidP="00EA05C8">
      <w:pPr>
        <w:widowControl/>
        <w:ind w:firstLine="0"/>
        <w:rPr>
          <w:rFonts w:ascii="Times New Roman" w:hAnsi="Times New Roman" w:cs="Times New Roman"/>
        </w:rPr>
      </w:pPr>
      <w:r w:rsidRPr="00D17287">
        <w:rPr>
          <w:rFonts w:ascii="Times New Roman" w:hAnsi="Times New Roman" w:cs="Times New Roman"/>
        </w:rPr>
        <w:t>- предполагаемый регламент выступления на сессии Совета по указанному вопросу;</w:t>
      </w:r>
    </w:p>
    <w:p w:rsidR="003F6A49" w:rsidRPr="00D17287" w:rsidRDefault="003F6A49" w:rsidP="00EA05C8">
      <w:pPr>
        <w:widowControl/>
        <w:ind w:firstLine="0"/>
        <w:rPr>
          <w:rFonts w:ascii="Times New Roman" w:hAnsi="Times New Roman" w:cs="Times New Roman"/>
        </w:rPr>
      </w:pPr>
      <w:r w:rsidRPr="00D17287">
        <w:rPr>
          <w:rFonts w:ascii="Times New Roman" w:hAnsi="Times New Roman" w:cs="Times New Roman"/>
        </w:rPr>
        <w:t>- визы согласования;</w:t>
      </w:r>
    </w:p>
    <w:p w:rsidR="003F6A49" w:rsidRPr="00D17287" w:rsidRDefault="003F6A49" w:rsidP="00EA05C8">
      <w:pPr>
        <w:widowControl/>
        <w:ind w:firstLine="0"/>
        <w:rPr>
          <w:rFonts w:ascii="Times New Roman" w:hAnsi="Times New Roman" w:cs="Times New Roman"/>
        </w:rPr>
      </w:pPr>
      <w:r w:rsidRPr="00D17287">
        <w:rPr>
          <w:rFonts w:ascii="Times New Roman" w:hAnsi="Times New Roman" w:cs="Times New Roman"/>
        </w:rPr>
        <w:t xml:space="preserve">- сведения о рассылке заверенных копий решения Совета с указанием субъектов получения и количества экземпляров. </w:t>
      </w:r>
    </w:p>
    <w:p w:rsidR="003F6A49" w:rsidRPr="00D17287" w:rsidRDefault="003F6A49" w:rsidP="00EA05C8">
      <w:pPr>
        <w:widowControl/>
        <w:ind w:firstLine="0"/>
        <w:rPr>
          <w:rFonts w:ascii="Times New Roman" w:hAnsi="Times New Roman" w:cs="Times New Roman"/>
          <w:b/>
          <w:bCs/>
        </w:rPr>
      </w:pPr>
      <w:r w:rsidRPr="00D17287">
        <w:rPr>
          <w:rFonts w:ascii="Times New Roman" w:hAnsi="Times New Roman" w:cs="Times New Roman"/>
        </w:rPr>
        <w:lastRenderedPageBreak/>
        <w:tab/>
      </w:r>
      <w:r w:rsidRPr="00D17287">
        <w:rPr>
          <w:rFonts w:ascii="Times New Roman" w:hAnsi="Times New Roman" w:cs="Times New Roman"/>
          <w:i/>
          <w:iCs/>
        </w:rPr>
        <w:t>Проект решения, внесённый на рассмотрение Совета главой администрации города Евпатории визируется</w:t>
      </w:r>
      <w:r w:rsidR="000A0BB3">
        <w:rPr>
          <w:rFonts w:ascii="Times New Roman" w:hAnsi="Times New Roman" w:cs="Times New Roman"/>
          <w:i/>
          <w:iCs/>
        </w:rPr>
        <w:t xml:space="preserve"> </w:t>
      </w:r>
      <w:r w:rsidR="006E42D0" w:rsidRPr="000A0BB3">
        <w:rPr>
          <w:rFonts w:ascii="Times New Roman" w:hAnsi="Times New Roman" w:cs="Times New Roman"/>
          <w:bCs/>
        </w:rPr>
        <w:t>(приложение №8</w:t>
      </w:r>
      <w:r w:rsidRPr="000A0BB3">
        <w:rPr>
          <w:rFonts w:ascii="Times New Roman" w:hAnsi="Times New Roman" w:cs="Times New Roman"/>
          <w:bCs/>
        </w:rPr>
        <w:t>):</w:t>
      </w:r>
    </w:p>
    <w:p w:rsidR="003F6A49" w:rsidRPr="00D17287" w:rsidRDefault="003F6A49" w:rsidP="00EA05C8">
      <w:pPr>
        <w:widowControl/>
        <w:ind w:firstLine="0"/>
        <w:rPr>
          <w:rFonts w:ascii="Times New Roman" w:hAnsi="Times New Roman" w:cs="Times New Roman"/>
        </w:rPr>
      </w:pPr>
      <w:r w:rsidRPr="00D17287">
        <w:rPr>
          <w:rFonts w:ascii="Times New Roman" w:hAnsi="Times New Roman" w:cs="Times New Roman"/>
        </w:rPr>
        <w:t>- исполнителем и/или докладчиком проекта решения Совета;</w:t>
      </w:r>
    </w:p>
    <w:p w:rsidR="003F6A49" w:rsidRPr="00D17287" w:rsidRDefault="003F6A49" w:rsidP="00EA05C8">
      <w:pPr>
        <w:widowControl/>
        <w:ind w:firstLine="0"/>
        <w:rPr>
          <w:rFonts w:ascii="Times New Roman" w:hAnsi="Times New Roman" w:cs="Times New Roman"/>
        </w:rPr>
      </w:pPr>
      <w:r w:rsidRPr="00D17287">
        <w:rPr>
          <w:rFonts w:ascii="Times New Roman" w:hAnsi="Times New Roman" w:cs="Times New Roman"/>
        </w:rPr>
        <w:t xml:space="preserve">- курирующим заместителем главы администрации города Евпатории Республики Крым; </w:t>
      </w:r>
    </w:p>
    <w:p w:rsidR="003F6A49" w:rsidRPr="00D17287" w:rsidRDefault="003F6A49" w:rsidP="00EA05C8">
      <w:pPr>
        <w:widowControl/>
        <w:ind w:firstLine="0"/>
        <w:rPr>
          <w:rFonts w:ascii="Times New Roman" w:hAnsi="Times New Roman" w:cs="Times New Roman"/>
        </w:rPr>
      </w:pPr>
      <w:r w:rsidRPr="00D17287">
        <w:rPr>
          <w:rFonts w:ascii="Times New Roman" w:hAnsi="Times New Roman" w:cs="Times New Roman"/>
        </w:rPr>
        <w:t>- руководителем аппарата администрации города Евпатории Республики Крым;</w:t>
      </w:r>
    </w:p>
    <w:p w:rsidR="003F6A49" w:rsidRPr="00D17287" w:rsidRDefault="003F6A49" w:rsidP="00EA05C8">
      <w:pPr>
        <w:widowControl/>
        <w:ind w:firstLine="0"/>
        <w:rPr>
          <w:rFonts w:ascii="Times New Roman" w:hAnsi="Times New Roman" w:cs="Times New Roman"/>
        </w:rPr>
      </w:pPr>
      <w:r w:rsidRPr="00D17287">
        <w:rPr>
          <w:rFonts w:ascii="Times New Roman" w:hAnsi="Times New Roman" w:cs="Times New Roman"/>
        </w:rPr>
        <w:t>- начальником отдела юридического обеспечения администрации города Евпатории Республики Крым;</w:t>
      </w:r>
    </w:p>
    <w:p w:rsidR="003F6A49" w:rsidRPr="00D17287" w:rsidRDefault="003F6A49" w:rsidP="00EA05C8">
      <w:pPr>
        <w:widowControl/>
        <w:ind w:firstLine="0"/>
        <w:rPr>
          <w:rFonts w:ascii="Times New Roman" w:hAnsi="Times New Roman" w:cs="Times New Roman"/>
          <w:color w:val="333333"/>
        </w:rPr>
      </w:pPr>
      <w:r w:rsidRPr="00D17287">
        <w:rPr>
          <w:rFonts w:ascii="Times New Roman" w:hAnsi="Times New Roman" w:cs="Times New Roman"/>
        </w:rPr>
        <w:t>- начальником департамента финансов администрации города Евпатории Республики Крым (при необходимости) с приложением соответствующего заключения</w:t>
      </w:r>
      <w:r w:rsidRPr="00D17287">
        <w:rPr>
          <w:rFonts w:ascii="Times New Roman" w:hAnsi="Times New Roman" w:cs="Times New Roman"/>
          <w:color w:val="333333"/>
        </w:rPr>
        <w:t xml:space="preserve"> к проекту решения Совета, связанного с бюджетным финансированием;</w:t>
      </w:r>
    </w:p>
    <w:p w:rsidR="003F6A49" w:rsidRPr="00D17287" w:rsidRDefault="003F6A49" w:rsidP="00EA05C8">
      <w:pPr>
        <w:widowControl/>
        <w:ind w:firstLine="0"/>
        <w:rPr>
          <w:rFonts w:ascii="Times New Roman" w:hAnsi="Times New Roman" w:cs="Times New Roman"/>
        </w:rPr>
      </w:pPr>
      <w:r w:rsidRPr="00D17287">
        <w:rPr>
          <w:rFonts w:ascii="Times New Roman" w:hAnsi="Times New Roman" w:cs="Times New Roman"/>
        </w:rPr>
        <w:t>- начальником экспертно – правового отдела аппарата Евпаторийского городского совета;</w:t>
      </w:r>
    </w:p>
    <w:p w:rsidR="003F6A49" w:rsidRPr="00D17287" w:rsidRDefault="003F6A49" w:rsidP="00EA05C8">
      <w:pPr>
        <w:widowControl/>
        <w:ind w:firstLine="0"/>
        <w:rPr>
          <w:rFonts w:ascii="Times New Roman" w:hAnsi="Times New Roman" w:cs="Times New Roman"/>
        </w:rPr>
      </w:pPr>
      <w:r w:rsidRPr="00D17287">
        <w:rPr>
          <w:rFonts w:ascii="Times New Roman" w:hAnsi="Times New Roman" w:cs="Times New Roman"/>
        </w:rPr>
        <w:t>- заместителем председателя Евпаторийского городского совета;</w:t>
      </w:r>
    </w:p>
    <w:p w:rsidR="003F6A49" w:rsidRPr="00D17287" w:rsidRDefault="003F6A49" w:rsidP="00EA05C8">
      <w:pPr>
        <w:widowControl/>
        <w:ind w:firstLine="0"/>
        <w:rPr>
          <w:rFonts w:ascii="Times New Roman" w:hAnsi="Times New Roman" w:cs="Times New Roman"/>
        </w:rPr>
      </w:pPr>
      <w:r w:rsidRPr="00D17287">
        <w:rPr>
          <w:rFonts w:ascii="Times New Roman" w:hAnsi="Times New Roman" w:cs="Times New Roman"/>
        </w:rPr>
        <w:t>- управляющим делами аппарата Евпаторийского городского совета.</w:t>
      </w:r>
    </w:p>
    <w:p w:rsidR="003F6A49" w:rsidRPr="00D17287" w:rsidRDefault="003F6A49" w:rsidP="00EA05C8">
      <w:pPr>
        <w:widowControl/>
        <w:ind w:firstLine="708"/>
        <w:rPr>
          <w:rFonts w:ascii="Times New Roman" w:hAnsi="Times New Roman" w:cs="Times New Roman"/>
        </w:rPr>
      </w:pPr>
      <w:r w:rsidRPr="00D17287">
        <w:rPr>
          <w:rFonts w:ascii="Times New Roman" w:hAnsi="Times New Roman" w:cs="Times New Roman"/>
        </w:rPr>
        <w:t>В конце листа согласования указывается дата представления решения, которая подтверждается подписью начальника отдела по организации работы городского совета аппарата Евпаторийского городского совета.</w:t>
      </w:r>
    </w:p>
    <w:p w:rsidR="003F6A49" w:rsidRPr="00D17287" w:rsidRDefault="003F6A49" w:rsidP="00EA05C8">
      <w:pPr>
        <w:widowControl/>
        <w:rPr>
          <w:rFonts w:ascii="Times New Roman" w:hAnsi="Times New Roman" w:cs="Times New Roman"/>
          <w:i/>
          <w:iCs/>
        </w:rPr>
      </w:pPr>
      <w:r w:rsidRPr="00D17287">
        <w:rPr>
          <w:rFonts w:ascii="Times New Roman" w:hAnsi="Times New Roman" w:cs="Times New Roman"/>
          <w:i/>
          <w:iCs/>
        </w:rPr>
        <w:t xml:space="preserve">В остальных случаях проект решения в обязательном порядке визируется: </w:t>
      </w:r>
    </w:p>
    <w:p w:rsidR="003F6A49" w:rsidRPr="00D17287" w:rsidRDefault="003F6A49" w:rsidP="00EA05C8">
      <w:pPr>
        <w:widowControl/>
        <w:ind w:firstLine="0"/>
        <w:rPr>
          <w:rFonts w:ascii="Times New Roman" w:hAnsi="Times New Roman" w:cs="Times New Roman"/>
        </w:rPr>
      </w:pPr>
      <w:r w:rsidRPr="00D17287">
        <w:rPr>
          <w:rFonts w:ascii="Times New Roman" w:hAnsi="Times New Roman" w:cs="Times New Roman"/>
        </w:rPr>
        <w:t xml:space="preserve">      - начальником экспертно – правового отдела аппарата Евпаторийского городского совета с приложением соответствующего заключения;</w:t>
      </w:r>
    </w:p>
    <w:p w:rsidR="003F6A49" w:rsidRPr="00D17287" w:rsidRDefault="003F6A49" w:rsidP="00EA05C8">
      <w:pPr>
        <w:widowControl/>
        <w:ind w:firstLine="0"/>
        <w:rPr>
          <w:rFonts w:ascii="Times New Roman" w:hAnsi="Times New Roman" w:cs="Times New Roman"/>
        </w:rPr>
      </w:pPr>
      <w:r w:rsidRPr="00D17287">
        <w:rPr>
          <w:rFonts w:ascii="Times New Roman" w:hAnsi="Times New Roman" w:cs="Times New Roman"/>
        </w:rPr>
        <w:t xml:space="preserve">      - заместителем председателя Евпаторийского городского совета;</w:t>
      </w:r>
    </w:p>
    <w:p w:rsidR="003F6A49" w:rsidRPr="00D17287" w:rsidRDefault="003F6A49" w:rsidP="00EA05C8">
      <w:pPr>
        <w:widowControl/>
        <w:ind w:firstLine="0"/>
        <w:rPr>
          <w:rFonts w:ascii="Times New Roman" w:hAnsi="Times New Roman" w:cs="Times New Roman"/>
        </w:rPr>
      </w:pPr>
      <w:r w:rsidRPr="00D17287">
        <w:rPr>
          <w:rFonts w:ascii="Times New Roman" w:hAnsi="Times New Roman" w:cs="Times New Roman"/>
        </w:rPr>
        <w:t xml:space="preserve">     -  управляющим делами аппарата Евпаторийского городского совета.</w:t>
      </w:r>
    </w:p>
    <w:p w:rsidR="003F6A49" w:rsidRPr="00D17287" w:rsidRDefault="003F6A49" w:rsidP="00EA05C8">
      <w:pPr>
        <w:widowControl/>
        <w:ind w:firstLine="0"/>
        <w:rPr>
          <w:rFonts w:ascii="Times New Roman" w:hAnsi="Times New Roman" w:cs="Times New Roman"/>
        </w:rPr>
      </w:pPr>
      <w:r w:rsidRPr="00D17287">
        <w:rPr>
          <w:rFonts w:ascii="Times New Roman" w:hAnsi="Times New Roman" w:cs="Times New Roman"/>
        </w:rPr>
        <w:t xml:space="preserve">       В ли</w:t>
      </w:r>
      <w:r w:rsidR="00CB4AA6">
        <w:rPr>
          <w:rFonts w:ascii="Times New Roman" w:hAnsi="Times New Roman" w:cs="Times New Roman"/>
        </w:rPr>
        <w:t>сте согласования указываются Ф.И.</w:t>
      </w:r>
      <w:r w:rsidRPr="00D17287">
        <w:rPr>
          <w:rFonts w:ascii="Times New Roman" w:hAnsi="Times New Roman" w:cs="Times New Roman"/>
        </w:rPr>
        <w:t xml:space="preserve">О. докладчика и исполнителя проекта, а также регламент. </w:t>
      </w:r>
    </w:p>
    <w:p w:rsidR="003F6A49" w:rsidRPr="00D17287" w:rsidRDefault="003F6A49" w:rsidP="00EA05C8">
      <w:pPr>
        <w:widowControl/>
        <w:ind w:firstLine="0"/>
        <w:rPr>
          <w:rFonts w:ascii="Times New Roman" w:hAnsi="Times New Roman" w:cs="Times New Roman"/>
          <w:i/>
          <w:iCs/>
        </w:rPr>
      </w:pPr>
      <w:r w:rsidRPr="00D17287">
        <w:rPr>
          <w:rFonts w:ascii="Times New Roman" w:hAnsi="Times New Roman" w:cs="Times New Roman"/>
        </w:rPr>
        <w:t xml:space="preserve">        В случае внесения проекта решения ответственным комитетом к проекту прилагается выписка из протокола заседания комитета.</w:t>
      </w:r>
    </w:p>
    <w:p w:rsidR="003F6A49" w:rsidRPr="00D17287" w:rsidRDefault="003F6A49" w:rsidP="00EA05C8">
      <w:pPr>
        <w:widowControl/>
        <w:ind w:firstLine="0"/>
        <w:rPr>
          <w:rFonts w:ascii="Times New Roman" w:hAnsi="Times New Roman" w:cs="Times New Roman"/>
        </w:rPr>
      </w:pPr>
      <w:r w:rsidRPr="00D17287">
        <w:rPr>
          <w:rFonts w:ascii="Times New Roman" w:hAnsi="Times New Roman" w:cs="Times New Roman"/>
        </w:rPr>
        <w:tab/>
        <w:t>Если должностное лицо, виза которого предполагается на листе согласования проекта решения Совета, отсутствует, то проект визирует лицо, исполняющее его обязанности или его заместитель.</w:t>
      </w:r>
    </w:p>
    <w:p w:rsidR="003F6A49" w:rsidRPr="00D17287" w:rsidRDefault="003F6A49" w:rsidP="00EA05C8">
      <w:pPr>
        <w:shd w:val="clear" w:color="auto" w:fill="FFFFFF"/>
        <w:rPr>
          <w:rFonts w:ascii="Times New Roman" w:hAnsi="Times New Roman" w:cs="Times New Roman"/>
          <w:color w:val="333333"/>
        </w:rPr>
      </w:pPr>
      <w:r w:rsidRPr="00D17287">
        <w:rPr>
          <w:rFonts w:ascii="Times New Roman" w:hAnsi="Times New Roman" w:cs="Times New Roman"/>
          <w:color w:val="333333"/>
        </w:rPr>
        <w:t xml:space="preserve">Проект решения Совета на всех этапах согласования представляется исполнителем  на визирование. Имеющиеся у согласующих лиц замечания по проекту решения прилагаются на отдельном листе. После устранения замечаний проект решения поступает на повторное рассмотрение. </w:t>
      </w:r>
    </w:p>
    <w:p w:rsidR="003F6A49" w:rsidRPr="00D17287" w:rsidRDefault="003F6A49" w:rsidP="00EA05C8">
      <w:pPr>
        <w:shd w:val="clear" w:color="auto" w:fill="FFFFFF"/>
        <w:rPr>
          <w:rFonts w:ascii="Times New Roman" w:hAnsi="Times New Roman" w:cs="Times New Roman"/>
          <w:color w:val="333333"/>
        </w:rPr>
      </w:pPr>
      <w:r w:rsidRPr="00D17287">
        <w:rPr>
          <w:rFonts w:ascii="Times New Roman" w:hAnsi="Times New Roman" w:cs="Times New Roman"/>
          <w:b/>
          <w:bCs/>
          <w:color w:val="333333"/>
          <w:u w:val="single"/>
        </w:rPr>
        <w:t xml:space="preserve">- Пояснительная записка (краткое обоснование необходимости принятия решения), </w:t>
      </w:r>
      <w:r w:rsidRPr="00D17287">
        <w:rPr>
          <w:rFonts w:ascii="Times New Roman" w:hAnsi="Times New Roman" w:cs="Times New Roman"/>
          <w:bCs/>
          <w:color w:val="333333"/>
        </w:rPr>
        <w:t>в которой</w:t>
      </w:r>
      <w:r w:rsidR="00FE4103">
        <w:rPr>
          <w:rFonts w:ascii="Times New Roman" w:hAnsi="Times New Roman" w:cs="Times New Roman"/>
          <w:bCs/>
          <w:color w:val="333333"/>
        </w:rPr>
        <w:t xml:space="preserve"> </w:t>
      </w:r>
      <w:r w:rsidRPr="00D17287">
        <w:rPr>
          <w:rFonts w:ascii="Times New Roman" w:hAnsi="Times New Roman" w:cs="Times New Roman"/>
          <w:color w:val="333333"/>
        </w:rPr>
        <w:t>указывается основания принятия решения, состояние законодательства в данной сфере правового регулирования, а также содержащей характеристику проекта решения и предложения об отмене, изменении и дополнении действующих решений Совета.</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Пояснительная записка к проекту решения Совета оформляется на стандартных листах бумаги формата А4 и имеет следующие реквизиты:</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 xml:space="preserve">- наименование вида документа печатается прописными буквами от верхней границы текстового поля шрифтом </w:t>
      </w:r>
      <w:r w:rsidRPr="00D17287">
        <w:rPr>
          <w:rFonts w:ascii="Times New Roman" w:hAnsi="Times New Roman" w:cs="Times New Roman"/>
          <w:lang w:val="en-US"/>
        </w:rPr>
        <w:t>TimesNewRoman</w:t>
      </w:r>
      <w:r w:rsidRPr="00D17287">
        <w:rPr>
          <w:rFonts w:ascii="Times New Roman" w:hAnsi="Times New Roman" w:cs="Times New Roman"/>
        </w:rPr>
        <w:t>, кегль № 12 и выравнивается  по центру.</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 xml:space="preserve">- название  печатается строчными буквами через один одинарный межстрочный интервал шрифтом </w:t>
      </w:r>
      <w:r w:rsidRPr="00D17287">
        <w:rPr>
          <w:rFonts w:ascii="Times New Roman" w:hAnsi="Times New Roman" w:cs="Times New Roman"/>
          <w:lang w:val="en-US"/>
        </w:rPr>
        <w:t>TimesNewRoman</w:t>
      </w:r>
      <w:r w:rsidRPr="00D17287">
        <w:rPr>
          <w:rFonts w:ascii="Times New Roman" w:hAnsi="Times New Roman" w:cs="Times New Roman"/>
        </w:rPr>
        <w:t xml:space="preserve">, кегль № 12 и выравнивается по центру. Точка в конце названия не ставится. </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 xml:space="preserve">Текст пояснительной записки отделяется от названия тремя одинарными межстрочными интервалами и печатается шрифтом </w:t>
      </w:r>
      <w:r w:rsidRPr="00D17287">
        <w:rPr>
          <w:rFonts w:ascii="Times New Roman" w:hAnsi="Times New Roman" w:cs="Times New Roman"/>
          <w:lang w:val="en-US"/>
        </w:rPr>
        <w:t>TimesNewRoman</w:t>
      </w:r>
      <w:r w:rsidRPr="00D17287">
        <w:rPr>
          <w:rFonts w:ascii="Times New Roman" w:hAnsi="Times New Roman" w:cs="Times New Roman"/>
        </w:rPr>
        <w:t>, кегль № 12 через одинарный межстрочный интервал. Верхняя и нижняя границы текстового поля должны составлять 20 мм, левая граница – 30 мм, правая – 10 мм. Первая строка абзаца начинается на расстоянии 1,25 см от левой границы текстового поля.</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Подпись лица, уполномоченного подписывать пояснительную записку, отделяется от текста тремя межстрочными интервалами и состоит из должности лица, подписывающего записку, его инициалов и фамилии.  Наименование должности печатается через одинарный межстрочный интервал от левой границы текстового поля.</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lastRenderedPageBreak/>
        <w:t>Инициалы и фамилия должностного лица располагаются на уровне последней строки наименования должности. Между инициалами и фамилией ставится пробел. Последняя буква фамилии ограничивается правой границей текстового поля.</w:t>
      </w:r>
    </w:p>
    <w:p w:rsidR="003F6A49" w:rsidRPr="00D17287" w:rsidRDefault="003F6A49" w:rsidP="00EA05C8">
      <w:pPr>
        <w:shd w:val="clear" w:color="auto" w:fill="FFFFFF"/>
        <w:ind w:firstLine="708"/>
        <w:rPr>
          <w:rFonts w:ascii="Times New Roman" w:hAnsi="Times New Roman" w:cs="Times New Roman"/>
          <w:bCs/>
          <w:color w:val="333333"/>
        </w:rPr>
      </w:pPr>
      <w:r w:rsidRPr="00D17287">
        <w:rPr>
          <w:rFonts w:ascii="Times New Roman" w:hAnsi="Times New Roman" w:cs="Times New Roman"/>
          <w:b/>
          <w:bCs/>
          <w:color w:val="333333"/>
          <w:u w:val="single"/>
        </w:rPr>
        <w:t xml:space="preserve">- Финансово-экономическое обоснование, заключение контрольно-счетного органа, </w:t>
      </w:r>
      <w:r w:rsidRPr="00D17287">
        <w:rPr>
          <w:rFonts w:ascii="Times New Roman" w:hAnsi="Times New Roman" w:cs="Times New Roman"/>
          <w:bCs/>
          <w:color w:val="333333"/>
        </w:rPr>
        <w:t>которое необходимо</w:t>
      </w:r>
      <w:r w:rsidRPr="00D17287">
        <w:rPr>
          <w:rFonts w:ascii="Times New Roman" w:hAnsi="Times New Roman" w:cs="Times New Roman"/>
          <w:color w:val="333333"/>
        </w:rPr>
        <w:t xml:space="preserve"> в случае внесения проекта решения Совета, реализация которого повлечет расходование бюджетных средств. Проекты решений Совета о льготном налогообложении должны содержать указание на источники финансирования убытков бюджета. </w:t>
      </w:r>
    </w:p>
    <w:p w:rsidR="003F6A49" w:rsidRPr="00D17287" w:rsidRDefault="003F6A49" w:rsidP="00EA05C8">
      <w:pPr>
        <w:shd w:val="clear" w:color="auto" w:fill="FFFFFF"/>
        <w:ind w:firstLine="708"/>
        <w:rPr>
          <w:rFonts w:ascii="Times New Roman" w:hAnsi="Times New Roman" w:cs="Times New Roman"/>
          <w:b/>
          <w:bCs/>
          <w:u w:val="single"/>
        </w:rPr>
      </w:pPr>
      <w:r w:rsidRPr="00D17287">
        <w:rPr>
          <w:rFonts w:ascii="Times New Roman" w:hAnsi="Times New Roman" w:cs="Times New Roman"/>
          <w:b/>
          <w:bCs/>
          <w:u w:val="single"/>
        </w:rPr>
        <w:t xml:space="preserve">- Антикоррупционная экспертиза. </w:t>
      </w:r>
    </w:p>
    <w:p w:rsidR="003F6A49" w:rsidRPr="00D17287" w:rsidRDefault="003F6A49" w:rsidP="00EA05C8">
      <w:pPr>
        <w:shd w:val="clear" w:color="auto" w:fill="FFFFFF"/>
        <w:ind w:firstLine="708"/>
        <w:rPr>
          <w:rFonts w:ascii="Times New Roman" w:hAnsi="Times New Roman" w:cs="Times New Roman"/>
          <w:color w:val="333333"/>
        </w:rPr>
      </w:pPr>
      <w:r w:rsidRPr="00D17287">
        <w:rPr>
          <w:rFonts w:ascii="Times New Roman" w:hAnsi="Times New Roman" w:cs="Times New Roman"/>
          <w:color w:val="333333"/>
        </w:rPr>
        <w:t>Процедура проведения экспертизы муниципальных нормативных правовых актов и проектов муниципальных нормативных правовых актов и выявление в них коррупциогенных факторов, определенных Федеральным законом от 17.07.2009г. №172-ФЗ «Об антикоррупционной экспертизе муниципальных нормативных правовых актов и проектов муниципальных нормативных правовых актов», законом Республики Крым                                          «О противодействии коррупции в Республике Крым» от 22.07.2014г. №36-ЗРК, проводится:</w:t>
      </w:r>
    </w:p>
    <w:p w:rsidR="003F6A49" w:rsidRPr="00D17287" w:rsidRDefault="003F6A49" w:rsidP="00EA05C8">
      <w:pPr>
        <w:shd w:val="clear" w:color="auto" w:fill="FFFFFF"/>
        <w:ind w:firstLine="0"/>
        <w:rPr>
          <w:rFonts w:ascii="Times New Roman" w:hAnsi="Times New Roman" w:cs="Times New Roman"/>
          <w:color w:val="333333"/>
        </w:rPr>
      </w:pPr>
      <w:r w:rsidRPr="00D17287">
        <w:rPr>
          <w:rFonts w:ascii="Times New Roman" w:hAnsi="Times New Roman" w:cs="Times New Roman"/>
          <w:color w:val="333333"/>
        </w:rPr>
        <w:t>- на стадии разработки проекта муниципального нормативного правового акта - субъектом, который вносит проект решения на рассмотрение Совета;</w:t>
      </w:r>
    </w:p>
    <w:p w:rsidR="003F6A49" w:rsidRPr="00D17287" w:rsidRDefault="003F6A49" w:rsidP="00EA05C8">
      <w:pPr>
        <w:shd w:val="clear" w:color="auto" w:fill="FFFFFF"/>
        <w:ind w:firstLine="0"/>
        <w:rPr>
          <w:rFonts w:ascii="Times New Roman" w:hAnsi="Times New Roman" w:cs="Times New Roman"/>
          <w:color w:val="333333"/>
        </w:rPr>
      </w:pPr>
      <w:r w:rsidRPr="00D17287">
        <w:rPr>
          <w:rFonts w:ascii="Times New Roman" w:hAnsi="Times New Roman" w:cs="Times New Roman"/>
          <w:color w:val="333333"/>
        </w:rPr>
        <w:t>- на стадии согласования проектов муниципальных нормативных правовых актов в ходе проведения правовой экспертизы – экспертно-правовым отделом Совета (в случае внесения проекта решения администрацией города Евпатории правовая экспертиза проводится также отделом юридического обеспечения администрации города Евпатории);</w:t>
      </w:r>
    </w:p>
    <w:p w:rsidR="003F6A49" w:rsidRPr="00D17287" w:rsidRDefault="003F6A49" w:rsidP="00EA05C8">
      <w:pPr>
        <w:shd w:val="clear" w:color="auto" w:fill="FFFFFF"/>
        <w:ind w:firstLine="0"/>
        <w:rPr>
          <w:rFonts w:ascii="Times New Roman" w:hAnsi="Times New Roman" w:cs="Times New Roman"/>
          <w:color w:val="333333"/>
        </w:rPr>
      </w:pPr>
      <w:r w:rsidRPr="00D17287">
        <w:rPr>
          <w:rFonts w:ascii="Times New Roman" w:hAnsi="Times New Roman" w:cs="Times New Roman"/>
          <w:color w:val="333333"/>
        </w:rPr>
        <w:t xml:space="preserve">- проектов муниципальных нормативных правовых актов по вопросам, указанным в ч. 2 ст. 3 Федерального закона от 17.07.2009г. №172-ФЗ «Об антикоррупционной экспертизе муниципальных нормативных правовых актов и проектов муниципальных нормативных правовых актов», до начала согласования подлежат направлению в прокуратуру города Евпатории. Проекты муниципальных нормативных правовых актов по вопросам, указанным в ч. 2 ст. 3 Федерального закона от 17.07.2009г. №172-ФЗ «Об антикоррупционной экспертизе муниципальных нормативных правовых актов и проектов муниципальных нормативных правовых актов», не могут быть представлены на антикоррупционную экспертизу в экспертно-правовой отдел Совета при отсутствии в прилагаемых к проекту материалах копии сопроводительного письма о направлении представленного проекта муниципального нормативного правового акта в прокуратуру города Евпатории с отметкой о принятии. </w:t>
      </w:r>
    </w:p>
    <w:p w:rsidR="003F6A49" w:rsidRPr="00D17287" w:rsidRDefault="003F6A49" w:rsidP="00EA05C8">
      <w:pPr>
        <w:shd w:val="clear" w:color="auto" w:fill="FFFFFF"/>
        <w:ind w:firstLine="567"/>
        <w:rPr>
          <w:rFonts w:ascii="Times New Roman" w:hAnsi="Times New Roman" w:cs="Times New Roman"/>
          <w:color w:val="333333"/>
        </w:rPr>
      </w:pPr>
      <w:r w:rsidRPr="00D17287">
        <w:rPr>
          <w:rFonts w:ascii="Times New Roman" w:hAnsi="Times New Roman" w:cs="Times New Roman"/>
          <w:color w:val="333333"/>
        </w:rPr>
        <w:t xml:space="preserve">При установлении в результате антикоррупционной экспертизы муниципальных нормативных правовых актов коррупциогенных факторов процедура согласования проекта муниципального нормативного правового акта приостанавливается до устранения </w:t>
      </w:r>
      <w:r w:rsidR="00753B36">
        <w:rPr>
          <w:rFonts w:ascii="Times New Roman" w:hAnsi="Times New Roman" w:cs="Times New Roman"/>
          <w:u w:val="single"/>
        </w:rPr>
        <w:t>испол</w:t>
      </w:r>
      <w:r w:rsidRPr="000A0BB3">
        <w:rPr>
          <w:rFonts w:ascii="Times New Roman" w:hAnsi="Times New Roman" w:cs="Times New Roman"/>
          <w:u w:val="single"/>
        </w:rPr>
        <w:t>нителем</w:t>
      </w:r>
      <w:r w:rsidRPr="00D17287">
        <w:rPr>
          <w:rFonts w:ascii="Times New Roman" w:hAnsi="Times New Roman" w:cs="Times New Roman"/>
          <w:color w:val="333333"/>
        </w:rPr>
        <w:t xml:space="preserve"> проекта муниципального нормативного правового акта замечаний, отраженных в заключении.</w:t>
      </w:r>
    </w:p>
    <w:p w:rsidR="003F6A49" w:rsidRPr="00D17287" w:rsidRDefault="003F6A49" w:rsidP="00EA05C8">
      <w:pPr>
        <w:shd w:val="clear" w:color="auto" w:fill="FFFFFF"/>
        <w:ind w:firstLine="0"/>
        <w:rPr>
          <w:rFonts w:ascii="Times New Roman" w:hAnsi="Times New Roman" w:cs="Times New Roman"/>
          <w:color w:val="333333"/>
        </w:rPr>
      </w:pPr>
      <w:r w:rsidRPr="00D17287">
        <w:rPr>
          <w:rFonts w:ascii="Times New Roman" w:hAnsi="Times New Roman" w:cs="Times New Roman"/>
          <w:b/>
          <w:bCs/>
          <w:color w:val="333333"/>
        </w:rPr>
        <w:tab/>
        <w:t xml:space="preserve">- </w:t>
      </w:r>
      <w:r w:rsidRPr="00D17287">
        <w:rPr>
          <w:rFonts w:ascii="Times New Roman" w:hAnsi="Times New Roman" w:cs="Times New Roman"/>
          <w:b/>
          <w:bCs/>
          <w:color w:val="333333"/>
          <w:u w:val="single"/>
        </w:rPr>
        <w:t>Оценка регулирующего воздействия</w:t>
      </w:r>
      <w:r w:rsidRPr="00D17287">
        <w:rPr>
          <w:rFonts w:ascii="Times New Roman" w:hAnsi="Times New Roman" w:cs="Times New Roman"/>
          <w:bCs/>
          <w:color w:val="333333"/>
        </w:rPr>
        <w:t>, которая</w:t>
      </w:r>
      <w:r w:rsidR="00E41D6B">
        <w:rPr>
          <w:rFonts w:ascii="Times New Roman" w:hAnsi="Times New Roman" w:cs="Times New Roman"/>
          <w:bCs/>
          <w:color w:val="333333"/>
        </w:rPr>
        <w:t xml:space="preserve"> </w:t>
      </w:r>
      <w:r w:rsidRPr="00D17287">
        <w:rPr>
          <w:rFonts w:ascii="Times New Roman" w:hAnsi="Times New Roman" w:cs="Times New Roman"/>
          <w:color w:val="333333"/>
        </w:rPr>
        <w:t xml:space="preserve">проводится в случае, если проект решения Совета затрагивает вопросы осуществления предпринимательской и инвестиционной деятельности. </w:t>
      </w:r>
    </w:p>
    <w:p w:rsidR="003F6A49" w:rsidRPr="00D17287" w:rsidRDefault="003F6A49" w:rsidP="00EA05C8">
      <w:pPr>
        <w:shd w:val="clear" w:color="auto" w:fill="FFFFFF"/>
        <w:ind w:firstLine="708"/>
        <w:rPr>
          <w:rFonts w:ascii="Times New Roman" w:hAnsi="Times New Roman" w:cs="Times New Roman"/>
          <w:color w:val="333333"/>
        </w:rPr>
      </w:pPr>
      <w:r w:rsidRPr="00D17287">
        <w:rPr>
          <w:rFonts w:ascii="Times New Roman" w:hAnsi="Times New Roman" w:cs="Times New Roman"/>
          <w:b/>
          <w:bCs/>
          <w:color w:val="333333"/>
          <w:u w:val="single"/>
        </w:rPr>
        <w:t>- Результаты проведения публичных обсуждений проектов решений Совета</w:t>
      </w:r>
      <w:r w:rsidR="00E41D6B">
        <w:rPr>
          <w:rFonts w:ascii="Times New Roman" w:hAnsi="Times New Roman" w:cs="Times New Roman"/>
          <w:b/>
          <w:bCs/>
          <w:color w:val="333333"/>
          <w:u w:val="single"/>
        </w:rPr>
        <w:t xml:space="preserve"> </w:t>
      </w:r>
      <w:r w:rsidRPr="00D17287">
        <w:rPr>
          <w:rFonts w:ascii="Times New Roman" w:hAnsi="Times New Roman" w:cs="Times New Roman"/>
          <w:color w:val="333333"/>
        </w:rPr>
        <w:t>предоставляются  в случае, если проект решения Совета предполагает проведение публичных слушаний, а именно: протокол публичных слушаний и заключение о результатах слушаний.</w:t>
      </w:r>
      <w:r w:rsidR="00E41D6B">
        <w:rPr>
          <w:rFonts w:ascii="Times New Roman" w:hAnsi="Times New Roman" w:cs="Times New Roman"/>
          <w:color w:val="333333"/>
        </w:rPr>
        <w:t xml:space="preserve"> </w:t>
      </w:r>
      <w:r w:rsidRPr="00D17287">
        <w:rPr>
          <w:rFonts w:ascii="Times New Roman" w:hAnsi="Times New Roman" w:cs="Times New Roman"/>
          <w:color w:val="333333"/>
        </w:rPr>
        <w:t>На публичные слушания должны выноситься:</w:t>
      </w:r>
    </w:p>
    <w:p w:rsidR="003F6A49" w:rsidRPr="00D17287" w:rsidRDefault="003F6A49" w:rsidP="00EA05C8">
      <w:pPr>
        <w:shd w:val="clear" w:color="auto" w:fill="FFFFFF"/>
        <w:rPr>
          <w:rFonts w:ascii="Times New Roman" w:hAnsi="Times New Roman" w:cs="Times New Roman"/>
          <w:color w:val="333333"/>
        </w:rPr>
      </w:pPr>
      <w:r w:rsidRPr="00D17287">
        <w:rPr>
          <w:rFonts w:ascii="Times New Roman" w:hAnsi="Times New Roman" w:cs="Times New Roman"/>
          <w:color w:val="333333"/>
        </w:rPr>
        <w:t>- проект Устава городского округа, а также проект муниципального правового акта о внесении изменений и дополнений в Устав, кроме случаев, когда изменения в Устав вносятся исключительно в целях приведения закрепляемых в Уставе вопросов местного значения и полномочий по их решению в соответствие с Конституцией Российской Федерации, федеральными законами;</w:t>
      </w:r>
    </w:p>
    <w:p w:rsidR="003F6A49" w:rsidRPr="00D17287" w:rsidRDefault="003F6A49" w:rsidP="00EA05C8">
      <w:pPr>
        <w:shd w:val="clear" w:color="auto" w:fill="FFFFFF"/>
        <w:rPr>
          <w:rFonts w:ascii="Times New Roman" w:hAnsi="Times New Roman" w:cs="Times New Roman"/>
          <w:color w:val="333333"/>
        </w:rPr>
      </w:pPr>
      <w:r w:rsidRPr="00D17287">
        <w:rPr>
          <w:rFonts w:ascii="Times New Roman" w:hAnsi="Times New Roman" w:cs="Times New Roman"/>
          <w:color w:val="333333"/>
        </w:rPr>
        <w:t>-  проект бюджета городского округа и отчет о его исполнении;</w:t>
      </w:r>
    </w:p>
    <w:p w:rsidR="003F6A49" w:rsidRPr="00D17287" w:rsidRDefault="003F6A49" w:rsidP="00EA05C8">
      <w:pPr>
        <w:shd w:val="clear" w:color="auto" w:fill="FFFFFF"/>
        <w:rPr>
          <w:rFonts w:ascii="Times New Roman" w:hAnsi="Times New Roman" w:cs="Times New Roman"/>
          <w:color w:val="333333"/>
        </w:rPr>
      </w:pPr>
      <w:r w:rsidRPr="00D17287">
        <w:rPr>
          <w:rFonts w:ascii="Times New Roman" w:hAnsi="Times New Roman" w:cs="Times New Roman"/>
          <w:color w:val="333333"/>
        </w:rPr>
        <w:t xml:space="preserve">- проекты планов и программ развития города; проекты правил землепользования и </w:t>
      </w:r>
      <w:r w:rsidRPr="00D17287">
        <w:rPr>
          <w:rFonts w:ascii="Times New Roman" w:hAnsi="Times New Roman" w:cs="Times New Roman"/>
          <w:color w:val="333333"/>
        </w:rPr>
        <w:lastRenderedPageBreak/>
        <w:t>застройки, проекты планировки территорий и проекты межевания территорий, проекты правил благоустройства территорий, а также вопросы предоставления разрешений на условно разрешенный вид использования земельных участков и объектов капитального строительства, вопросы отклонения от предельных параметров разрешенного строительства, реконструкции объектов капитального строительства,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а также вопросы установления публичного сервитута в соответствии с Земельным кодексом Российской Федерации;</w:t>
      </w:r>
    </w:p>
    <w:p w:rsidR="003F6A49" w:rsidRPr="00D17287" w:rsidRDefault="003F6A49" w:rsidP="00EA05C8">
      <w:pPr>
        <w:shd w:val="clear" w:color="auto" w:fill="FFFFFF"/>
        <w:rPr>
          <w:rFonts w:ascii="Times New Roman" w:hAnsi="Times New Roman" w:cs="Times New Roman"/>
          <w:color w:val="333333"/>
        </w:rPr>
      </w:pPr>
      <w:r w:rsidRPr="00D17287">
        <w:rPr>
          <w:rFonts w:ascii="Times New Roman" w:hAnsi="Times New Roman" w:cs="Times New Roman"/>
          <w:color w:val="333333"/>
        </w:rPr>
        <w:t>- вопросы о преобразовании городского округа;</w:t>
      </w:r>
    </w:p>
    <w:p w:rsidR="003F6A49" w:rsidRPr="00D17287" w:rsidRDefault="003F6A49" w:rsidP="00EA05C8">
      <w:pPr>
        <w:shd w:val="clear" w:color="auto" w:fill="FFFFFF"/>
        <w:rPr>
          <w:rFonts w:ascii="Times New Roman" w:hAnsi="Times New Roman" w:cs="Times New Roman"/>
          <w:color w:val="333333"/>
        </w:rPr>
      </w:pPr>
      <w:r w:rsidRPr="00D17287">
        <w:rPr>
          <w:rFonts w:ascii="Times New Roman" w:hAnsi="Times New Roman" w:cs="Times New Roman"/>
          <w:color w:val="333333"/>
        </w:rPr>
        <w:t>- иные вопросы в соответствии с федеральными законами.</w:t>
      </w:r>
    </w:p>
    <w:p w:rsidR="003F6A49" w:rsidRPr="00D17287" w:rsidRDefault="003F6A49" w:rsidP="00EA05C8">
      <w:pPr>
        <w:shd w:val="clear" w:color="auto" w:fill="FFFFFF"/>
        <w:ind w:firstLine="708"/>
        <w:rPr>
          <w:rFonts w:ascii="Times New Roman" w:hAnsi="Times New Roman" w:cs="Times New Roman"/>
          <w:color w:val="333333"/>
        </w:rPr>
      </w:pPr>
      <w:r w:rsidRPr="00D17287">
        <w:rPr>
          <w:rFonts w:ascii="Times New Roman" w:hAnsi="Times New Roman" w:cs="Times New Roman"/>
          <w:b/>
          <w:bCs/>
          <w:color w:val="333333"/>
          <w:u w:val="single"/>
        </w:rPr>
        <w:t>- Сравнительная таблица</w:t>
      </w:r>
      <w:r w:rsidRPr="00D17287">
        <w:rPr>
          <w:rFonts w:ascii="Times New Roman" w:hAnsi="Times New Roman" w:cs="Times New Roman"/>
          <w:color w:val="333333"/>
        </w:rPr>
        <w:t xml:space="preserve"> следующего содержания в случае, если проект решения касается внесений изменений в ранее принятые решения Совета.</w:t>
      </w:r>
    </w:p>
    <w:p w:rsidR="003F6A49" w:rsidRPr="00D17287" w:rsidRDefault="003F6A49" w:rsidP="00EA05C8">
      <w:pPr>
        <w:shd w:val="clear" w:color="auto" w:fill="FFFFFF"/>
        <w:ind w:firstLine="0"/>
        <w:rPr>
          <w:rFonts w:ascii="Times New Roman" w:hAnsi="Times New Roman" w:cs="Times New Roman"/>
          <w:color w:val="333333"/>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84"/>
        <w:gridCol w:w="3285"/>
        <w:gridCol w:w="3285"/>
      </w:tblGrid>
      <w:tr w:rsidR="003F6A49" w:rsidRPr="00D17287">
        <w:tc>
          <w:tcPr>
            <w:tcW w:w="3284" w:type="dxa"/>
            <w:vAlign w:val="center"/>
          </w:tcPr>
          <w:p w:rsidR="003F6A49" w:rsidRPr="00D17287" w:rsidRDefault="003F6A49" w:rsidP="00EA05C8">
            <w:pPr>
              <w:widowControl/>
              <w:autoSpaceDE/>
              <w:autoSpaceDN/>
              <w:adjustRightInd/>
              <w:ind w:firstLine="0"/>
              <w:jc w:val="center"/>
              <w:rPr>
                <w:rFonts w:ascii="Times New Roman" w:hAnsi="Times New Roman" w:cs="Times New Roman"/>
                <w:lang w:eastAsia="en-US"/>
              </w:rPr>
            </w:pPr>
            <w:r w:rsidRPr="00D17287">
              <w:rPr>
                <w:rFonts w:ascii="Times New Roman" w:hAnsi="Times New Roman" w:cs="Times New Roman"/>
                <w:lang w:eastAsia="en-US"/>
              </w:rPr>
              <w:t>Действующая редакция</w:t>
            </w:r>
          </w:p>
        </w:tc>
        <w:tc>
          <w:tcPr>
            <w:tcW w:w="3285" w:type="dxa"/>
            <w:vAlign w:val="center"/>
          </w:tcPr>
          <w:p w:rsidR="003F6A49" w:rsidRPr="00D17287" w:rsidRDefault="003F6A49" w:rsidP="00EA05C8">
            <w:pPr>
              <w:widowControl/>
              <w:autoSpaceDE/>
              <w:autoSpaceDN/>
              <w:adjustRightInd/>
              <w:ind w:firstLine="0"/>
              <w:jc w:val="center"/>
              <w:rPr>
                <w:rFonts w:ascii="Times New Roman" w:hAnsi="Times New Roman" w:cs="Times New Roman"/>
                <w:lang w:eastAsia="en-US"/>
              </w:rPr>
            </w:pPr>
            <w:r w:rsidRPr="00D17287">
              <w:rPr>
                <w:rFonts w:ascii="Times New Roman" w:hAnsi="Times New Roman" w:cs="Times New Roman"/>
                <w:lang w:eastAsia="en-US"/>
              </w:rPr>
              <w:t>Новая редакция</w:t>
            </w:r>
          </w:p>
        </w:tc>
        <w:tc>
          <w:tcPr>
            <w:tcW w:w="3285" w:type="dxa"/>
            <w:vAlign w:val="center"/>
          </w:tcPr>
          <w:p w:rsidR="003F6A49" w:rsidRPr="00D17287" w:rsidRDefault="003F6A49" w:rsidP="00EA05C8">
            <w:pPr>
              <w:widowControl/>
              <w:autoSpaceDE/>
              <w:autoSpaceDN/>
              <w:adjustRightInd/>
              <w:ind w:firstLine="0"/>
              <w:jc w:val="center"/>
              <w:rPr>
                <w:rFonts w:ascii="Times New Roman" w:hAnsi="Times New Roman" w:cs="Times New Roman"/>
                <w:lang w:eastAsia="en-US"/>
              </w:rPr>
            </w:pPr>
            <w:r w:rsidRPr="00D17287">
              <w:rPr>
                <w:rFonts w:ascii="Times New Roman" w:hAnsi="Times New Roman" w:cs="Times New Roman"/>
                <w:lang w:eastAsia="en-US"/>
              </w:rPr>
              <w:t>Основания для внесения изменений в решение Совета</w:t>
            </w:r>
          </w:p>
        </w:tc>
      </w:tr>
      <w:tr w:rsidR="003F6A49" w:rsidRPr="00D17287">
        <w:tc>
          <w:tcPr>
            <w:tcW w:w="3284" w:type="dxa"/>
          </w:tcPr>
          <w:p w:rsidR="003F6A49" w:rsidRPr="00D17287" w:rsidRDefault="003F6A49" w:rsidP="00EA05C8">
            <w:pPr>
              <w:widowControl/>
              <w:autoSpaceDE/>
              <w:autoSpaceDN/>
              <w:adjustRightInd/>
              <w:ind w:firstLine="709"/>
              <w:jc w:val="center"/>
              <w:rPr>
                <w:rFonts w:ascii="Times New Roman" w:hAnsi="Times New Roman" w:cs="Times New Roman"/>
                <w:lang w:eastAsia="en-US"/>
              </w:rPr>
            </w:pPr>
          </w:p>
        </w:tc>
        <w:tc>
          <w:tcPr>
            <w:tcW w:w="3285" w:type="dxa"/>
          </w:tcPr>
          <w:p w:rsidR="003F6A49" w:rsidRPr="00D17287" w:rsidRDefault="003F6A49" w:rsidP="00EA05C8">
            <w:pPr>
              <w:widowControl/>
              <w:autoSpaceDE/>
              <w:autoSpaceDN/>
              <w:adjustRightInd/>
              <w:ind w:firstLine="709"/>
              <w:jc w:val="center"/>
              <w:rPr>
                <w:rFonts w:ascii="Times New Roman" w:hAnsi="Times New Roman" w:cs="Times New Roman"/>
                <w:lang w:eastAsia="en-US"/>
              </w:rPr>
            </w:pPr>
          </w:p>
        </w:tc>
        <w:tc>
          <w:tcPr>
            <w:tcW w:w="3285" w:type="dxa"/>
          </w:tcPr>
          <w:p w:rsidR="003F6A49" w:rsidRPr="00D17287" w:rsidRDefault="003F6A49" w:rsidP="00EA05C8">
            <w:pPr>
              <w:widowControl/>
              <w:autoSpaceDE/>
              <w:autoSpaceDN/>
              <w:adjustRightInd/>
              <w:ind w:firstLine="709"/>
              <w:jc w:val="center"/>
              <w:rPr>
                <w:rFonts w:ascii="Times New Roman" w:hAnsi="Times New Roman" w:cs="Times New Roman"/>
                <w:lang w:eastAsia="en-US"/>
              </w:rPr>
            </w:pPr>
          </w:p>
        </w:tc>
      </w:tr>
    </w:tbl>
    <w:p w:rsidR="003F6A49" w:rsidRPr="00D17287" w:rsidRDefault="003F6A49" w:rsidP="00EA05C8">
      <w:pPr>
        <w:widowControl/>
        <w:autoSpaceDE/>
        <w:autoSpaceDN/>
        <w:adjustRightInd/>
        <w:ind w:firstLine="0"/>
        <w:rPr>
          <w:rFonts w:ascii="Times New Roman" w:hAnsi="Times New Roman" w:cs="Times New Roman"/>
        </w:rPr>
      </w:pPr>
      <w:r w:rsidRPr="00D17287">
        <w:rPr>
          <w:rFonts w:ascii="Times New Roman" w:hAnsi="Times New Roman" w:cs="Times New Roman"/>
        </w:rPr>
        <w:tab/>
        <w:t xml:space="preserve">Таблица отделяется от названия двумя-тремя  одинарными межстрочными интервалами и печатается шрифтом </w:t>
      </w:r>
      <w:r w:rsidRPr="00D17287">
        <w:rPr>
          <w:rFonts w:ascii="Times New Roman" w:hAnsi="Times New Roman" w:cs="Times New Roman"/>
          <w:lang w:val="en-US"/>
        </w:rPr>
        <w:t>TimesNewRoman</w:t>
      </w:r>
      <w:r w:rsidRPr="00D17287">
        <w:rPr>
          <w:rFonts w:ascii="Times New Roman" w:hAnsi="Times New Roman" w:cs="Times New Roman"/>
        </w:rPr>
        <w:t xml:space="preserve">,  кегль № 12 через одинарный межстрочный интервал. Для заполнения объемной таблицы может быть использован  шрифт </w:t>
      </w:r>
      <w:r w:rsidRPr="00D17287">
        <w:rPr>
          <w:rFonts w:ascii="Times New Roman" w:hAnsi="Times New Roman" w:cs="Times New Roman"/>
          <w:lang w:val="en-US"/>
        </w:rPr>
        <w:t>TimesNewRoman</w:t>
      </w:r>
      <w:r w:rsidR="00517469">
        <w:rPr>
          <w:rFonts w:ascii="Times New Roman" w:hAnsi="Times New Roman" w:cs="Times New Roman"/>
        </w:rPr>
        <w:t>,</w:t>
      </w:r>
      <w:r w:rsidRPr="00D17287">
        <w:rPr>
          <w:rFonts w:ascii="Times New Roman" w:hAnsi="Times New Roman" w:cs="Times New Roman"/>
        </w:rPr>
        <w:t xml:space="preserve"> кегль № 10.  Верхняя и нижняя границы текстового поля должны составлять 20 мм, левая граница – 30 мм,  правая – 10 мм. </w:t>
      </w:r>
    </w:p>
    <w:p w:rsidR="003F6A49" w:rsidRPr="00D17287" w:rsidRDefault="003F6A49" w:rsidP="00EA05C8">
      <w:pPr>
        <w:shd w:val="clear" w:color="auto" w:fill="FFFFFF"/>
        <w:ind w:firstLine="708"/>
        <w:rPr>
          <w:rFonts w:ascii="Times New Roman" w:hAnsi="Times New Roman" w:cs="Times New Roman"/>
          <w:b/>
          <w:bCs/>
          <w:color w:val="333333"/>
          <w:u w:val="single"/>
        </w:rPr>
      </w:pPr>
      <w:r w:rsidRPr="00D17287">
        <w:rPr>
          <w:rFonts w:ascii="Times New Roman" w:hAnsi="Times New Roman" w:cs="Times New Roman"/>
          <w:b/>
          <w:bCs/>
          <w:color w:val="333333"/>
          <w:u w:val="single"/>
        </w:rPr>
        <w:t>- Электронный носитель с проектом решения Совета и представленными к нему материалами.</w:t>
      </w:r>
    </w:p>
    <w:p w:rsidR="003F6A49" w:rsidRPr="00CB4AA6" w:rsidRDefault="00CB4AA6" w:rsidP="00EA05C8">
      <w:pPr>
        <w:shd w:val="clear" w:color="auto" w:fill="FFFFFF"/>
        <w:ind w:firstLine="0"/>
        <w:rPr>
          <w:rFonts w:ascii="Times New Roman" w:hAnsi="Times New Roman" w:cs="Times New Roman"/>
          <w:bCs/>
          <w:color w:val="333333"/>
        </w:rPr>
      </w:pPr>
      <w:r>
        <w:rPr>
          <w:rFonts w:ascii="Times New Roman" w:hAnsi="Times New Roman" w:cs="Times New Roman"/>
          <w:bCs/>
          <w:color w:val="333333"/>
        </w:rPr>
        <w:tab/>
      </w:r>
      <w:r w:rsidR="003F6A49" w:rsidRPr="00CB4AA6">
        <w:rPr>
          <w:rFonts w:ascii="Times New Roman" w:hAnsi="Times New Roman" w:cs="Times New Roman"/>
          <w:bCs/>
          <w:color w:val="333333"/>
        </w:rPr>
        <w:t>5.1.3. Сроки предоставления проектов решений в Совет и порядок их регистрации.</w:t>
      </w:r>
    </w:p>
    <w:p w:rsidR="003F6A49" w:rsidRPr="00D17287" w:rsidRDefault="003F6A49" w:rsidP="00EA05C8">
      <w:pPr>
        <w:shd w:val="clear" w:color="auto" w:fill="FFFFFF"/>
        <w:rPr>
          <w:rFonts w:ascii="Times New Roman" w:hAnsi="Times New Roman" w:cs="Times New Roman"/>
          <w:color w:val="333333"/>
        </w:rPr>
      </w:pPr>
      <w:r w:rsidRPr="00D17287">
        <w:rPr>
          <w:rFonts w:ascii="Times New Roman" w:hAnsi="Times New Roman" w:cs="Times New Roman"/>
          <w:color w:val="333333"/>
        </w:rPr>
        <w:t xml:space="preserve">Подготовленный проект решения Совета и материалы к нему (указанные в пункте 2.1.2 настоящей Порядка)  для рассмотрения и принятия решения на заседании Совета поступают в отдел по организации работы городского совета для регистрации и проверки на соответствие требованиям к проекту решения Совета.  Материалы предоставляются не позднее, </w:t>
      </w:r>
      <w:r w:rsidRPr="00753B36">
        <w:rPr>
          <w:rFonts w:ascii="Times New Roman" w:hAnsi="Times New Roman" w:cs="Times New Roman"/>
          <w:bCs/>
          <w:color w:val="333333"/>
        </w:rPr>
        <w:t>чем за 10 ней</w:t>
      </w:r>
      <w:r w:rsidRPr="00D17287">
        <w:rPr>
          <w:rFonts w:ascii="Times New Roman" w:hAnsi="Times New Roman" w:cs="Times New Roman"/>
          <w:color w:val="333333"/>
        </w:rPr>
        <w:t xml:space="preserve"> до предполагаемого рассмотрения на заседании Совета за исключением случаев, предусмотренных решениями Совета и Регламентом Евпаторийского городского совета </w:t>
      </w:r>
      <w:r w:rsidRPr="00D17287">
        <w:rPr>
          <w:rFonts w:ascii="Times New Roman" w:hAnsi="Times New Roman" w:cs="Times New Roman"/>
          <w:color w:val="333333"/>
          <w:lang w:val="en-US"/>
        </w:rPr>
        <w:t>I</w:t>
      </w:r>
      <w:r w:rsidRPr="00D17287">
        <w:rPr>
          <w:rFonts w:ascii="Times New Roman" w:hAnsi="Times New Roman" w:cs="Times New Roman"/>
          <w:color w:val="333333"/>
        </w:rPr>
        <w:t xml:space="preserve"> созыва. В случае несоответствия представленных материалов в их регистрации может быть отказано. В исключительных случаях (при необходимости решения значимых вопросов жизнеобеспечения городского округа), допускается предоставление проекта решения Совета без соблюдения вышеуказанных требований.            </w:t>
      </w:r>
    </w:p>
    <w:p w:rsidR="003F6A49" w:rsidRPr="00D17287" w:rsidRDefault="003F6A49" w:rsidP="00EA05C8">
      <w:pPr>
        <w:shd w:val="clear" w:color="auto" w:fill="FFFFFF"/>
        <w:rPr>
          <w:rFonts w:ascii="Times New Roman" w:hAnsi="Times New Roman" w:cs="Times New Roman"/>
        </w:rPr>
      </w:pPr>
      <w:r w:rsidRPr="00D17287">
        <w:rPr>
          <w:rFonts w:ascii="Times New Roman" w:hAnsi="Times New Roman" w:cs="Times New Roman"/>
          <w:color w:val="333333"/>
        </w:rPr>
        <w:t>После регистрации проект решения Совета с представленными с ним материалами рассматриваются председателем Евпаторийского городского совета и направляются в ответственный комитет Совета для изуч</w:t>
      </w:r>
      <w:r w:rsidR="00753B36">
        <w:rPr>
          <w:rFonts w:ascii="Times New Roman" w:hAnsi="Times New Roman" w:cs="Times New Roman"/>
          <w:color w:val="333333"/>
        </w:rPr>
        <w:t>ения и подготовки рекомендаций</w:t>
      </w:r>
      <w:r w:rsidRPr="00176166">
        <w:rPr>
          <w:rFonts w:ascii="Times New Roman" w:hAnsi="Times New Roman" w:cs="Times New Roman"/>
          <w:color w:val="333333"/>
        </w:rPr>
        <w:t>.</w:t>
      </w:r>
      <w:r w:rsidRPr="00D17287">
        <w:rPr>
          <w:rFonts w:ascii="Times New Roman" w:hAnsi="Times New Roman" w:cs="Times New Roman"/>
        </w:rPr>
        <w:t xml:space="preserve"> Порядок рассмотрения проектов решений Совета определяется комитетами Совета самостоятельно.</w:t>
      </w:r>
    </w:p>
    <w:p w:rsidR="003F6A49" w:rsidRPr="00D17287" w:rsidRDefault="003F6A49" w:rsidP="00EA05C8">
      <w:pPr>
        <w:shd w:val="clear" w:color="auto" w:fill="FFFFFF"/>
        <w:rPr>
          <w:rFonts w:ascii="Times New Roman" w:hAnsi="Times New Roman" w:cs="Times New Roman"/>
          <w:color w:val="333333"/>
        </w:rPr>
      </w:pPr>
      <w:r w:rsidRPr="00D17287">
        <w:rPr>
          <w:rFonts w:ascii="Times New Roman" w:hAnsi="Times New Roman" w:cs="Times New Roman"/>
        </w:rPr>
        <w:t xml:space="preserve"> По результатам рассмотрения проекта решения ответственный комитет Совета</w:t>
      </w:r>
      <w:r w:rsidRPr="00D17287">
        <w:rPr>
          <w:rFonts w:ascii="Times New Roman" w:hAnsi="Times New Roman" w:cs="Times New Roman"/>
          <w:color w:val="333333"/>
        </w:rPr>
        <w:t xml:space="preserve"> может решить:</w:t>
      </w:r>
    </w:p>
    <w:p w:rsidR="003F6A49" w:rsidRPr="00D17287" w:rsidRDefault="003F6A49" w:rsidP="00EA05C8">
      <w:pPr>
        <w:shd w:val="clear" w:color="auto" w:fill="FFFFFF"/>
        <w:rPr>
          <w:rFonts w:ascii="Times New Roman" w:hAnsi="Times New Roman" w:cs="Times New Roman"/>
          <w:color w:val="333333"/>
        </w:rPr>
      </w:pPr>
      <w:r w:rsidRPr="00D17287">
        <w:rPr>
          <w:rFonts w:ascii="Times New Roman" w:hAnsi="Times New Roman" w:cs="Times New Roman"/>
          <w:color w:val="333333"/>
        </w:rPr>
        <w:t>- одобрить проект решения и рекомендовать для  внесения для рассмотрения Совета;</w:t>
      </w:r>
    </w:p>
    <w:p w:rsidR="003F6A49" w:rsidRPr="00D17287" w:rsidRDefault="003F6A49" w:rsidP="00EA05C8">
      <w:pPr>
        <w:shd w:val="clear" w:color="auto" w:fill="FFFFFF"/>
        <w:rPr>
          <w:rFonts w:ascii="Times New Roman" w:hAnsi="Times New Roman" w:cs="Times New Roman"/>
          <w:color w:val="333333"/>
        </w:rPr>
      </w:pPr>
      <w:r w:rsidRPr="00D17287">
        <w:rPr>
          <w:rFonts w:ascii="Times New Roman" w:hAnsi="Times New Roman" w:cs="Times New Roman"/>
          <w:color w:val="333333"/>
        </w:rPr>
        <w:t>- внести на проект решения замечания и дополнения и возвратить исполнителю на доработку;</w:t>
      </w:r>
    </w:p>
    <w:p w:rsidR="003F6A49" w:rsidRPr="00D17287" w:rsidRDefault="003F6A49" w:rsidP="00EA05C8">
      <w:pPr>
        <w:shd w:val="clear" w:color="auto" w:fill="FFFFFF"/>
        <w:ind w:firstLine="0"/>
        <w:rPr>
          <w:rFonts w:ascii="Times New Roman" w:hAnsi="Times New Roman" w:cs="Times New Roman"/>
          <w:color w:val="333333"/>
        </w:rPr>
      </w:pPr>
      <w:r w:rsidRPr="00D17287">
        <w:rPr>
          <w:rFonts w:ascii="Times New Roman" w:hAnsi="Times New Roman" w:cs="Times New Roman"/>
          <w:color w:val="333333"/>
        </w:rPr>
        <w:t xml:space="preserve">       - подготовить альтернативный проект решения по данному вопросу и внести оба проекта на рассмотрение Совета;</w:t>
      </w:r>
    </w:p>
    <w:p w:rsidR="003F6A49" w:rsidRPr="00D17287" w:rsidRDefault="003F6A49" w:rsidP="00EA05C8">
      <w:pPr>
        <w:shd w:val="clear" w:color="auto" w:fill="FFFFFF"/>
        <w:rPr>
          <w:rFonts w:ascii="Times New Roman" w:hAnsi="Times New Roman" w:cs="Times New Roman"/>
          <w:color w:val="333333"/>
        </w:rPr>
      </w:pPr>
      <w:r w:rsidRPr="00D17287">
        <w:rPr>
          <w:rFonts w:ascii="Times New Roman" w:hAnsi="Times New Roman" w:cs="Times New Roman"/>
          <w:color w:val="333333"/>
        </w:rPr>
        <w:t xml:space="preserve">- отклонить представленный проект решения с указанием обоснования отклонения. </w:t>
      </w:r>
    </w:p>
    <w:p w:rsidR="003F6A49" w:rsidRPr="00D17287" w:rsidRDefault="003F6A49" w:rsidP="00EA05C8">
      <w:pPr>
        <w:shd w:val="clear" w:color="auto" w:fill="FFFFFF"/>
        <w:ind w:firstLine="0"/>
        <w:rPr>
          <w:rFonts w:ascii="Times New Roman" w:hAnsi="Times New Roman" w:cs="Times New Roman"/>
          <w:color w:val="333333"/>
        </w:rPr>
      </w:pPr>
      <w:r w:rsidRPr="00D17287">
        <w:rPr>
          <w:rFonts w:ascii="Times New Roman" w:hAnsi="Times New Roman" w:cs="Times New Roman"/>
          <w:color w:val="333333"/>
        </w:rPr>
        <w:tab/>
        <w:t xml:space="preserve">Комитет Совета может дать свое заключение по рассмотренному проекту </w:t>
      </w:r>
      <w:r w:rsidRPr="00D17287">
        <w:rPr>
          <w:rFonts w:ascii="Times New Roman" w:hAnsi="Times New Roman" w:cs="Times New Roman"/>
        </w:rPr>
        <w:t>Совета. Выводы ответственного комитета Совета доводятся до сведения субъекта, внесшего проект решения Совета.</w:t>
      </w:r>
    </w:p>
    <w:p w:rsidR="003F6A49" w:rsidRPr="00D17287" w:rsidRDefault="003F6A49" w:rsidP="00EA05C8">
      <w:pPr>
        <w:shd w:val="clear" w:color="auto" w:fill="FFFFFF"/>
        <w:rPr>
          <w:rFonts w:ascii="Times New Roman" w:hAnsi="Times New Roman" w:cs="Times New Roman"/>
        </w:rPr>
      </w:pPr>
      <w:r w:rsidRPr="00D17287">
        <w:rPr>
          <w:rFonts w:ascii="Times New Roman" w:hAnsi="Times New Roman" w:cs="Times New Roman"/>
          <w:color w:val="333333"/>
        </w:rPr>
        <w:t xml:space="preserve">Субъект внесения вопроса, а также указанный им исполнитель проекта решения имеют право присутствовать и высказывать свои предложения при рассмотрении проекта </w:t>
      </w:r>
      <w:r w:rsidRPr="00D17287">
        <w:rPr>
          <w:rFonts w:ascii="Times New Roman" w:hAnsi="Times New Roman" w:cs="Times New Roman"/>
          <w:color w:val="333333"/>
        </w:rPr>
        <w:lastRenderedPageBreak/>
        <w:t xml:space="preserve">решения, как на заседании комитета  Совета, так и на заседании Совета. При отклонении проекта решения </w:t>
      </w:r>
      <w:r w:rsidRPr="00D17287">
        <w:rPr>
          <w:rFonts w:ascii="Times New Roman" w:hAnsi="Times New Roman" w:cs="Times New Roman"/>
        </w:rPr>
        <w:t>ответственным комитетом Совета субъект внесения вопроса вправе повторно внести проект на рассмотрение Совета в прежней редакции. В этом случае проект решения включается председателем Евпаторийского городского совета в проект повестки заседания городского Совета.</w:t>
      </w:r>
      <w:r w:rsidR="00AB1AB1">
        <w:rPr>
          <w:rFonts w:ascii="Times New Roman" w:hAnsi="Times New Roman" w:cs="Times New Roman"/>
        </w:rPr>
        <w:t xml:space="preserve"> </w:t>
      </w:r>
      <w:r w:rsidRPr="00D17287">
        <w:rPr>
          <w:rFonts w:ascii="Times New Roman" w:hAnsi="Times New Roman" w:cs="Times New Roman"/>
        </w:rPr>
        <w:t>Субъект внесения вопроса вправе не согласиться с решением ответственного комитета Совета, о чём он письменно ставит в известность председателя Евпаторийского городского совета и председателя ответственного комитета. В этом</w:t>
      </w:r>
      <w:r w:rsidRPr="00D17287">
        <w:rPr>
          <w:rFonts w:ascii="Times New Roman" w:hAnsi="Times New Roman" w:cs="Times New Roman"/>
          <w:color w:val="333333"/>
        </w:rPr>
        <w:t xml:space="preserve"> случае проект решения вносится на рассмотрение Совета в прежней редакции.</w:t>
      </w:r>
    </w:p>
    <w:p w:rsidR="003F6A49" w:rsidRPr="00D17287" w:rsidRDefault="003F6A49" w:rsidP="00EA05C8">
      <w:pPr>
        <w:shd w:val="clear" w:color="auto" w:fill="FFFFFF"/>
        <w:ind w:firstLine="0"/>
        <w:rPr>
          <w:rFonts w:ascii="Times New Roman" w:hAnsi="Times New Roman" w:cs="Times New Roman"/>
          <w:color w:val="333333"/>
        </w:rPr>
      </w:pPr>
      <w:r w:rsidRPr="00D17287">
        <w:rPr>
          <w:rFonts w:ascii="Times New Roman" w:hAnsi="Times New Roman" w:cs="Times New Roman"/>
        </w:rPr>
        <w:tab/>
        <w:t>Проект решения Совета и все материалы к нему вместе с заключением ответственного комитета Совета направляются на рассмотрение председателю Евпаторийского городского совета.</w:t>
      </w:r>
      <w:r w:rsidR="00AB1AB1">
        <w:rPr>
          <w:rFonts w:ascii="Times New Roman" w:hAnsi="Times New Roman" w:cs="Times New Roman"/>
        </w:rPr>
        <w:t xml:space="preserve"> </w:t>
      </w:r>
      <w:r w:rsidRPr="00D17287">
        <w:rPr>
          <w:rFonts w:ascii="Times New Roman" w:hAnsi="Times New Roman" w:cs="Times New Roman"/>
        </w:rPr>
        <w:t>Если ответственный комитет Совета принял решение о внесении проекта решения на рассмотрение Совета, председатель Евпаторийского городского совета включает его в проект повестки заседания Совета.</w:t>
      </w:r>
    </w:p>
    <w:p w:rsidR="003F6A49" w:rsidRPr="00D17287" w:rsidRDefault="003F6A49" w:rsidP="00EA05C8">
      <w:pPr>
        <w:shd w:val="clear" w:color="auto" w:fill="FFFFFF"/>
        <w:rPr>
          <w:rFonts w:ascii="Times New Roman" w:hAnsi="Times New Roman" w:cs="Times New Roman"/>
        </w:rPr>
      </w:pPr>
      <w:r w:rsidRPr="00D17287">
        <w:rPr>
          <w:rFonts w:ascii="Times New Roman" w:hAnsi="Times New Roman" w:cs="Times New Roman"/>
        </w:rPr>
        <w:t xml:space="preserve">Проект решения после рассмотрения его ответственным комитетом Совета включается в проект повестки очередного заседания городского совета при условии, что он поступил председателю Евпаторийского городского совета не позднее, чем за </w:t>
      </w:r>
      <w:r w:rsidRPr="002C5F89">
        <w:rPr>
          <w:rFonts w:ascii="Times New Roman" w:hAnsi="Times New Roman" w:cs="Times New Roman"/>
          <w:bCs/>
        </w:rPr>
        <w:t>7 дней</w:t>
      </w:r>
      <w:r w:rsidRPr="00D17287">
        <w:rPr>
          <w:rFonts w:ascii="Times New Roman" w:hAnsi="Times New Roman" w:cs="Times New Roman"/>
        </w:rPr>
        <w:t xml:space="preserve"> до назначенного заседания Совета. В остальных случаях проект решения включается в проект повестки следующего заседания Совета.</w:t>
      </w:r>
    </w:p>
    <w:p w:rsidR="003F6A49" w:rsidRPr="00D17287" w:rsidRDefault="003F6A49" w:rsidP="00EA05C8">
      <w:pPr>
        <w:shd w:val="clear" w:color="auto" w:fill="FFFFFF"/>
        <w:ind w:firstLine="0"/>
        <w:rPr>
          <w:rFonts w:ascii="Times New Roman" w:hAnsi="Times New Roman" w:cs="Times New Roman"/>
          <w:color w:val="000000"/>
        </w:rPr>
      </w:pPr>
      <w:r w:rsidRPr="00D17287">
        <w:rPr>
          <w:rFonts w:ascii="Times New Roman" w:hAnsi="Times New Roman" w:cs="Times New Roman"/>
          <w:color w:val="333333"/>
        </w:rPr>
        <w:t xml:space="preserve">Отделом по организации работы городского совета проекты решений Совета с представленными к ним материалами в соответствии с Соглашением о взаимодействии между Евпаторийским городским советом и прокуратурой города Евпатории в правотворческой деятельности и обеспечения единства правового пространства Российской Федерации от 07.11.2014 г. направляются  в прокуратуру г. Евпатории в </w:t>
      </w:r>
      <w:r w:rsidRPr="00D17287">
        <w:rPr>
          <w:rFonts w:ascii="Times New Roman" w:hAnsi="Times New Roman" w:cs="Times New Roman"/>
        </w:rPr>
        <w:t>установленный соглашением срок</w:t>
      </w:r>
      <w:r w:rsidR="00E92718">
        <w:rPr>
          <w:rFonts w:ascii="Times New Roman" w:hAnsi="Times New Roman" w:cs="Times New Roman"/>
        </w:rPr>
        <w:t xml:space="preserve"> </w:t>
      </w:r>
      <w:r w:rsidRPr="00D17287">
        <w:rPr>
          <w:rFonts w:ascii="Times New Roman" w:hAnsi="Times New Roman" w:cs="Times New Roman"/>
          <w:color w:val="000000"/>
        </w:rPr>
        <w:t xml:space="preserve">на электронных и бумажных носителях. </w:t>
      </w:r>
    </w:p>
    <w:p w:rsidR="003F6A49" w:rsidRPr="00D17287" w:rsidRDefault="003F6A49" w:rsidP="00EA05C8">
      <w:pPr>
        <w:shd w:val="clear" w:color="auto" w:fill="FFFFFF"/>
        <w:ind w:firstLine="0"/>
        <w:rPr>
          <w:rFonts w:ascii="Times New Roman" w:hAnsi="Times New Roman" w:cs="Times New Roman"/>
          <w:color w:val="333333"/>
        </w:rPr>
      </w:pPr>
      <w:r w:rsidRPr="00D17287">
        <w:rPr>
          <w:rFonts w:ascii="Times New Roman" w:hAnsi="Times New Roman" w:cs="Times New Roman"/>
        </w:rPr>
        <w:tab/>
        <w:t xml:space="preserve">Отдел по организации работы городского совета не позднее, чем за </w:t>
      </w:r>
      <w:r w:rsidRPr="00AF0620">
        <w:rPr>
          <w:rFonts w:ascii="Times New Roman" w:hAnsi="Times New Roman" w:cs="Times New Roman"/>
          <w:bCs/>
        </w:rPr>
        <w:t>3 дня</w:t>
      </w:r>
      <w:r w:rsidRPr="00D17287">
        <w:rPr>
          <w:rFonts w:ascii="Times New Roman" w:hAnsi="Times New Roman" w:cs="Times New Roman"/>
        </w:rPr>
        <w:t xml:space="preserve"> до очередного заседания Совета направляет  депутатам Совета на электронном носители проект повестки заседания</w:t>
      </w:r>
      <w:r w:rsidRPr="00D17287">
        <w:rPr>
          <w:rFonts w:ascii="Times New Roman" w:hAnsi="Times New Roman" w:cs="Times New Roman"/>
          <w:color w:val="333333"/>
        </w:rPr>
        <w:t xml:space="preserve"> Совета, проекты решений и материалы к ним.</w:t>
      </w:r>
    </w:p>
    <w:p w:rsidR="003F6A49" w:rsidRDefault="003F6A49" w:rsidP="00EA05C8">
      <w:pPr>
        <w:shd w:val="clear" w:color="auto" w:fill="FFFFFF"/>
        <w:rPr>
          <w:rFonts w:ascii="Times New Roman" w:hAnsi="Times New Roman" w:cs="Times New Roman"/>
          <w:color w:val="333333"/>
        </w:rPr>
      </w:pPr>
      <w:r w:rsidRPr="00D17287">
        <w:rPr>
          <w:rFonts w:ascii="Times New Roman" w:hAnsi="Times New Roman" w:cs="Times New Roman"/>
          <w:color w:val="333333"/>
        </w:rPr>
        <w:t xml:space="preserve">В случаях, предусмотренных статьей 26 Регламента Евпаторийского городского совета </w:t>
      </w:r>
      <w:r w:rsidRPr="00D17287">
        <w:rPr>
          <w:rFonts w:ascii="Times New Roman" w:hAnsi="Times New Roman" w:cs="Times New Roman"/>
          <w:color w:val="333333"/>
          <w:lang w:val="en-US"/>
        </w:rPr>
        <w:t>I</w:t>
      </w:r>
      <w:r w:rsidRPr="00D17287">
        <w:rPr>
          <w:rFonts w:ascii="Times New Roman" w:hAnsi="Times New Roman" w:cs="Times New Roman"/>
          <w:color w:val="333333"/>
        </w:rPr>
        <w:t xml:space="preserve"> созыва, а также при подготовке проектов решений в соответствии с решением суда, протестом прокурора, о внесении поправок в проекты законов Республики Крым, о признании обращения депутатским запросом, они могут включаться в проект повестки заседания Совета без предварительного рассмотрения комитетами Совета при условии соблюдения требований, предусмотренных статьей 51 Регламента Евпаторийского городского совета </w:t>
      </w:r>
      <w:r w:rsidRPr="00D17287">
        <w:rPr>
          <w:rFonts w:ascii="Times New Roman" w:hAnsi="Times New Roman" w:cs="Times New Roman"/>
          <w:color w:val="333333"/>
          <w:lang w:val="en-US"/>
        </w:rPr>
        <w:t>I</w:t>
      </w:r>
      <w:r w:rsidRPr="00D17287">
        <w:rPr>
          <w:rFonts w:ascii="Times New Roman" w:hAnsi="Times New Roman" w:cs="Times New Roman"/>
          <w:color w:val="333333"/>
        </w:rPr>
        <w:t xml:space="preserve"> созыва.</w:t>
      </w:r>
    </w:p>
    <w:p w:rsidR="007B0F7E" w:rsidRPr="00D17287" w:rsidRDefault="007B0F7E" w:rsidP="00EA05C8">
      <w:pPr>
        <w:shd w:val="clear" w:color="auto" w:fill="FFFFFF"/>
        <w:rPr>
          <w:rFonts w:ascii="Times New Roman" w:hAnsi="Times New Roman" w:cs="Times New Roman"/>
          <w:color w:val="333333"/>
        </w:rPr>
      </w:pPr>
    </w:p>
    <w:p w:rsidR="003F6A49" w:rsidRDefault="003F6A49" w:rsidP="007B0F7E">
      <w:pPr>
        <w:widowControl/>
        <w:ind w:firstLine="0"/>
        <w:jc w:val="center"/>
        <w:rPr>
          <w:rFonts w:ascii="Times New Roman" w:hAnsi="Times New Roman" w:cs="Times New Roman"/>
          <w:b/>
          <w:bCs/>
        </w:rPr>
      </w:pPr>
      <w:r w:rsidRPr="007B0F7E">
        <w:rPr>
          <w:rFonts w:ascii="Times New Roman" w:hAnsi="Times New Roman" w:cs="Times New Roman"/>
          <w:b/>
          <w:bCs/>
        </w:rPr>
        <w:t>5.2 Рассмотрение проектов решений на сессиях Совета, порядок их приятия (отклонения).</w:t>
      </w:r>
    </w:p>
    <w:p w:rsidR="007B0F7E" w:rsidRPr="007B0F7E" w:rsidRDefault="007B0F7E" w:rsidP="007B0F7E">
      <w:pPr>
        <w:widowControl/>
        <w:ind w:firstLine="0"/>
        <w:jc w:val="center"/>
        <w:rPr>
          <w:rFonts w:ascii="Times New Roman" w:hAnsi="Times New Roman" w:cs="Times New Roman"/>
          <w:b/>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Совет по вопросам своего ведения принимает решения – правовые акты. Решения принимаются на заседании Совета открытым, поимённым, или тайным голосованием.</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 xml:space="preserve">Решение Совета, носящее нормативный характер, считается принятым, если за него проголосовало более половины от установленного состава Совета. Иные решения Совета принимаются большинством голосов от числа депутатов, присутствующих на заседании Совета. </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Решения Совета по вопросам утверждения городского бюджета и отчёта о его исполнении, установления местных налогов и сборов, о принятии Устава города и внесении в него изменений и дополнений, о временном осуществлении исполнительными органами государственной власти субъекта РФ отдельных полномочий органов местного самоуправления принимаются не менее, чем двумя третями от избранного состава Совета.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 xml:space="preserve">Если решение Совета принято с внесением поправок (изменений и дополнений), исполнитель проекта решения дорабатывает текст решения и не позднее чем через </w:t>
      </w:r>
      <w:r w:rsidRPr="00753B36">
        <w:rPr>
          <w:rFonts w:ascii="Times New Roman" w:hAnsi="Times New Roman" w:cs="Times New Roman"/>
          <w:bCs/>
        </w:rPr>
        <w:t>3 дня</w:t>
      </w:r>
      <w:r w:rsidRPr="00D17287">
        <w:rPr>
          <w:rFonts w:ascii="Times New Roman" w:hAnsi="Times New Roman" w:cs="Times New Roman"/>
        </w:rPr>
        <w:t xml:space="preserve"> </w:t>
      </w:r>
      <w:r w:rsidRPr="00D17287">
        <w:rPr>
          <w:rFonts w:ascii="Times New Roman" w:hAnsi="Times New Roman" w:cs="Times New Roman"/>
        </w:rPr>
        <w:lastRenderedPageBreak/>
        <w:t>после заседания Совета передаёт его председателю Евпаторийского городского совета для подписания.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Если решение не принято, то оно считается отклонённым Советом и об этом делается соответствующая запись в протоколе заседания Совета.</w:t>
      </w:r>
    </w:p>
    <w:p w:rsidR="003F6A49" w:rsidRDefault="003F6A49" w:rsidP="00EA05C8">
      <w:pPr>
        <w:widowControl/>
        <w:ind w:firstLine="709"/>
        <w:rPr>
          <w:rFonts w:ascii="Times New Roman" w:hAnsi="Times New Roman" w:cs="Times New Roman"/>
        </w:rPr>
      </w:pPr>
      <w:r w:rsidRPr="00D17287">
        <w:rPr>
          <w:rFonts w:ascii="Times New Roman" w:hAnsi="Times New Roman" w:cs="Times New Roman"/>
        </w:rPr>
        <w:t>Повторное внесение в Совет проекта решения в прежней редакции допускается не ранее чем через шесть месяцев после его отклонения Советом, если Советом не будет установлено иное.</w:t>
      </w:r>
    </w:p>
    <w:p w:rsidR="007B0F7E" w:rsidRPr="00D17287" w:rsidRDefault="007B0F7E" w:rsidP="00EA05C8">
      <w:pPr>
        <w:widowControl/>
        <w:ind w:firstLine="709"/>
        <w:rPr>
          <w:rFonts w:ascii="Times New Roman" w:hAnsi="Times New Roman" w:cs="Times New Roman"/>
        </w:rPr>
      </w:pPr>
    </w:p>
    <w:p w:rsidR="003F6A49" w:rsidRDefault="007B0F7E" w:rsidP="00EA05C8">
      <w:pPr>
        <w:widowControl/>
        <w:ind w:firstLine="0"/>
        <w:rPr>
          <w:rFonts w:ascii="Times New Roman" w:hAnsi="Times New Roman" w:cs="Times New Roman"/>
          <w:b/>
          <w:bCs/>
        </w:rPr>
      </w:pPr>
      <w:r>
        <w:rPr>
          <w:rFonts w:ascii="Times New Roman" w:hAnsi="Times New Roman" w:cs="Times New Roman"/>
          <w:b/>
          <w:bCs/>
        </w:rPr>
        <w:tab/>
      </w:r>
      <w:r w:rsidR="003F6A49" w:rsidRPr="00D17287">
        <w:rPr>
          <w:rFonts w:ascii="Times New Roman" w:hAnsi="Times New Roman" w:cs="Times New Roman"/>
          <w:b/>
          <w:bCs/>
        </w:rPr>
        <w:t>5.3. Подписание решений и вступление в силу принятых решений Совета.</w:t>
      </w:r>
    </w:p>
    <w:p w:rsidR="007B0F7E" w:rsidRPr="00D17287" w:rsidRDefault="007B0F7E" w:rsidP="00EA05C8">
      <w:pPr>
        <w:widowControl/>
        <w:ind w:firstLine="0"/>
        <w:rPr>
          <w:rFonts w:ascii="Times New Roman" w:hAnsi="Times New Roman" w:cs="Times New Roman"/>
          <w:b/>
          <w:bCs/>
        </w:rPr>
      </w:pPr>
    </w:p>
    <w:p w:rsidR="003F6A49" w:rsidRPr="007B0F7E" w:rsidRDefault="003F6A49" w:rsidP="00EA05C8">
      <w:pPr>
        <w:shd w:val="clear" w:color="auto" w:fill="FFFFFF"/>
        <w:rPr>
          <w:rFonts w:ascii="Times New Roman" w:hAnsi="Times New Roman" w:cs="Times New Roman"/>
          <w:bCs/>
          <w:color w:val="333333"/>
        </w:rPr>
      </w:pPr>
      <w:r w:rsidRPr="007B0F7E">
        <w:rPr>
          <w:rFonts w:ascii="Times New Roman" w:hAnsi="Times New Roman" w:cs="Times New Roman"/>
          <w:bCs/>
          <w:color w:val="333333"/>
        </w:rPr>
        <w:t>5.3.1. Подписание решений, принятых Советом.</w:t>
      </w:r>
    </w:p>
    <w:p w:rsidR="003F6A49" w:rsidRPr="00D17287" w:rsidRDefault="003F6A49" w:rsidP="00EA05C8">
      <w:pPr>
        <w:shd w:val="clear" w:color="auto" w:fill="FFFFFF"/>
        <w:rPr>
          <w:rFonts w:ascii="Times New Roman" w:hAnsi="Times New Roman" w:cs="Times New Roman"/>
          <w:color w:val="333333"/>
        </w:rPr>
      </w:pPr>
      <w:r w:rsidRPr="00D17287">
        <w:rPr>
          <w:rFonts w:ascii="Times New Roman" w:hAnsi="Times New Roman" w:cs="Times New Roman"/>
          <w:color w:val="333333"/>
        </w:rPr>
        <w:t xml:space="preserve"> Принятые Советом решения в течение </w:t>
      </w:r>
      <w:r w:rsidRPr="00753B36">
        <w:rPr>
          <w:rFonts w:ascii="Times New Roman" w:hAnsi="Times New Roman" w:cs="Times New Roman"/>
          <w:bCs/>
          <w:color w:val="333333"/>
        </w:rPr>
        <w:t>3  дней</w:t>
      </w:r>
      <w:r w:rsidR="00071CEA">
        <w:rPr>
          <w:rFonts w:ascii="Times New Roman" w:hAnsi="Times New Roman" w:cs="Times New Roman"/>
          <w:b/>
          <w:bCs/>
          <w:color w:val="333333"/>
        </w:rPr>
        <w:t xml:space="preserve"> </w:t>
      </w:r>
      <w:r w:rsidRPr="00D17287">
        <w:rPr>
          <w:rFonts w:ascii="Times New Roman" w:hAnsi="Times New Roman" w:cs="Times New Roman"/>
          <w:color w:val="333333"/>
        </w:rPr>
        <w:t xml:space="preserve">с даты принятия подписываются председателем Евпаторийского городского совета (либо заместителем председателя Евпаторийского городского совета, в случаях предусмотренных действующим законодательством) и в течение </w:t>
      </w:r>
      <w:r w:rsidRPr="00753B36">
        <w:rPr>
          <w:rFonts w:ascii="Times New Roman" w:hAnsi="Times New Roman" w:cs="Times New Roman"/>
          <w:bCs/>
          <w:color w:val="333333"/>
        </w:rPr>
        <w:t>3 дней</w:t>
      </w:r>
      <w:r w:rsidRPr="00D17287">
        <w:rPr>
          <w:rFonts w:ascii="Times New Roman" w:hAnsi="Times New Roman" w:cs="Times New Roman"/>
          <w:color w:val="333333"/>
        </w:rPr>
        <w:t xml:space="preserve"> с даты подписания обнародуются на официальном сайте городского совета, в случае если решение подлежит  официальному опубликованию оно публикуется в официальном печатном средстве массовой информации. </w:t>
      </w:r>
    </w:p>
    <w:p w:rsidR="003F6A49" w:rsidRPr="007B0F7E" w:rsidRDefault="003F6A49" w:rsidP="00EA05C8">
      <w:pPr>
        <w:shd w:val="clear" w:color="auto" w:fill="FFFFFF"/>
        <w:rPr>
          <w:rFonts w:ascii="Times New Roman" w:hAnsi="Times New Roman" w:cs="Times New Roman"/>
          <w:bCs/>
          <w:color w:val="333333"/>
        </w:rPr>
      </w:pPr>
      <w:r w:rsidRPr="007B0F7E">
        <w:rPr>
          <w:rFonts w:ascii="Times New Roman" w:hAnsi="Times New Roman" w:cs="Times New Roman"/>
          <w:bCs/>
          <w:color w:val="333333"/>
        </w:rPr>
        <w:t>5.3.2. Вступление в силу приятых решений Советом.</w:t>
      </w:r>
    </w:p>
    <w:p w:rsidR="003F6A49" w:rsidRPr="00D17287" w:rsidRDefault="003F6A49" w:rsidP="00EA05C8">
      <w:pPr>
        <w:shd w:val="clear" w:color="auto" w:fill="FFFFFF"/>
        <w:rPr>
          <w:rFonts w:ascii="Times New Roman" w:hAnsi="Times New Roman" w:cs="Times New Roman"/>
          <w:color w:val="333333"/>
        </w:rPr>
      </w:pPr>
      <w:r w:rsidRPr="00D17287">
        <w:rPr>
          <w:rFonts w:ascii="Times New Roman" w:hAnsi="Times New Roman" w:cs="Times New Roman"/>
          <w:color w:val="333333"/>
        </w:rPr>
        <w:t>Решение Совета вступает в силу со дня его подписания председателем  Евпаторийского городского совета,  если действующим законодательством, Уставом города или в самом решении не предусмотрен иной срок.</w:t>
      </w:r>
    </w:p>
    <w:p w:rsidR="003F6A49" w:rsidRPr="00D17287" w:rsidRDefault="003F6A49" w:rsidP="00EA05C8">
      <w:pPr>
        <w:shd w:val="clear" w:color="auto" w:fill="FFFFFF"/>
        <w:rPr>
          <w:rFonts w:ascii="Times New Roman" w:hAnsi="Times New Roman" w:cs="Times New Roman"/>
          <w:color w:val="333333"/>
        </w:rPr>
      </w:pPr>
      <w:r w:rsidRPr="00D17287">
        <w:rPr>
          <w:rFonts w:ascii="Times New Roman" w:hAnsi="Times New Roman" w:cs="Times New Roman"/>
          <w:color w:val="333333"/>
        </w:rPr>
        <w:t>Решения Совета о налогах и сборах вступают в силу в соответствии с Налоговым кодексом Российской Федерации. Решения Совета об установлении или отмене местных налогов, о внесении изменений в порядок их уплаты вступают в силу не ранее, чем по истечении одного месяца со дня их официального опубликования, и не ранее 1-го числа очередного налогового периода по соответствующему налогу, за исключением случаев, предусмотренных Налоговым кодексом Российской Федерации.</w:t>
      </w:r>
    </w:p>
    <w:p w:rsidR="003F6A49" w:rsidRPr="00D17287" w:rsidRDefault="003F6A49" w:rsidP="00EA05C8">
      <w:pPr>
        <w:shd w:val="clear" w:color="auto" w:fill="FFFFFF"/>
        <w:rPr>
          <w:rFonts w:ascii="Times New Roman" w:hAnsi="Times New Roman" w:cs="Times New Roman"/>
          <w:color w:val="333333"/>
        </w:rPr>
      </w:pPr>
      <w:r w:rsidRPr="00D17287">
        <w:rPr>
          <w:rFonts w:ascii="Times New Roman" w:hAnsi="Times New Roman" w:cs="Times New Roman"/>
          <w:color w:val="333333"/>
        </w:rPr>
        <w:t>Решения Совета, затрагивающие права, свободы и обязанности человека и гражданина, вступают в силу после их официального опубликования (обнародования), не позднее месяца</w:t>
      </w:r>
      <w:r w:rsidR="00071CEA">
        <w:rPr>
          <w:rFonts w:ascii="Times New Roman" w:hAnsi="Times New Roman" w:cs="Times New Roman"/>
          <w:color w:val="333333"/>
        </w:rPr>
        <w:t xml:space="preserve"> </w:t>
      </w:r>
      <w:r w:rsidRPr="00D17287">
        <w:rPr>
          <w:rFonts w:ascii="Times New Roman" w:hAnsi="Times New Roman" w:cs="Times New Roman"/>
          <w:color w:val="333333"/>
        </w:rPr>
        <w:t>со дня их принятия.</w:t>
      </w:r>
    </w:p>
    <w:p w:rsidR="003F6A49" w:rsidRPr="007B0F7E" w:rsidRDefault="003F6A49" w:rsidP="00EA05C8">
      <w:pPr>
        <w:rPr>
          <w:rFonts w:ascii="Times New Roman" w:hAnsi="Times New Roman" w:cs="Times New Roman"/>
          <w:bCs/>
          <w:color w:val="333333"/>
          <w:lang w:val="uk-UA"/>
        </w:rPr>
      </w:pPr>
      <w:r w:rsidRPr="007B0F7E">
        <w:rPr>
          <w:rFonts w:ascii="Times New Roman" w:hAnsi="Times New Roman" w:cs="Times New Roman"/>
          <w:bCs/>
          <w:color w:val="333333"/>
        </w:rPr>
        <w:t xml:space="preserve">5.3.3. </w:t>
      </w:r>
      <w:r w:rsidRPr="007B0F7E">
        <w:rPr>
          <w:rFonts w:ascii="Times New Roman" w:hAnsi="Times New Roman" w:cs="Times New Roman"/>
          <w:bCs/>
          <w:color w:val="333333"/>
          <w:lang w:val="uk-UA"/>
        </w:rPr>
        <w:t>Официальное</w:t>
      </w:r>
      <w:r w:rsidR="00AF0620" w:rsidRPr="007B0F7E">
        <w:rPr>
          <w:rFonts w:ascii="Times New Roman" w:hAnsi="Times New Roman" w:cs="Times New Roman"/>
          <w:bCs/>
          <w:color w:val="333333"/>
          <w:lang w:val="uk-UA"/>
        </w:rPr>
        <w:t xml:space="preserve"> </w:t>
      </w:r>
      <w:r w:rsidRPr="007B0F7E">
        <w:rPr>
          <w:rFonts w:ascii="Times New Roman" w:hAnsi="Times New Roman" w:cs="Times New Roman"/>
          <w:bCs/>
          <w:color w:val="333333"/>
          <w:lang w:val="uk-UA"/>
        </w:rPr>
        <w:t>опубликование (обнародование) принятых</w:t>
      </w:r>
      <w:r w:rsidR="00AF0620" w:rsidRPr="007B0F7E">
        <w:rPr>
          <w:rFonts w:ascii="Times New Roman" w:hAnsi="Times New Roman" w:cs="Times New Roman"/>
          <w:bCs/>
          <w:color w:val="333333"/>
          <w:lang w:val="uk-UA"/>
        </w:rPr>
        <w:t xml:space="preserve"> </w:t>
      </w:r>
      <w:r w:rsidRPr="007B0F7E">
        <w:rPr>
          <w:rFonts w:ascii="Times New Roman" w:hAnsi="Times New Roman" w:cs="Times New Roman"/>
          <w:bCs/>
          <w:color w:val="333333"/>
          <w:lang w:val="uk-UA"/>
        </w:rPr>
        <w:t>решений</w:t>
      </w:r>
      <w:r w:rsidR="00AF0620" w:rsidRPr="007B0F7E">
        <w:rPr>
          <w:rFonts w:ascii="Times New Roman" w:hAnsi="Times New Roman" w:cs="Times New Roman"/>
          <w:bCs/>
          <w:color w:val="333333"/>
          <w:lang w:val="uk-UA"/>
        </w:rPr>
        <w:t xml:space="preserve"> </w:t>
      </w:r>
      <w:r w:rsidRPr="007B0F7E">
        <w:rPr>
          <w:rFonts w:ascii="Times New Roman" w:hAnsi="Times New Roman" w:cs="Times New Roman"/>
          <w:bCs/>
          <w:color w:val="333333"/>
          <w:lang w:val="uk-UA"/>
        </w:rPr>
        <w:t>Совета.</w:t>
      </w:r>
    </w:p>
    <w:p w:rsidR="003F6A49" w:rsidRPr="00D17287" w:rsidRDefault="003F6A49" w:rsidP="00EA05C8">
      <w:pPr>
        <w:rPr>
          <w:rFonts w:ascii="Times New Roman" w:hAnsi="Times New Roman" w:cs="Times New Roman"/>
          <w:color w:val="333333"/>
        </w:rPr>
      </w:pPr>
      <w:r w:rsidRPr="00D17287">
        <w:rPr>
          <w:rFonts w:ascii="Times New Roman" w:hAnsi="Times New Roman" w:cs="Times New Roman"/>
          <w:color w:val="333333"/>
        </w:rPr>
        <w:t>Официальным опубликованием (обнародованием) решения Совета считается:</w:t>
      </w:r>
    </w:p>
    <w:p w:rsidR="003F6A49" w:rsidRPr="00D17287" w:rsidRDefault="003F6A49" w:rsidP="00EA05C8">
      <w:pPr>
        <w:rPr>
          <w:rFonts w:ascii="Times New Roman" w:hAnsi="Times New Roman" w:cs="Times New Roman"/>
        </w:rPr>
      </w:pPr>
      <w:r w:rsidRPr="00D17287">
        <w:rPr>
          <w:rFonts w:ascii="Times New Roman" w:hAnsi="Times New Roman" w:cs="Times New Roman"/>
          <w:color w:val="333333"/>
        </w:rPr>
        <w:t xml:space="preserve">- Первая </w:t>
      </w:r>
      <w:r w:rsidRPr="00D17287">
        <w:rPr>
          <w:rFonts w:ascii="Times New Roman" w:hAnsi="Times New Roman" w:cs="Times New Roman"/>
        </w:rPr>
        <w:t>публикация его полного текста (опубликование) в городской газете «Евпаторийская здравница».</w:t>
      </w:r>
    </w:p>
    <w:p w:rsidR="003F6A49" w:rsidRPr="00D17287" w:rsidRDefault="003F6A49" w:rsidP="00EA05C8">
      <w:pPr>
        <w:ind w:firstLine="0"/>
        <w:rPr>
          <w:rFonts w:ascii="Times New Roman" w:hAnsi="Times New Roman" w:cs="Times New Roman"/>
        </w:rPr>
      </w:pPr>
      <w:r w:rsidRPr="00D17287">
        <w:rPr>
          <w:rFonts w:ascii="Times New Roman" w:hAnsi="Times New Roman" w:cs="Times New Roman"/>
        </w:rPr>
        <w:tab/>
        <w:t xml:space="preserve"> - Размещение текста решения на официальном интернет-портале города и на официальном сайте Правительства Республики Крым – </w:t>
      </w:r>
      <w:r w:rsidRPr="00D17287">
        <w:rPr>
          <w:rFonts w:ascii="Times New Roman" w:hAnsi="Times New Roman" w:cs="Times New Roman"/>
          <w:lang w:val="en-US"/>
        </w:rPr>
        <w:t>http</w:t>
      </w:r>
      <w:r w:rsidRPr="00D17287">
        <w:rPr>
          <w:rFonts w:ascii="Times New Roman" w:hAnsi="Times New Roman" w:cs="Times New Roman"/>
        </w:rPr>
        <w:t xml:space="preserve">: // </w:t>
      </w:r>
      <w:r w:rsidRPr="00D17287">
        <w:rPr>
          <w:rFonts w:ascii="Times New Roman" w:hAnsi="Times New Roman" w:cs="Times New Roman"/>
          <w:lang w:val="en-US"/>
        </w:rPr>
        <w:t>rk</w:t>
      </w:r>
      <w:r w:rsidRPr="00D17287">
        <w:rPr>
          <w:rFonts w:ascii="Times New Roman" w:hAnsi="Times New Roman" w:cs="Times New Roman"/>
        </w:rPr>
        <w:t>.</w:t>
      </w:r>
      <w:r w:rsidRPr="00D17287">
        <w:rPr>
          <w:rFonts w:ascii="Times New Roman" w:hAnsi="Times New Roman" w:cs="Times New Roman"/>
          <w:lang w:val="en-US"/>
        </w:rPr>
        <w:t>gov</w:t>
      </w:r>
      <w:r w:rsidRPr="00D17287">
        <w:rPr>
          <w:rFonts w:ascii="Times New Roman" w:hAnsi="Times New Roman" w:cs="Times New Roman"/>
        </w:rPr>
        <w:t>.</w:t>
      </w:r>
      <w:r w:rsidRPr="00D17287">
        <w:rPr>
          <w:rFonts w:ascii="Times New Roman" w:hAnsi="Times New Roman" w:cs="Times New Roman"/>
          <w:lang w:val="en-US"/>
        </w:rPr>
        <w:t>ru</w:t>
      </w:r>
      <w:r w:rsidRPr="00D17287">
        <w:rPr>
          <w:rFonts w:ascii="Times New Roman" w:hAnsi="Times New Roman" w:cs="Times New Roman"/>
        </w:rPr>
        <w:t xml:space="preserve"> в разделе: «Муниципальные образования», подраздел «Евпатория» в информационно-телекоммуникационной сети «Интернет», (при необходимости публикуется информационное сообщение о размещении решений Совета на официальных интернет – порталах и в городской газете «Евпаторийская здравница»).</w:t>
      </w:r>
    </w:p>
    <w:p w:rsidR="003F6A49" w:rsidRPr="00D17287" w:rsidRDefault="003F6A49" w:rsidP="00EA05C8">
      <w:pPr>
        <w:ind w:firstLine="540"/>
        <w:rPr>
          <w:rFonts w:ascii="Times New Roman" w:hAnsi="Times New Roman" w:cs="Times New Roman"/>
        </w:rPr>
      </w:pPr>
      <w:r w:rsidRPr="00D17287">
        <w:rPr>
          <w:rFonts w:ascii="Times New Roman" w:hAnsi="Times New Roman" w:cs="Times New Roman"/>
        </w:rPr>
        <w:tab/>
        <w:t>Материалы решений Совета для официального опубликования (обнародования) направляются отделом по организации работы городского совета в установленном порядке в вышеуказанные источники опубликования (обнародования).</w:t>
      </w:r>
    </w:p>
    <w:p w:rsidR="003F6A49" w:rsidRPr="00D17287" w:rsidRDefault="003F6A49" w:rsidP="00EA05C8">
      <w:pPr>
        <w:widowControl/>
        <w:autoSpaceDE/>
        <w:autoSpaceDN/>
        <w:adjustRightInd/>
        <w:ind w:firstLine="0"/>
        <w:jc w:val="center"/>
        <w:rPr>
          <w:rFonts w:ascii="Times New Roman" w:hAnsi="Times New Roman" w:cs="Times New Roman"/>
          <w:b/>
          <w:bCs/>
        </w:rPr>
      </w:pPr>
    </w:p>
    <w:p w:rsidR="003F6A49" w:rsidRDefault="007B0F7E" w:rsidP="00EA05C8">
      <w:pPr>
        <w:widowControl/>
        <w:autoSpaceDE/>
        <w:autoSpaceDN/>
        <w:adjustRightInd/>
        <w:ind w:firstLine="0"/>
        <w:jc w:val="center"/>
        <w:rPr>
          <w:rFonts w:ascii="Times New Roman" w:hAnsi="Times New Roman" w:cs="Times New Roman"/>
          <w:b/>
          <w:bCs/>
        </w:rPr>
      </w:pPr>
      <w:r>
        <w:rPr>
          <w:rFonts w:ascii="Times New Roman" w:hAnsi="Times New Roman" w:cs="Times New Roman"/>
          <w:b/>
          <w:bCs/>
        </w:rPr>
        <w:t>5.4</w:t>
      </w:r>
      <w:r w:rsidR="00FE4103">
        <w:rPr>
          <w:rFonts w:ascii="Times New Roman" w:hAnsi="Times New Roman" w:cs="Times New Roman"/>
          <w:b/>
          <w:bCs/>
        </w:rPr>
        <w:t>.Порядок выдачи копий решений совета, находящихся на хранении в отделе по организации работы городского совета</w:t>
      </w:r>
    </w:p>
    <w:p w:rsidR="007B0F7E" w:rsidRPr="00D17287" w:rsidRDefault="007B0F7E" w:rsidP="00EA05C8">
      <w:pPr>
        <w:widowControl/>
        <w:autoSpaceDE/>
        <w:autoSpaceDN/>
        <w:adjustRightInd/>
        <w:ind w:firstLine="0"/>
        <w:jc w:val="center"/>
        <w:rPr>
          <w:rFonts w:ascii="Times New Roman" w:hAnsi="Times New Roman" w:cs="Times New Roman"/>
          <w:b/>
          <w:bCs/>
        </w:rPr>
      </w:pPr>
    </w:p>
    <w:p w:rsidR="003F6A49" w:rsidRPr="00D17287" w:rsidRDefault="003F6A49" w:rsidP="00EA05C8">
      <w:pPr>
        <w:widowControl/>
        <w:autoSpaceDE/>
        <w:autoSpaceDN/>
        <w:adjustRightInd/>
        <w:ind w:firstLine="763"/>
        <w:rPr>
          <w:rFonts w:ascii="Times New Roman" w:hAnsi="Times New Roman" w:cs="Times New Roman"/>
        </w:rPr>
      </w:pPr>
      <w:r w:rsidRPr="00D17287">
        <w:rPr>
          <w:rFonts w:ascii="Times New Roman" w:hAnsi="Times New Roman" w:cs="Times New Roman"/>
        </w:rPr>
        <w:t>Оригиналы материалов заседаний (сессий) Совета, в том числе протоколы заседаний, решения, принятые Советом, и представленные к ним документы, хранятся в отделе по организации работы городского совета, в течение срока полномочий действующего созыва.</w:t>
      </w:r>
    </w:p>
    <w:p w:rsidR="003F6A49" w:rsidRPr="00D17287" w:rsidRDefault="003F6A49" w:rsidP="00EA05C8">
      <w:pPr>
        <w:widowControl/>
        <w:autoSpaceDE/>
        <w:autoSpaceDN/>
        <w:adjustRightInd/>
        <w:ind w:firstLine="763"/>
        <w:rPr>
          <w:rFonts w:ascii="Times New Roman" w:hAnsi="Times New Roman" w:cs="Times New Roman"/>
          <w:lang w:eastAsia="en-US"/>
        </w:rPr>
      </w:pPr>
      <w:r w:rsidRPr="00D17287">
        <w:rPr>
          <w:rFonts w:ascii="Times New Roman" w:hAnsi="Times New Roman" w:cs="Times New Roman"/>
        </w:rPr>
        <w:t xml:space="preserve">Выдача копий решений Совета осуществляется исключительно согласно ранее указанных в проектах решений сведениях о рассылке или на основании письменного </w:t>
      </w:r>
      <w:r w:rsidRPr="00D17287">
        <w:rPr>
          <w:rFonts w:ascii="Times New Roman" w:hAnsi="Times New Roman" w:cs="Times New Roman"/>
        </w:rPr>
        <w:lastRenderedPageBreak/>
        <w:t>обращения на имя председателя Евпаторийского городского совета, обосновывающего получение копии решения Совета. Выдача копий решений Совета фиксируется записью в соответствующем журнале, с указанием Ф. И. О.  получателя и его личной подписи.</w:t>
      </w:r>
    </w:p>
    <w:p w:rsidR="003F6A49" w:rsidRPr="00D17287" w:rsidRDefault="003F6A49" w:rsidP="00EA05C8">
      <w:pPr>
        <w:pStyle w:val="1"/>
        <w:widowControl/>
        <w:spacing w:before="0" w:after="0"/>
        <w:jc w:val="both"/>
        <w:rPr>
          <w:rFonts w:ascii="Times New Roman" w:hAnsi="Times New Roman"/>
          <w:sz w:val="24"/>
          <w:szCs w:val="24"/>
        </w:rPr>
      </w:pPr>
      <w:bookmarkStart w:id="113" w:name="sub_1006"/>
    </w:p>
    <w:p w:rsidR="003F6A49" w:rsidRPr="00D17287" w:rsidRDefault="003F6A49" w:rsidP="00EA05C8">
      <w:pPr>
        <w:pStyle w:val="1"/>
        <w:widowControl/>
        <w:spacing w:before="0" w:after="0"/>
        <w:rPr>
          <w:rFonts w:ascii="Times New Roman" w:hAnsi="Times New Roman"/>
          <w:sz w:val="24"/>
          <w:szCs w:val="24"/>
        </w:rPr>
      </w:pPr>
    </w:p>
    <w:p w:rsidR="003F6A49" w:rsidRPr="00D17287" w:rsidRDefault="003F6A49" w:rsidP="00EA05C8">
      <w:pPr>
        <w:pStyle w:val="1"/>
        <w:widowControl/>
        <w:spacing w:before="0" w:after="0"/>
        <w:rPr>
          <w:rFonts w:ascii="Times New Roman" w:hAnsi="Times New Roman"/>
          <w:sz w:val="24"/>
          <w:szCs w:val="24"/>
        </w:rPr>
      </w:pPr>
      <w:r w:rsidRPr="00D17287">
        <w:rPr>
          <w:rFonts w:ascii="Times New Roman" w:hAnsi="Times New Roman"/>
          <w:sz w:val="24"/>
          <w:szCs w:val="24"/>
        </w:rPr>
        <w:t>6. ОФОРМЛЕНИЕ ОТДЕЛЬНЫХ ВИДОВ ДОКУМЕНТОВ</w:t>
      </w:r>
    </w:p>
    <w:bookmarkEnd w:id="113"/>
    <w:p w:rsidR="003F6A49" w:rsidRPr="00D17287" w:rsidRDefault="003F6A49" w:rsidP="00EA05C8">
      <w:pPr>
        <w:widowControl/>
        <w:ind w:firstLine="0"/>
        <w:rPr>
          <w:rFonts w:ascii="Times New Roman" w:hAnsi="Times New Roman" w:cs="Times New Roman"/>
        </w:rPr>
      </w:pPr>
    </w:p>
    <w:p w:rsidR="003F6A49" w:rsidRPr="00D17287" w:rsidRDefault="003F6A49" w:rsidP="00EA05C8">
      <w:pPr>
        <w:pStyle w:val="1"/>
        <w:widowControl/>
        <w:spacing w:before="0" w:after="0"/>
        <w:rPr>
          <w:rFonts w:ascii="Times New Roman" w:hAnsi="Times New Roman"/>
          <w:sz w:val="24"/>
          <w:szCs w:val="24"/>
        </w:rPr>
      </w:pPr>
      <w:bookmarkStart w:id="114" w:name="sub_10061"/>
      <w:r w:rsidRPr="00D17287">
        <w:rPr>
          <w:rFonts w:ascii="Times New Roman" w:hAnsi="Times New Roman"/>
          <w:sz w:val="24"/>
          <w:szCs w:val="24"/>
        </w:rPr>
        <w:t>6.1. Состав документов Евпаторийского городского света</w:t>
      </w:r>
    </w:p>
    <w:bookmarkEnd w:id="114"/>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процессе деятельности Евпаторийского городского совета</w:t>
      </w:r>
      <w:r w:rsidR="00071CEA">
        <w:rPr>
          <w:rFonts w:ascii="Times New Roman" w:hAnsi="Times New Roman" w:cs="Times New Roman"/>
        </w:rPr>
        <w:t xml:space="preserve"> </w:t>
      </w:r>
      <w:r w:rsidRPr="00D17287">
        <w:rPr>
          <w:rFonts w:ascii="Times New Roman" w:hAnsi="Times New Roman" w:cs="Times New Roman"/>
        </w:rPr>
        <w:t>создается комплекс организационно-распорядительных документов: распоряжения, положения, правила, инструкции, регламенты, протоколы заседаний (совещательных, координационных, экспертных и других органов), акты, аналитические справки, докладные и служебные записки, договоры (контракты, соглашения), деловая (служебная) переписка и другое.</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Коллегиально обсуждаемые вопросы и принимаемые по ним решения фиксируются в протоколах координационных и совещательных органов, иных заседаний и совещаний.</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Взаимные обязательства городского совета с ее контрагентами и их регулирование оформляются в виде договоров, соглашений, контрактов, протоколов и других документов.</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зависимости от конкретных задач управления в процессе деятельности городского совета создаются другие виды документов: планы, прогнозы, программы, отчеты и другое.</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зависимости от способов передачи деловой информации (по каналам почтовой связи или посредством электросвязи) используются следующие виды деловой переписки: деловое (служебное) письмо, телеграмма, факсограмма (факс), телефонограмма, электронное письмо (электронное сообщение).</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Инструкция устанавливает требования к подготовке отдельных видов документов.</w:t>
      </w:r>
    </w:p>
    <w:p w:rsidR="003F6A49" w:rsidRDefault="003F6A49" w:rsidP="00EA05C8">
      <w:pPr>
        <w:widowControl/>
        <w:ind w:firstLine="709"/>
        <w:rPr>
          <w:rFonts w:ascii="Times New Roman" w:hAnsi="Times New Roman" w:cs="Times New Roman"/>
        </w:rPr>
      </w:pPr>
      <w:r w:rsidRPr="00D17287">
        <w:rPr>
          <w:rFonts w:ascii="Times New Roman" w:hAnsi="Times New Roman" w:cs="Times New Roman"/>
        </w:rPr>
        <w:t>Все принимаемые и издаваемые в отделах городского совета документы должны соответствовать требованиям системы документационного обеспечения управления, юридической техники и подлежат обязательному оформлению и согласованию в соответствии с Инструкцией.</w:t>
      </w:r>
    </w:p>
    <w:p w:rsidR="007B0F7E" w:rsidRPr="00D17287" w:rsidRDefault="007B0F7E" w:rsidP="00EA05C8">
      <w:pPr>
        <w:widowControl/>
        <w:ind w:firstLine="709"/>
        <w:rPr>
          <w:rFonts w:ascii="Times New Roman" w:hAnsi="Times New Roman" w:cs="Times New Roman"/>
          <w:b/>
          <w:bCs/>
          <w:color w:val="26282F"/>
        </w:rPr>
      </w:pPr>
    </w:p>
    <w:p w:rsidR="003F6A49" w:rsidRPr="00D17287" w:rsidRDefault="003F6A49" w:rsidP="00EA05C8">
      <w:pPr>
        <w:widowControl/>
        <w:ind w:firstLine="0"/>
        <w:jc w:val="center"/>
        <w:rPr>
          <w:rFonts w:ascii="Times New Roman" w:hAnsi="Times New Roman" w:cs="Times New Roman"/>
          <w:b/>
        </w:rPr>
      </w:pPr>
      <w:bookmarkStart w:id="115" w:name="sub_10063"/>
      <w:r w:rsidRPr="00D17287">
        <w:rPr>
          <w:rFonts w:ascii="Times New Roman" w:hAnsi="Times New Roman" w:cs="Times New Roman"/>
          <w:b/>
        </w:rPr>
        <w:t>6.2.</w:t>
      </w:r>
      <w:bookmarkEnd w:id="115"/>
      <w:r w:rsidRPr="00D17287">
        <w:rPr>
          <w:rFonts w:ascii="Times New Roman" w:hAnsi="Times New Roman" w:cs="Times New Roman"/>
          <w:b/>
        </w:rPr>
        <w:t>Положения, правила, инструкции</w:t>
      </w:r>
    </w:p>
    <w:p w:rsidR="003F6A49" w:rsidRPr="00D17287" w:rsidRDefault="003F6A49" w:rsidP="00EA05C8">
      <w:pPr>
        <w:widowControl/>
        <w:autoSpaceDE/>
        <w:autoSpaceDN/>
        <w:adjustRightInd/>
        <w:ind w:firstLine="763"/>
        <w:rPr>
          <w:rFonts w:ascii="Times New Roman" w:hAnsi="Times New Roman" w:cs="Times New Roman"/>
        </w:rPr>
      </w:pP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 xml:space="preserve">6.2.1. В положении устанавливаются системно связанные между собой правила по вопросам, отнесенным к компетенции данного  отраслевого (функционального) органа городского совета. </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В правилах устанавливаются нормы и требования, обязательные для выполнения.</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В инструкции излагается порядок осуществления какой-либо деятельности или порядок применения положений законов и иных нормативных правовых актов.</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 xml:space="preserve">Положения, правила и инструкции применяются как  самостоятельные правовые акты, которые подписываются руководителями, или как утверждаемые акты. Утверждение оформляется в форме грифа утверждения или путем издания правового акта об их утверждении.   </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 xml:space="preserve">6.2.2. Порядок подготовки проекта положения, правил и инструкции соответствует общему порядку подготовки проектов правовых актов городского совета. </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6.2.3. Текст излагается от третьего лица единственного или множественного числа. В тексте используются слова «должен», «следует», «необходимо», «запрещается», «не допускается».</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6.2.4. Заголовок к тексту положения (правил, инструкции) отвечает на вопрос «о чем?»; заголовок к инструкции, содержащей должностные требования и порядок проведения работ (должностная инструкция), отвечает на вопрос «чья?» (должностная инструкция главного специалиста).</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lastRenderedPageBreak/>
        <w:t>6.2.5. Констатирующей частью положения (правил, инструкции) служит раздел «Общие положения», в котором указываются основания разработки, сфера его распространения, ответственность за нарушение установленных правил и технологий.</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Основной текст положения (правил, инструкции) может делиться на разделы, пункты и подпункты. Разделы должны иметь названия.</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Разделы нумеруются арабскими цифрами. Нумерация пунктов и подпунктов производится арабскими цифрами, разделенными точками.</w:t>
      </w:r>
    </w:p>
    <w:p w:rsidR="003F6A49" w:rsidRPr="00D17287" w:rsidRDefault="003F6A49" w:rsidP="00EA05C8">
      <w:pPr>
        <w:widowControl/>
        <w:ind w:firstLine="0"/>
        <w:jc w:val="center"/>
        <w:rPr>
          <w:rFonts w:ascii="Times New Roman" w:hAnsi="Times New Roman" w:cs="Times New Roman"/>
          <w:b/>
        </w:rPr>
      </w:pPr>
      <w:bookmarkStart w:id="116" w:name="sub_10064"/>
    </w:p>
    <w:p w:rsidR="003F6A49" w:rsidRPr="00D17287" w:rsidRDefault="003F6A49" w:rsidP="00EA05C8">
      <w:pPr>
        <w:widowControl/>
        <w:ind w:firstLine="0"/>
        <w:jc w:val="center"/>
        <w:rPr>
          <w:rFonts w:ascii="Times New Roman" w:hAnsi="Times New Roman" w:cs="Times New Roman"/>
          <w:b/>
          <w:color w:val="000000"/>
        </w:rPr>
      </w:pPr>
      <w:r w:rsidRPr="00D17287">
        <w:rPr>
          <w:rFonts w:ascii="Times New Roman" w:hAnsi="Times New Roman" w:cs="Times New Roman"/>
          <w:b/>
        </w:rPr>
        <w:t>6.3.</w:t>
      </w:r>
      <w:bookmarkEnd w:id="116"/>
      <w:r w:rsidRPr="00D17287">
        <w:rPr>
          <w:rFonts w:ascii="Times New Roman" w:hAnsi="Times New Roman" w:cs="Times New Roman"/>
          <w:b/>
          <w:color w:val="000000"/>
        </w:rPr>
        <w:t>Протоколы</w:t>
      </w:r>
    </w:p>
    <w:p w:rsidR="003F6A49" w:rsidRPr="00D17287" w:rsidRDefault="003F6A49" w:rsidP="00EA05C8">
      <w:pPr>
        <w:widowControl/>
        <w:autoSpaceDE/>
        <w:autoSpaceDN/>
        <w:adjustRightInd/>
        <w:ind w:firstLine="763"/>
        <w:rPr>
          <w:rFonts w:ascii="Times New Roman" w:hAnsi="Times New Roman" w:cs="Times New Roman"/>
        </w:rPr>
      </w:pP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6.3.1. Протокол составляется на основании записей, сделанных во время совещания (заседания), представленных тезисов докладов и выступлений, справок, проектов решений и др.</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Ведение записи во время заседания, сбор материалов и подготовка текста возлагаются на секретаря коллегиального органа или работников соответствующих  отделов городского совета, готовивших вопросы к обсуждению.</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6.3.2. Текст протокола, как правило, состоит из двух частей: вводной и основной.</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 xml:space="preserve">Во вводной части оформляются следующие реквизиты: </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председатель или председательствующий;</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секретарь;</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присутствовали (далее – список присутствовавших или ссылка на прилагаемый список присутствовавших);</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повестка дня;</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докладчики по каждому пункту повестки дня.</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Основная часть протокола состоит из разделов, соответствующих пунктам повестки дня. Текст каждого раздела строится по схеме:</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СЛУШАЛИ – ВЫСТУПИЛИ – ПОСТАНОВИЛИ  (РЕШИЛИ).</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Основное содержание докладов и выступлений помещается в тексте протокола или прилагается к нему; в последнем случае делается в тексте сноска «текст выступления прилагается». Постановление (решение) в тексте протокола печатается полностью; при необходимости приводятся итоги голосования.</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Содержание особого мнения, высказанного во время обсуждения, записывается в тексте протокола после соответствующего постановления (решения).</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Допускается форма составления протокола, при которой фиксируются только принятые постановления (решения) по соответствующим вопросам.</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6.3.3. Протокол подписывается председательствующим на заседании и секретарем. Датой протокола является дата заседания.</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Протоколам присваиваются порядковые номера в пределах календарного года отдельно  по каждой группе протоколов: протоколы заседаний коллегии, протоколы технических, научных и экспертных советов и др. Протоколы совместных заседаний имеют составные номера, включающие порядковые номера протоколов организаций, принимавших участие в заседании.</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6.3.4. Копии протоколов при необходимости рассылаются заинтересованным организациям и должностным лицам в соответствии с указателем рассылки.</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Принятые решения доводятся до исполнителей в виде выписок из протоколов и могут заверяться печатью.</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6.3.5. Протоколы печатаются на обычном листе бумаги формата А4 и имеют следующие реквизиты:</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наимено</w:t>
      </w:r>
      <w:r w:rsidR="0095713A">
        <w:rPr>
          <w:rFonts w:ascii="Times New Roman" w:hAnsi="Times New Roman" w:cs="Times New Roman"/>
        </w:rPr>
        <w:t>вание документа – ПРОТОКО</w:t>
      </w:r>
      <w:r w:rsidRPr="00D17287">
        <w:rPr>
          <w:rFonts w:ascii="Times New Roman" w:hAnsi="Times New Roman" w:cs="Times New Roman"/>
        </w:rPr>
        <w:t>Л(печатается от верхней границы текстового п</w:t>
      </w:r>
      <w:r w:rsidR="0095713A">
        <w:rPr>
          <w:rFonts w:ascii="Times New Roman" w:hAnsi="Times New Roman" w:cs="Times New Roman"/>
        </w:rPr>
        <w:t>оля прописными буквами</w:t>
      </w:r>
      <w:r w:rsidRPr="00D17287">
        <w:rPr>
          <w:rFonts w:ascii="Times New Roman" w:hAnsi="Times New Roman" w:cs="Times New Roman"/>
        </w:rPr>
        <w:t xml:space="preserve">, полужирным шрифтом </w:t>
      </w:r>
      <w:r w:rsidRPr="00D17287">
        <w:rPr>
          <w:rFonts w:ascii="Times New Roman" w:hAnsi="Times New Roman" w:cs="Times New Roman"/>
          <w:lang w:val="en-US"/>
        </w:rPr>
        <w:t>TimesNewRoman</w:t>
      </w:r>
      <w:r w:rsidRPr="00D17287">
        <w:rPr>
          <w:rFonts w:ascii="Times New Roman" w:hAnsi="Times New Roman" w:cs="Times New Roman"/>
        </w:rPr>
        <w:t xml:space="preserve"> № 14 и выравнивается по центру);   </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lastRenderedPageBreak/>
        <w:t>вид заседания, совещания (отделяется от предыдущего реквизита двумя межстрочными интервалами, печатается через один одинарный межстрочный интервал и выравнивается по центру);</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место проведения заседания, совещания (печатается через два одинарных межстрочных интервала после реквизита «вид заседания, совещания» и выравнивается по центру);</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дата и номер протокола (оформляютс</w:t>
      </w:r>
      <w:r w:rsidR="003925B2">
        <w:rPr>
          <w:rFonts w:ascii="Times New Roman" w:hAnsi="Times New Roman" w:cs="Times New Roman"/>
        </w:rPr>
        <w:t>я цифровым или словесно-цифро</w:t>
      </w:r>
      <w:r w:rsidRPr="00D17287">
        <w:rPr>
          <w:rFonts w:ascii="Times New Roman" w:hAnsi="Times New Roman" w:cs="Times New Roman"/>
        </w:rPr>
        <w:t>вым способом и печатаются через два одинарных межстрочных интервала ниже предыдущего реквизита).</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Основная часть протокола печатается через одинарный межстрочный интервал.</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Каждый вопрос нумеруется арабской цифрой и его наименование начинается с предлога «О» («Об»), которое печатается центрировано, другим размером шрифта и подчеркивается одной чертой после последней строки. Под чертой в скобках указываются фамилии должностных лиц, выступавших на заседании (совещании), и краткое содержание выступлений при рассмотрении соответствующего вопроса. Фамилии печатаются через один одинарный межстрочный интервал.</w:t>
      </w:r>
    </w:p>
    <w:p w:rsidR="003F6A49" w:rsidRPr="00D17287" w:rsidRDefault="003F6A49" w:rsidP="00EA05C8">
      <w:pPr>
        <w:autoSpaceDE/>
        <w:autoSpaceDN/>
        <w:adjustRightInd/>
        <w:ind w:firstLine="709"/>
        <w:rPr>
          <w:rFonts w:ascii="Times New Roman" w:hAnsi="Times New Roman" w:cs="Times New Roman"/>
        </w:rPr>
      </w:pPr>
      <w:r w:rsidRPr="00D17287">
        <w:rPr>
          <w:rFonts w:ascii="Times New Roman" w:hAnsi="Times New Roman" w:cs="Times New Roman"/>
        </w:rPr>
        <w:t>Затем указывается принятое по этому вопросу решение.</w:t>
      </w:r>
    </w:p>
    <w:p w:rsidR="003F6A49" w:rsidRPr="00D17287" w:rsidRDefault="003F6A49" w:rsidP="00EA05C8">
      <w:pPr>
        <w:autoSpaceDE/>
        <w:autoSpaceDN/>
        <w:adjustRightInd/>
        <w:ind w:firstLine="709"/>
        <w:rPr>
          <w:rFonts w:ascii="Times New Roman" w:hAnsi="Times New Roman" w:cs="Times New Roman"/>
        </w:rPr>
      </w:pPr>
      <w:r w:rsidRPr="00D17287">
        <w:rPr>
          <w:rFonts w:ascii="Times New Roman" w:hAnsi="Times New Roman" w:cs="Times New Roman"/>
        </w:rPr>
        <w:t>Подпись отделяется от текста тремя одинарными межстрочными интервалами и включает наименование должности лица, председательствовавшего на заседании (совещании), его личную подпись, инициалы и фамилию.</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Наименование должности печатается от левой границы текстового поля через один одинарный межстрочный интервал и центрируется относительно самой длинной строки.</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Инициалы и фамилия располагаются на уровне последней строки наименования должности.</w:t>
      </w:r>
      <w:r w:rsidR="006E42D0">
        <w:rPr>
          <w:rFonts w:ascii="Times New Roman" w:hAnsi="Times New Roman" w:cs="Times New Roman"/>
        </w:rPr>
        <w:t xml:space="preserve"> </w:t>
      </w:r>
      <w:r w:rsidRPr="00D17287">
        <w:rPr>
          <w:rFonts w:ascii="Times New Roman" w:hAnsi="Times New Roman" w:cs="Times New Roman"/>
        </w:rPr>
        <w:t>Между инициалами и фамилией ставится пробел. Последняя  буква в расшифровке ограничивается правым полем.</w:t>
      </w:r>
    </w:p>
    <w:p w:rsidR="003F6A49" w:rsidRPr="00D17287" w:rsidRDefault="003F6A49" w:rsidP="00EA05C8">
      <w:pPr>
        <w:widowControl/>
        <w:autoSpaceDE/>
        <w:autoSpaceDN/>
        <w:adjustRightInd/>
        <w:ind w:firstLine="709"/>
        <w:rPr>
          <w:rFonts w:ascii="Times New Roman" w:hAnsi="Times New Roman" w:cs="Times New Roman"/>
        </w:rPr>
      </w:pPr>
      <w:r w:rsidRPr="00D17287">
        <w:rPr>
          <w:rFonts w:ascii="Times New Roman" w:hAnsi="Times New Roman" w:cs="Times New Roman"/>
        </w:rPr>
        <w:t>Гриф (пометка ограничения доступа к документу) печатается в правом верхнем углу первого листа протокола. Номер экземпляра печатается ниже грифа (пометки) через два одинарных межстрочных интервала и центрируется по отношению к нему.</w:t>
      </w:r>
    </w:p>
    <w:p w:rsidR="003F6A49" w:rsidRPr="00D17287" w:rsidRDefault="003F6A49" w:rsidP="00EA05C8">
      <w:pPr>
        <w:pStyle w:val="1"/>
        <w:widowControl/>
        <w:rPr>
          <w:rFonts w:ascii="Times New Roman" w:hAnsi="Times New Roman"/>
          <w:sz w:val="24"/>
          <w:szCs w:val="24"/>
        </w:rPr>
      </w:pPr>
      <w:bookmarkStart w:id="117" w:name="sub_10065"/>
      <w:r w:rsidRPr="00D17287">
        <w:rPr>
          <w:rFonts w:ascii="Times New Roman" w:hAnsi="Times New Roman"/>
          <w:sz w:val="24"/>
          <w:szCs w:val="24"/>
        </w:rPr>
        <w:t>6.4. Акт</w:t>
      </w:r>
    </w:p>
    <w:p w:rsidR="003F6A49" w:rsidRPr="00D17287" w:rsidRDefault="003F6A49" w:rsidP="00EA05C8">
      <w:pPr>
        <w:widowControl/>
        <w:ind w:firstLine="709"/>
        <w:rPr>
          <w:rFonts w:ascii="Times New Roman" w:hAnsi="Times New Roman" w:cs="Times New Roman"/>
        </w:rPr>
      </w:pPr>
      <w:bookmarkStart w:id="118" w:name="sub_100651"/>
      <w:bookmarkEnd w:id="117"/>
      <w:r w:rsidRPr="00D17287">
        <w:rPr>
          <w:rFonts w:ascii="Times New Roman" w:hAnsi="Times New Roman" w:cs="Times New Roman"/>
        </w:rPr>
        <w:t>6.4.1. Акт – документ, составляемый несколькими лицами (комиссией) и подтверждающий установленные ими факты или события.</w:t>
      </w:r>
    </w:p>
    <w:p w:rsidR="003F6A49" w:rsidRPr="00D17287" w:rsidRDefault="003F6A49" w:rsidP="00EA05C8">
      <w:pPr>
        <w:widowControl/>
        <w:ind w:firstLine="709"/>
        <w:rPr>
          <w:rFonts w:ascii="Times New Roman" w:hAnsi="Times New Roman" w:cs="Times New Roman"/>
        </w:rPr>
      </w:pPr>
      <w:bookmarkStart w:id="119" w:name="sub_100652"/>
      <w:bookmarkEnd w:id="118"/>
      <w:r w:rsidRPr="00D17287">
        <w:rPr>
          <w:rFonts w:ascii="Times New Roman" w:hAnsi="Times New Roman" w:cs="Times New Roman"/>
        </w:rPr>
        <w:t>6.4.2. Текст акта состоит из двух частей –вводной и основной (констатирующей).</w:t>
      </w:r>
    </w:p>
    <w:bookmarkEnd w:id="119"/>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Вводная часть акта содержит наименование распорядительного документа, на основании которого актируются факт, событие или действие (в соответствующем падеже), его номер и дату.</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Дата и место составления, проставляемые в реквизитах акта, должны соответствовать дате и месту актируемого события.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Заголовок акта начинается с предлога «О» и формулируется с помощью отглагольного существительного, например: «О приеме-передаче материальных ценностей».</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Если акт составлен комиссией, то первым указывается председатель комиссии. При перечислении лиц, участвовавших в составлении акта, указываются наименования их должностей с указанием органа городского совета, организаций, инициалов и фамилий (в именительном падеже). В необходимых случаях допускается приводить сведения о документах, удостоверяющих личность и полномочия лиц, участвовавших в составлении акта, и их адреса. Фамилии членов комиссии располагаются в алфавитном порядке.</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Слова «Основание», «Члены комиссии», «Присутствовали» пишутся с прописной буквы.</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основной (констатирующей) части акта излагаются цели и задачи актирования, существо и характер проведенной комиссией работы, установленные факты и события, а также выводы и замечания.</w:t>
      </w:r>
    </w:p>
    <w:p w:rsidR="003F6A49" w:rsidRPr="00D17287" w:rsidRDefault="003F6A49" w:rsidP="00EA05C8">
      <w:pPr>
        <w:widowControl/>
        <w:ind w:firstLine="709"/>
        <w:rPr>
          <w:rFonts w:ascii="Times New Roman" w:hAnsi="Times New Roman" w:cs="Times New Roman"/>
        </w:rPr>
      </w:pPr>
      <w:bookmarkStart w:id="120" w:name="sub_100653"/>
      <w:r w:rsidRPr="00D17287">
        <w:rPr>
          <w:rFonts w:ascii="Times New Roman" w:hAnsi="Times New Roman" w:cs="Times New Roman"/>
        </w:rPr>
        <w:t>6.4.3. Текст акта заканчивается сведениями о количестве экземпляров акта и месте их нахождения.</w:t>
      </w:r>
    </w:p>
    <w:bookmarkEnd w:id="120"/>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lastRenderedPageBreak/>
        <w:t>Количество экземпляров акта определяется числом заинтересованных в нем сторон или нормативными документами, регламентирующими составление акта.</w:t>
      </w:r>
    </w:p>
    <w:p w:rsidR="003F6A49" w:rsidRPr="00D17287" w:rsidRDefault="003F6A49" w:rsidP="00EA05C8">
      <w:pPr>
        <w:widowControl/>
        <w:ind w:firstLine="709"/>
        <w:rPr>
          <w:rFonts w:ascii="Times New Roman" w:hAnsi="Times New Roman" w:cs="Times New Roman"/>
        </w:rPr>
      </w:pPr>
      <w:bookmarkStart w:id="121" w:name="sub_100654"/>
      <w:r w:rsidRPr="00D17287">
        <w:rPr>
          <w:rFonts w:ascii="Times New Roman" w:hAnsi="Times New Roman" w:cs="Times New Roman"/>
        </w:rPr>
        <w:t>6.4.4. Акты подписываются всеми членами комиссии. При необходимости акты подлежат утверждению.</w:t>
      </w:r>
    </w:p>
    <w:bookmarkEnd w:id="121"/>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Утверждение акта может осуществляться председателем Евпаторийского городского совета,</w:t>
      </w:r>
      <w:r>
        <w:rPr>
          <w:rFonts w:ascii="Times New Roman" w:hAnsi="Times New Roman" w:cs="Times New Roman"/>
        </w:rPr>
        <w:t xml:space="preserve"> </w:t>
      </w:r>
      <w:r w:rsidRPr="00D17287">
        <w:rPr>
          <w:rFonts w:ascii="Times New Roman" w:hAnsi="Times New Roman" w:cs="Times New Roman"/>
        </w:rPr>
        <w:t>заместителем председателя Евпаторийского городского совета, в соответствии с законодательством Российской Федерации и Республики Крым.</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pStyle w:val="1"/>
        <w:widowControl/>
        <w:spacing w:before="0" w:after="0"/>
        <w:rPr>
          <w:rFonts w:ascii="Times New Roman" w:hAnsi="Times New Roman"/>
          <w:sz w:val="24"/>
          <w:szCs w:val="24"/>
        </w:rPr>
      </w:pPr>
      <w:bookmarkStart w:id="122" w:name="sub_10066"/>
      <w:r w:rsidRPr="00D17287">
        <w:rPr>
          <w:rFonts w:ascii="Times New Roman" w:hAnsi="Times New Roman"/>
          <w:sz w:val="24"/>
          <w:szCs w:val="24"/>
        </w:rPr>
        <w:t>6.5. Служебная переписка</w:t>
      </w:r>
    </w:p>
    <w:bookmarkEnd w:id="122"/>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bookmarkStart w:id="123" w:name="sub_100661"/>
      <w:r w:rsidRPr="00D17287">
        <w:rPr>
          <w:rFonts w:ascii="Times New Roman" w:hAnsi="Times New Roman" w:cs="Times New Roman"/>
        </w:rPr>
        <w:t>6.5.1. Служебное письмо – официальный документ информационно-справочного характера, используемый для обмена информацией в деятельности органов власти, организаций и граждан.</w:t>
      </w:r>
    </w:p>
    <w:p w:rsidR="003F6A49" w:rsidRPr="00D17287" w:rsidRDefault="003F6A49" w:rsidP="00EA05C8">
      <w:pPr>
        <w:widowControl/>
        <w:ind w:firstLine="709"/>
        <w:rPr>
          <w:rFonts w:ascii="Times New Roman" w:hAnsi="Times New Roman" w:cs="Times New Roman"/>
        </w:rPr>
      </w:pPr>
      <w:bookmarkStart w:id="124" w:name="sub_100662"/>
      <w:bookmarkEnd w:id="123"/>
      <w:r w:rsidRPr="00D17287">
        <w:rPr>
          <w:rFonts w:ascii="Times New Roman" w:hAnsi="Times New Roman" w:cs="Times New Roman"/>
        </w:rPr>
        <w:t>6.5.2. Служебные письма в городском совете готовятся как:</w:t>
      </w:r>
    </w:p>
    <w:bookmarkEnd w:id="124"/>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ответы о выполнении поручений председателя Евпаторийского городского совета и его заместителя;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исполнение поручений председателя Евпаторийского городского совета  и его заместителя в связи с обращениями граждан;</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сопроводительные письма к проектам правовых актов и другим направляемым документам;</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ответы на письма и запросы юридических и физических лиц;</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инициативные письма.</w:t>
      </w:r>
    </w:p>
    <w:p w:rsidR="003F6A49" w:rsidRPr="00D17287" w:rsidRDefault="003F6A49" w:rsidP="00EA05C8">
      <w:pPr>
        <w:widowControl/>
        <w:ind w:firstLine="709"/>
        <w:rPr>
          <w:rFonts w:ascii="Times New Roman" w:hAnsi="Times New Roman" w:cs="Times New Roman"/>
        </w:rPr>
      </w:pPr>
      <w:bookmarkStart w:id="125" w:name="sub_100663"/>
      <w:r w:rsidRPr="00D17287">
        <w:rPr>
          <w:rFonts w:ascii="Times New Roman" w:hAnsi="Times New Roman" w:cs="Times New Roman"/>
        </w:rPr>
        <w:t>6.5.3. Сроки подготовки ответных писем устанавливаются резолюцией председателя Евпаторийского городского совета, его заместителя на основании имеющихся сроков выполнения поручений, запросов или по решению автора резолюции, а по жалобам и обращениям граждан – действующим законодательством.</w:t>
      </w:r>
    </w:p>
    <w:bookmarkEnd w:id="125"/>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случае если срок подготовки ответных писем не установлен, они должны быть подготовлены в срок, не превышающий 30 календарных дней со дня поступления запроса, обращения в городской совет.</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Сроки подготовки инициативных писем определяются главой</w:t>
      </w:r>
      <w:r w:rsidR="00F778BC">
        <w:rPr>
          <w:rFonts w:ascii="Times New Roman" w:hAnsi="Times New Roman" w:cs="Times New Roman"/>
        </w:rPr>
        <w:t xml:space="preserve"> </w:t>
      </w:r>
      <w:r w:rsidRPr="00D17287">
        <w:rPr>
          <w:rFonts w:ascii="Times New Roman" w:hAnsi="Times New Roman" w:cs="Times New Roman"/>
        </w:rPr>
        <w:t>муниципального образования городской округ Евпатория, его заместителем.</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Если последний день срока выполнения поручения приходится на нерабочий день, это поручение подлежит выполнению не позднее рабочего дня, предшествующего нерабочему дню.</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Срок выполнения служебного письма указывается непосредственно в документе либо в резолюции руководителя (заместителя руководителя).</w:t>
      </w:r>
    </w:p>
    <w:p w:rsidR="003F6A49" w:rsidRPr="00D17287" w:rsidRDefault="003F6A49" w:rsidP="00EA05C8">
      <w:pPr>
        <w:widowControl/>
        <w:ind w:firstLine="709"/>
        <w:rPr>
          <w:rFonts w:ascii="Times New Roman" w:hAnsi="Times New Roman" w:cs="Times New Roman"/>
        </w:rPr>
      </w:pPr>
      <w:bookmarkStart w:id="126" w:name="sub_100664"/>
      <w:r w:rsidRPr="00D17287">
        <w:rPr>
          <w:rFonts w:ascii="Times New Roman" w:hAnsi="Times New Roman" w:cs="Times New Roman"/>
        </w:rPr>
        <w:t>6.5.4. Служебные письма, как правило, предполагают ответ со стороны того, кому они направлены.</w:t>
      </w:r>
    </w:p>
    <w:bookmarkEnd w:id="126"/>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Тексты ответных писем должны точно соответствовать данным поручениям, поступившим запросам, указаниям по выполнению документов (резолюции руководителя (заместителя руководителя).</w:t>
      </w:r>
    </w:p>
    <w:p w:rsidR="003F6A49" w:rsidRPr="00D17287" w:rsidRDefault="003F6A49" w:rsidP="00EA05C8">
      <w:pPr>
        <w:widowControl/>
        <w:ind w:firstLine="709"/>
        <w:rPr>
          <w:rFonts w:ascii="Times New Roman" w:hAnsi="Times New Roman" w:cs="Times New Roman"/>
        </w:rPr>
      </w:pPr>
      <w:bookmarkStart w:id="127" w:name="sub_100665"/>
      <w:r w:rsidRPr="00D17287">
        <w:rPr>
          <w:rFonts w:ascii="Times New Roman" w:hAnsi="Times New Roman" w:cs="Times New Roman"/>
        </w:rPr>
        <w:t>6.5.5. Служебные письма оформляются на стандартных бланках формата А4 или А5 шрифтом TimesNewRoman размером № 14 или № 12 через одинарный межстрочный интервал.</w:t>
      </w:r>
    </w:p>
    <w:bookmarkEnd w:id="127"/>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Служебные письма готовятся в двух экземплярах (первый экземпляр – на бланке, второй экземпляр – на стандартном листе бумаги).</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Служебные письма, направляемые внутри Российской Федерации, составляются на русском языке.</w:t>
      </w:r>
    </w:p>
    <w:p w:rsidR="003F6A49" w:rsidRPr="00D17287" w:rsidRDefault="003F6A49" w:rsidP="00EA05C8">
      <w:pPr>
        <w:widowControl/>
        <w:ind w:firstLine="709"/>
        <w:rPr>
          <w:rFonts w:ascii="Times New Roman" w:hAnsi="Times New Roman" w:cs="Times New Roman"/>
        </w:rPr>
      </w:pPr>
      <w:bookmarkStart w:id="128" w:name="sub_100666"/>
      <w:r w:rsidRPr="00D17287">
        <w:rPr>
          <w:rFonts w:ascii="Times New Roman" w:hAnsi="Times New Roman" w:cs="Times New Roman"/>
        </w:rPr>
        <w:t>6.5.6. Письмо рекомендуется составлять по одному вопросу.</w:t>
      </w:r>
    </w:p>
    <w:bookmarkEnd w:id="128"/>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Письмо может касаться нескольких вопросов, если они взаимосвязаны и будут рассматриваться одним адресатом.</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lastRenderedPageBreak/>
        <w:t>Объем письма, как правило, не должен превышать двух страниц, а в случае, когда требуется по излагаемому вопросу дать глубокий анализ и обосновать предложения, – пяти страниц.</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При оформлении письма на двух и более страницах вторая и последующие страницы нумеруются посередине верхнего поля листа арабскими цифрами.</w:t>
      </w:r>
    </w:p>
    <w:p w:rsidR="003F6A49" w:rsidRPr="00D17287" w:rsidRDefault="003F6A49" w:rsidP="00EA05C8">
      <w:pPr>
        <w:widowControl/>
        <w:ind w:firstLine="709"/>
        <w:rPr>
          <w:rFonts w:ascii="Times New Roman" w:hAnsi="Times New Roman" w:cs="Times New Roman"/>
        </w:rPr>
      </w:pPr>
      <w:bookmarkStart w:id="129" w:name="sub_100667"/>
      <w:r w:rsidRPr="00D17287">
        <w:rPr>
          <w:rFonts w:ascii="Times New Roman" w:hAnsi="Times New Roman" w:cs="Times New Roman"/>
        </w:rPr>
        <w:t xml:space="preserve">6.5.7. </w:t>
      </w:r>
      <w:bookmarkEnd w:id="129"/>
      <w:r w:rsidRPr="00D17287">
        <w:rPr>
          <w:rFonts w:ascii="Times New Roman" w:hAnsi="Times New Roman" w:cs="Times New Roman"/>
        </w:rPr>
        <w:t xml:space="preserve">Письма финансового характера и письма, содержащие обязательства, заверяются печатью Евпаторийского городского совета Республики Крым. </w:t>
      </w:r>
    </w:p>
    <w:p w:rsidR="003F6A49" w:rsidRPr="00D17287" w:rsidRDefault="003F6A49" w:rsidP="00EA05C8">
      <w:pPr>
        <w:widowControl/>
        <w:ind w:firstLine="709"/>
        <w:rPr>
          <w:rFonts w:ascii="Times New Roman" w:hAnsi="Times New Roman" w:cs="Times New Roman"/>
        </w:rPr>
      </w:pPr>
      <w:bookmarkStart w:id="130" w:name="sub_100668"/>
      <w:r w:rsidRPr="00D17287">
        <w:rPr>
          <w:rFonts w:ascii="Times New Roman" w:hAnsi="Times New Roman" w:cs="Times New Roman"/>
        </w:rPr>
        <w:t>6.5.8. Для служебных писем-ответов реквизит, содержащий регистрационный номер и дату документа, на который должен быть дан ответ, обязателен. Ссылка в тексте документа на этот реквизит не делается.</w:t>
      </w:r>
    </w:p>
    <w:p w:rsidR="003F6A49" w:rsidRPr="00D17287" w:rsidRDefault="003F6A49" w:rsidP="00EA05C8">
      <w:pPr>
        <w:widowControl/>
        <w:ind w:firstLine="709"/>
        <w:rPr>
          <w:rFonts w:ascii="Times New Roman" w:hAnsi="Times New Roman" w:cs="Times New Roman"/>
        </w:rPr>
      </w:pPr>
      <w:bookmarkStart w:id="131" w:name="sub_100669"/>
      <w:bookmarkEnd w:id="130"/>
      <w:r w:rsidRPr="00D17287">
        <w:rPr>
          <w:rFonts w:ascii="Times New Roman" w:hAnsi="Times New Roman" w:cs="Times New Roman"/>
        </w:rPr>
        <w:t>6.5.9. Текст служебного письма, как правило, состоит из двух частей.</w:t>
      </w:r>
    </w:p>
    <w:bookmarkEnd w:id="131"/>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первой части излагаются причина, основание или обоснование составления письма, приводятся ссылки на документы, являющиеся основанием для подготовки письма.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Во второй части, начинающейся с абзаца, помещаются выводы, предложения, просьбы, решения, напоминания, требования и так далее.</w:t>
      </w:r>
      <w:r w:rsidR="00D7621D">
        <w:rPr>
          <w:rFonts w:ascii="Times New Roman" w:hAnsi="Times New Roman" w:cs="Times New Roman"/>
        </w:rPr>
        <w:t xml:space="preserve"> </w:t>
      </w:r>
      <w:r w:rsidRPr="00D17287">
        <w:rPr>
          <w:rFonts w:ascii="Times New Roman" w:hAnsi="Times New Roman" w:cs="Times New Roman"/>
        </w:rPr>
        <w:t>Заключение начинается словами «просим» (письмо-просьба или запрос), «высылаем», «направляем», «представляем» (сопроводительное письмо), «сообщаем» (информационное письмо).</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Текст служебного письма излагается: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от 1-го лица множественного числа («просим предоставить информацию...», «направляем на заключение проект...»);</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от 3-го лица единственного числа («правовое управление не считает возможным...», «экспертно-правовой отдел Евпаторийского городского совета предлагает рассмотреть возможность...»);</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от 1-го лица единственного числа – на бланке письма должностного лица («прошу Вас представить данные о...», «считаю возможным принять участие в…», «направляю...»).</w:t>
      </w:r>
    </w:p>
    <w:p w:rsidR="003F6A49" w:rsidRPr="00D17287" w:rsidRDefault="003F6A49" w:rsidP="00EA05C8">
      <w:pPr>
        <w:widowControl/>
        <w:ind w:firstLine="709"/>
        <w:rPr>
          <w:rFonts w:ascii="Times New Roman" w:hAnsi="Times New Roman" w:cs="Times New Roman"/>
        </w:rPr>
      </w:pPr>
      <w:bookmarkStart w:id="132" w:name="sub_1006610"/>
      <w:r w:rsidRPr="00D17287">
        <w:rPr>
          <w:rFonts w:ascii="Times New Roman" w:hAnsi="Times New Roman" w:cs="Times New Roman"/>
        </w:rPr>
        <w:t>6.5.10. В служебных письмах, подготовленных на бланке формата А4, используется реквизит «Наименование документа» (заголовок к тексту), отвечающий па вопрос «О чем?» и формулирующий в краткой форме тему письма (оформляется согласно пункту 3.2.14 Инструкции).</w:t>
      </w:r>
    </w:p>
    <w:p w:rsidR="003F6A49" w:rsidRPr="00D17287" w:rsidRDefault="003F6A49" w:rsidP="00EA05C8">
      <w:pPr>
        <w:widowControl/>
        <w:ind w:firstLine="709"/>
        <w:rPr>
          <w:rFonts w:ascii="Times New Roman" w:hAnsi="Times New Roman" w:cs="Times New Roman"/>
        </w:rPr>
      </w:pPr>
      <w:bookmarkStart w:id="133" w:name="sub_1006611"/>
      <w:bookmarkEnd w:id="132"/>
      <w:r w:rsidRPr="00D17287">
        <w:rPr>
          <w:rFonts w:ascii="Times New Roman" w:hAnsi="Times New Roman" w:cs="Times New Roman"/>
        </w:rPr>
        <w:t>6.5.11. При направлении документа в адрес конкретного должностного лица допускается начинать текст письма с персонального обращения к адресату с использованием слов «уважаемый» или «уважаемая».</w:t>
      </w:r>
    </w:p>
    <w:bookmarkEnd w:id="133"/>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0"/>
        <w:jc w:val="center"/>
        <w:rPr>
          <w:rFonts w:ascii="Times New Roman" w:hAnsi="Times New Roman" w:cs="Times New Roman"/>
        </w:rPr>
      </w:pPr>
      <w:r w:rsidRPr="00D17287">
        <w:rPr>
          <w:rFonts w:ascii="Times New Roman" w:hAnsi="Times New Roman" w:cs="Times New Roman"/>
        </w:rPr>
        <w:t>Уважаемый Михаил Юрьевич!</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Допускается также обращение с использованием слов «господин», «госпожа». При этом указывается только фамилия того, к кому обращаются.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Например:</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0"/>
        <w:jc w:val="center"/>
        <w:rPr>
          <w:rFonts w:ascii="Times New Roman" w:hAnsi="Times New Roman" w:cs="Times New Roman"/>
        </w:rPr>
      </w:pPr>
      <w:r w:rsidRPr="00D17287">
        <w:rPr>
          <w:rFonts w:ascii="Times New Roman" w:hAnsi="Times New Roman" w:cs="Times New Roman"/>
        </w:rPr>
        <w:t>Уважаемый господин Савельев!</w:t>
      </w:r>
    </w:p>
    <w:p w:rsidR="003F6A49" w:rsidRPr="00D17287" w:rsidRDefault="003F6A49" w:rsidP="00EA05C8">
      <w:pPr>
        <w:widowControl/>
        <w:ind w:firstLine="0"/>
        <w:rPr>
          <w:rFonts w:ascii="Times New Roman" w:hAnsi="Times New Roman" w:cs="Times New Roman"/>
        </w:rPr>
      </w:pPr>
      <w:r w:rsidRPr="00D17287">
        <w:rPr>
          <w:rFonts w:ascii="Times New Roman" w:hAnsi="Times New Roman" w:cs="Times New Roman"/>
        </w:rPr>
        <w:t>или</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0"/>
        <w:jc w:val="center"/>
        <w:rPr>
          <w:rFonts w:ascii="Times New Roman" w:hAnsi="Times New Roman" w:cs="Times New Roman"/>
        </w:rPr>
      </w:pPr>
      <w:r w:rsidRPr="00D17287">
        <w:rPr>
          <w:rFonts w:ascii="Times New Roman" w:hAnsi="Times New Roman" w:cs="Times New Roman"/>
        </w:rPr>
        <w:t>Господин Савельев!</w:t>
      </w:r>
    </w:p>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 конце текста письма, перед подписью, возможно употребление слов «С уважением,», которые пишутся с абзацного отступа от левой границы текстового поля документа. После них ставится запятая.</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Этикетные фразы могут оформляться рукописным способом или по согласованию с руководителем печататься составителями при подготовке проекта письма.</w:t>
      </w:r>
    </w:p>
    <w:p w:rsidR="003F6A49" w:rsidRPr="00D17287" w:rsidRDefault="003F6A49" w:rsidP="00EA05C8">
      <w:pPr>
        <w:widowControl/>
        <w:ind w:firstLine="709"/>
        <w:rPr>
          <w:rFonts w:ascii="Times New Roman" w:hAnsi="Times New Roman" w:cs="Times New Roman"/>
        </w:rPr>
      </w:pPr>
      <w:bookmarkStart w:id="134" w:name="sub_1006612"/>
      <w:r w:rsidRPr="00D17287">
        <w:rPr>
          <w:rFonts w:ascii="Times New Roman" w:hAnsi="Times New Roman" w:cs="Times New Roman"/>
        </w:rPr>
        <w:lastRenderedPageBreak/>
        <w:t>6.5.12. Если служебное письмо содержит приложение, ссылка на него оформляется согласно пункту </w:t>
      </w:r>
      <w:r w:rsidRPr="00675504">
        <w:rPr>
          <w:rFonts w:ascii="Times New Roman" w:hAnsi="Times New Roman" w:cs="Times New Roman"/>
        </w:rPr>
        <w:t>3.2.17</w:t>
      </w:r>
      <w:r>
        <w:rPr>
          <w:rFonts w:ascii="Times New Roman" w:hAnsi="Times New Roman" w:cs="Times New Roman"/>
          <w:b/>
        </w:rPr>
        <w:t xml:space="preserve"> </w:t>
      </w:r>
      <w:r w:rsidRPr="00D17287">
        <w:rPr>
          <w:rFonts w:ascii="Times New Roman" w:hAnsi="Times New Roman" w:cs="Times New Roman"/>
        </w:rPr>
        <w:t>Инструкции. Материалы, прилагаемые к служебному письму, не содержат обозначения приложения.</w:t>
      </w:r>
    </w:p>
    <w:p w:rsidR="003F6A49" w:rsidRPr="00D17287" w:rsidRDefault="003F6A49" w:rsidP="00EA05C8">
      <w:pPr>
        <w:widowControl/>
        <w:ind w:firstLine="709"/>
        <w:rPr>
          <w:rFonts w:ascii="Times New Roman" w:hAnsi="Times New Roman" w:cs="Times New Roman"/>
        </w:rPr>
      </w:pPr>
      <w:bookmarkStart w:id="135" w:name="sub_1006613"/>
      <w:bookmarkEnd w:id="134"/>
      <w:r w:rsidRPr="00D17287">
        <w:rPr>
          <w:rFonts w:ascii="Times New Roman" w:hAnsi="Times New Roman" w:cs="Times New Roman"/>
        </w:rPr>
        <w:t>6.5.13. Представляемые на подпись руководителю (его заместителю) проекты писем должны иметь визы согласования.</w:t>
      </w:r>
    </w:p>
    <w:bookmarkEnd w:id="135"/>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Виза проставляется в нижней части последней страницы на втором (визовом) экземпляре письма, который оформляется без бланка.</w:t>
      </w:r>
    </w:p>
    <w:p w:rsidR="003F6A49" w:rsidRPr="00D17287" w:rsidRDefault="003F6A49" w:rsidP="00EA05C8">
      <w:pPr>
        <w:widowControl/>
        <w:ind w:firstLine="709"/>
        <w:rPr>
          <w:rFonts w:ascii="Times New Roman" w:hAnsi="Times New Roman" w:cs="Times New Roman"/>
        </w:rPr>
      </w:pPr>
      <w:r w:rsidRPr="00D17287">
        <w:rPr>
          <w:rFonts w:ascii="Times New Roman" w:hAnsi="Times New Roman" w:cs="Times New Roman"/>
        </w:rPr>
        <w:t>Экземпляр, остающийся в общем</w:t>
      </w:r>
      <w:r w:rsidR="00D7621D">
        <w:rPr>
          <w:rFonts w:ascii="Times New Roman" w:hAnsi="Times New Roman" w:cs="Times New Roman"/>
        </w:rPr>
        <w:t xml:space="preserve"> </w:t>
      </w:r>
      <w:r w:rsidRPr="00D17287">
        <w:rPr>
          <w:rFonts w:ascii="Times New Roman" w:hAnsi="Times New Roman" w:cs="Times New Roman"/>
        </w:rPr>
        <w:t>отделе, визируется исполнителем (при необходимости – руководителем исполнителя и иными работниками отраслевых (функциональных), территориальных органов, участвовавшими в согласовании проекта письма).</w:t>
      </w:r>
    </w:p>
    <w:p w:rsidR="003F6A49" w:rsidRPr="00D17287" w:rsidRDefault="003F6A49" w:rsidP="00EA05C8">
      <w:pPr>
        <w:widowControl/>
        <w:ind w:firstLine="709"/>
        <w:rPr>
          <w:rFonts w:ascii="Times New Roman" w:hAnsi="Times New Roman" w:cs="Times New Roman"/>
        </w:rPr>
      </w:pPr>
      <w:bookmarkStart w:id="136" w:name="sub_1614"/>
      <w:r w:rsidRPr="00D17287">
        <w:rPr>
          <w:rFonts w:ascii="Times New Roman" w:hAnsi="Times New Roman" w:cs="Times New Roman"/>
        </w:rPr>
        <w:t>6.5.14. В случае если служебное письмо подготовлено во исполнение какого-либо поручения (запроса) и представляется на визирование, к письму в обязательном порядке прилагается документ, послуживший основанием для его подготовки (поручение, письмо, резолюции, иной документ).</w:t>
      </w:r>
    </w:p>
    <w:p w:rsidR="003F6A49" w:rsidRPr="00D17287" w:rsidRDefault="003F6A49" w:rsidP="00EA05C8">
      <w:pPr>
        <w:widowControl/>
        <w:ind w:firstLine="709"/>
        <w:rPr>
          <w:rFonts w:ascii="Times New Roman" w:hAnsi="Times New Roman" w:cs="Times New Roman"/>
        </w:rPr>
      </w:pPr>
      <w:bookmarkStart w:id="137" w:name="sub_1006615"/>
      <w:bookmarkEnd w:id="136"/>
      <w:r w:rsidRPr="00D17287">
        <w:rPr>
          <w:rFonts w:ascii="Times New Roman" w:hAnsi="Times New Roman" w:cs="Times New Roman"/>
        </w:rPr>
        <w:t>6.5.15.Ответное письмо, как правило, должно быть подписано тем должностным лицом, которому направлен запрос, либо лицом, временно исполняющим его обязанности. В отдельных случаях допускается подписание ответного письма в соответствии с резолюцией руководителя.</w:t>
      </w:r>
    </w:p>
    <w:p w:rsidR="003F6A49" w:rsidRPr="00D17287" w:rsidRDefault="003F6A49" w:rsidP="00EA05C8">
      <w:pPr>
        <w:widowControl/>
        <w:ind w:firstLine="709"/>
        <w:rPr>
          <w:rFonts w:ascii="Times New Roman" w:hAnsi="Times New Roman" w:cs="Times New Roman"/>
        </w:rPr>
      </w:pPr>
      <w:bookmarkStart w:id="138" w:name="sub_1006616"/>
      <w:bookmarkEnd w:id="137"/>
      <w:r w:rsidRPr="00D17287">
        <w:rPr>
          <w:rFonts w:ascii="Times New Roman" w:hAnsi="Times New Roman" w:cs="Times New Roman"/>
        </w:rPr>
        <w:t>6.5.16. Датой служебного письма являе</w:t>
      </w:r>
      <w:r w:rsidR="00AC4693">
        <w:rPr>
          <w:rFonts w:ascii="Times New Roman" w:hAnsi="Times New Roman" w:cs="Times New Roman"/>
        </w:rPr>
        <w:t>тся дата его подписания. Образец</w:t>
      </w:r>
      <w:r w:rsidRPr="00D17287">
        <w:rPr>
          <w:rFonts w:ascii="Times New Roman" w:hAnsi="Times New Roman" w:cs="Times New Roman"/>
        </w:rPr>
        <w:t xml:space="preserve"> оформл</w:t>
      </w:r>
      <w:r w:rsidR="00AC4693">
        <w:rPr>
          <w:rFonts w:ascii="Times New Roman" w:hAnsi="Times New Roman" w:cs="Times New Roman"/>
        </w:rPr>
        <w:t>ения служебного письма приведен в приложении</w:t>
      </w:r>
      <w:r w:rsidRPr="00D17287">
        <w:rPr>
          <w:rFonts w:ascii="Times New Roman" w:hAnsi="Times New Roman" w:cs="Times New Roman"/>
        </w:rPr>
        <w:t xml:space="preserve"> № </w:t>
      </w:r>
      <w:r w:rsidR="00C24720">
        <w:rPr>
          <w:rFonts w:ascii="Times New Roman" w:hAnsi="Times New Roman" w:cs="Times New Roman"/>
        </w:rPr>
        <w:t>9</w:t>
      </w:r>
      <w:r w:rsidRPr="00D17287">
        <w:rPr>
          <w:rFonts w:ascii="Times New Roman" w:hAnsi="Times New Roman" w:cs="Times New Roman"/>
        </w:rPr>
        <w:t xml:space="preserve"> к Инструкции.</w:t>
      </w:r>
    </w:p>
    <w:bookmarkEnd w:id="138"/>
    <w:p w:rsidR="003F6A49" w:rsidRPr="00D17287" w:rsidRDefault="003F6A49" w:rsidP="00EA05C8">
      <w:pPr>
        <w:widowControl/>
        <w:ind w:firstLine="709"/>
        <w:rPr>
          <w:rFonts w:ascii="Times New Roman" w:hAnsi="Times New Roman" w:cs="Times New Roman"/>
        </w:rPr>
      </w:pPr>
    </w:p>
    <w:p w:rsidR="003F6A49" w:rsidRPr="00D17287" w:rsidRDefault="003F6A49" w:rsidP="00EA05C8">
      <w:pPr>
        <w:pStyle w:val="1"/>
        <w:widowControl/>
        <w:spacing w:before="0" w:after="0"/>
        <w:rPr>
          <w:rFonts w:ascii="Times New Roman" w:hAnsi="Times New Roman"/>
          <w:sz w:val="24"/>
          <w:szCs w:val="24"/>
        </w:rPr>
      </w:pPr>
      <w:bookmarkStart w:id="139" w:name="sub_10067"/>
      <w:r w:rsidRPr="00D17287">
        <w:rPr>
          <w:rFonts w:ascii="Times New Roman" w:hAnsi="Times New Roman"/>
          <w:sz w:val="24"/>
          <w:szCs w:val="24"/>
        </w:rPr>
        <w:t>6.6. Электронное письмо (сообщение)</w:t>
      </w:r>
    </w:p>
    <w:bookmarkEnd w:id="139"/>
    <w:p w:rsidR="003F6A49" w:rsidRPr="00D17287" w:rsidRDefault="003F6A49" w:rsidP="00EA05C8">
      <w:pPr>
        <w:widowControl/>
        <w:ind w:firstLine="709"/>
        <w:rPr>
          <w:rFonts w:ascii="Times New Roman" w:hAnsi="Times New Roman" w:cs="Times New Roman"/>
        </w:rPr>
      </w:pPr>
    </w:p>
    <w:p w:rsidR="003F6A49" w:rsidRPr="00D17287" w:rsidRDefault="003F6A49" w:rsidP="00EA05C8">
      <w:pPr>
        <w:widowControl/>
        <w:ind w:firstLine="709"/>
        <w:rPr>
          <w:rFonts w:ascii="Times New Roman" w:hAnsi="Times New Roman" w:cs="Times New Roman"/>
        </w:rPr>
      </w:pPr>
      <w:bookmarkStart w:id="140" w:name="sub_100671"/>
      <w:r w:rsidRPr="00D17287">
        <w:rPr>
          <w:rFonts w:ascii="Times New Roman" w:hAnsi="Times New Roman" w:cs="Times New Roman"/>
        </w:rPr>
        <w:t>6.6.1. Порядок создания, получения, обработки, хранения и использования электронных документов в условиях применения ведомственной системы электронного документооборота, а также порядок отправки, получения и регистрации электронных сообщений устанавливается городским советом.</w:t>
      </w:r>
    </w:p>
    <w:p w:rsidR="00921178" w:rsidRDefault="003F6A49" w:rsidP="00EA05C8">
      <w:pPr>
        <w:widowControl/>
        <w:ind w:firstLine="709"/>
        <w:rPr>
          <w:rFonts w:ascii="Times New Roman" w:hAnsi="Times New Roman" w:cs="Times New Roman"/>
          <w:bCs/>
        </w:rPr>
      </w:pPr>
      <w:bookmarkStart w:id="141" w:name="sub_100672"/>
      <w:bookmarkEnd w:id="140"/>
      <w:bookmarkEnd w:id="141"/>
      <w:r w:rsidRPr="00D17287">
        <w:rPr>
          <w:rFonts w:ascii="Times New Roman" w:hAnsi="Times New Roman" w:cs="Times New Roman"/>
        </w:rPr>
        <w:t>6.6.2. Прием электронных писем в адрес председателя Евпаторийского городского совета, его заместителя  осуществляются общим отделом городского совета.</w:t>
      </w:r>
      <w:r>
        <w:rPr>
          <w:rFonts w:ascii="Times New Roman" w:hAnsi="Times New Roman" w:cs="Times New Roman"/>
        </w:rPr>
        <w:t xml:space="preserve"> </w:t>
      </w:r>
      <w:r w:rsidRPr="00D17287">
        <w:rPr>
          <w:rFonts w:ascii="Times New Roman" w:hAnsi="Times New Roman" w:cs="Times New Roman"/>
        </w:rPr>
        <w:t xml:space="preserve">Отправка </w:t>
      </w:r>
      <w:r w:rsidRPr="00C31E2C">
        <w:rPr>
          <w:rFonts w:ascii="Times New Roman" w:hAnsi="Times New Roman" w:cs="Times New Roman"/>
          <w:bCs/>
        </w:rPr>
        <w:t>электронных писем осуществляется отделами городского совета.</w:t>
      </w:r>
    </w:p>
    <w:p w:rsidR="00DF37FE" w:rsidRPr="00DF37FE" w:rsidRDefault="00DF37FE" w:rsidP="00DF37FE">
      <w:pPr>
        <w:widowControl/>
        <w:ind w:firstLine="709"/>
        <w:rPr>
          <w:rFonts w:ascii="Times New Roman" w:hAnsi="Times New Roman" w:cs="Times New Roman"/>
        </w:rPr>
      </w:pPr>
      <w:bookmarkStart w:id="142" w:name="sub_100673"/>
      <w:r w:rsidRPr="00DF37FE">
        <w:rPr>
          <w:rFonts w:ascii="Times New Roman" w:hAnsi="Times New Roman" w:cs="Times New Roman"/>
        </w:rPr>
        <w:t>6.6.3. Электронные документы создаются, обрабатываются и хранятся в системе электронного документооборота городского совета. Документы, поступающие в адрес председателя Евпаторийского городского совета, включаются в систему электронного документооборота после сканирования и создания электронных образов документов.</w:t>
      </w:r>
    </w:p>
    <w:p w:rsidR="00DF37FE" w:rsidRPr="00DF37FE" w:rsidRDefault="00DF37FE" w:rsidP="00DF37FE">
      <w:pPr>
        <w:widowControl/>
        <w:ind w:firstLine="709"/>
        <w:rPr>
          <w:rFonts w:ascii="Times New Roman" w:hAnsi="Times New Roman" w:cs="Times New Roman"/>
        </w:rPr>
      </w:pPr>
      <w:bookmarkStart w:id="143" w:name="sub_100674"/>
      <w:bookmarkEnd w:id="142"/>
      <w:r w:rsidRPr="00DF37FE">
        <w:rPr>
          <w:rFonts w:ascii="Times New Roman" w:hAnsi="Times New Roman" w:cs="Times New Roman"/>
        </w:rPr>
        <w:t>6.6.4. Составление, оформление и согласование проектов электронных документов осуществляется по общим правилам делопроизводства, установленным в отношении аналогичных документов на бумажном носителе.</w:t>
      </w:r>
    </w:p>
    <w:p w:rsidR="00DF37FE" w:rsidRPr="00DF37FE" w:rsidRDefault="00DF37FE" w:rsidP="00DF37FE">
      <w:pPr>
        <w:widowControl/>
        <w:ind w:firstLine="709"/>
        <w:rPr>
          <w:rFonts w:ascii="Times New Roman" w:hAnsi="Times New Roman" w:cs="Times New Roman"/>
        </w:rPr>
      </w:pPr>
      <w:bookmarkStart w:id="144" w:name="sub_100675"/>
      <w:bookmarkEnd w:id="143"/>
      <w:r w:rsidRPr="00DF37FE">
        <w:rPr>
          <w:rFonts w:ascii="Times New Roman" w:hAnsi="Times New Roman" w:cs="Times New Roman"/>
        </w:rPr>
        <w:t xml:space="preserve">6.6.5. Отправляемый посредством </w:t>
      </w:r>
      <w:r w:rsidR="00895CAF">
        <w:rPr>
          <w:rFonts w:ascii="Times New Roman" w:hAnsi="Times New Roman" w:cs="Times New Roman"/>
        </w:rPr>
        <w:t>информационно-телекоммуникацион</w:t>
      </w:r>
      <w:r w:rsidRPr="00DF37FE">
        <w:rPr>
          <w:rFonts w:ascii="Times New Roman" w:hAnsi="Times New Roman" w:cs="Times New Roman"/>
        </w:rPr>
        <w:t>ной сети «Интернет» электронный документ должен иметь реквизиты, установленные для аналогичного документа на бумажном носителе, за исключением оттиска печати.</w:t>
      </w:r>
    </w:p>
    <w:p w:rsidR="00DF37FE" w:rsidRPr="00DF37FE" w:rsidRDefault="00A15C5D" w:rsidP="00DF37FE">
      <w:pPr>
        <w:widowControl/>
        <w:ind w:firstLine="709"/>
        <w:rPr>
          <w:rFonts w:ascii="Times New Roman" w:hAnsi="Times New Roman" w:cs="Times New Roman"/>
        </w:rPr>
      </w:pPr>
      <w:bookmarkStart w:id="145" w:name="sub_100677"/>
      <w:bookmarkEnd w:id="144"/>
      <w:r>
        <w:rPr>
          <w:rFonts w:ascii="Times New Roman" w:hAnsi="Times New Roman" w:cs="Times New Roman"/>
        </w:rPr>
        <w:t>6.6.6</w:t>
      </w:r>
      <w:r w:rsidR="00DF37FE" w:rsidRPr="00DF37FE">
        <w:rPr>
          <w:rFonts w:ascii="Times New Roman" w:hAnsi="Times New Roman" w:cs="Times New Roman"/>
        </w:rPr>
        <w:t>. Единицей учета электронного документа является электронный документ, зарегистрированный в системе электронного документооборота общим отделом. Электронный документ, имеющий приложения, регистрируется как один документ.</w:t>
      </w:r>
    </w:p>
    <w:bookmarkEnd w:id="145"/>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После отправки электронного документа, заверенного в установленном порядке, досылки адресату его копии на бумажном носителе, как правило, не требуется, за исключением финансовых документов и ответов на обращения граждан, поступивших по информационно-телекоммуникационным каналам, на которые в соответствии с Федеральным законом от 2 мая 2006 года № 59-ФЗ «О порядке рассмотрения обращений граждан Российской Федерации» заявителю дается письменный ответ, направляемый по почтовому адресу, указанному в обращении.</w:t>
      </w:r>
    </w:p>
    <w:p w:rsidR="00DF37FE" w:rsidRPr="00DF37FE" w:rsidRDefault="00DF37FE" w:rsidP="00DF37FE">
      <w:pPr>
        <w:widowControl/>
        <w:ind w:firstLine="709"/>
        <w:rPr>
          <w:rFonts w:ascii="Times New Roman" w:hAnsi="Times New Roman" w:cs="Times New Roman"/>
        </w:rPr>
      </w:pPr>
    </w:p>
    <w:p w:rsidR="00DF37FE" w:rsidRPr="00DF37FE" w:rsidRDefault="00DF37FE" w:rsidP="00A15C5D">
      <w:pPr>
        <w:pStyle w:val="1"/>
        <w:widowControl/>
        <w:spacing w:before="0" w:after="0"/>
        <w:rPr>
          <w:rFonts w:ascii="Times New Roman" w:hAnsi="Times New Roman"/>
          <w:sz w:val="24"/>
          <w:szCs w:val="24"/>
        </w:rPr>
      </w:pPr>
      <w:bookmarkStart w:id="146" w:name="sub_10068"/>
      <w:r w:rsidRPr="00DF37FE">
        <w:rPr>
          <w:rFonts w:ascii="Times New Roman" w:hAnsi="Times New Roman"/>
          <w:b w:val="0"/>
          <w:sz w:val="24"/>
          <w:szCs w:val="24"/>
        </w:rPr>
        <w:lastRenderedPageBreak/>
        <w:t>6.7. З</w:t>
      </w:r>
      <w:r w:rsidRPr="00DF37FE">
        <w:rPr>
          <w:rFonts w:ascii="Times New Roman" w:hAnsi="Times New Roman"/>
          <w:sz w:val="24"/>
          <w:szCs w:val="24"/>
        </w:rPr>
        <w:t>аписка (аналитическая, докладная,</w:t>
      </w:r>
    </w:p>
    <w:p w:rsidR="00DF37FE" w:rsidRDefault="00DF37FE" w:rsidP="00A15C5D">
      <w:pPr>
        <w:pStyle w:val="1"/>
        <w:widowControl/>
        <w:spacing w:before="0" w:after="0"/>
        <w:rPr>
          <w:rFonts w:ascii="Times New Roman" w:hAnsi="Times New Roman"/>
          <w:sz w:val="24"/>
          <w:szCs w:val="24"/>
        </w:rPr>
      </w:pPr>
      <w:r w:rsidRPr="00DF37FE">
        <w:rPr>
          <w:rFonts w:ascii="Times New Roman" w:hAnsi="Times New Roman"/>
          <w:sz w:val="24"/>
          <w:szCs w:val="24"/>
        </w:rPr>
        <w:t>служебная, объяснительная)</w:t>
      </w:r>
      <w:bookmarkEnd w:id="146"/>
    </w:p>
    <w:p w:rsidR="00A15C5D" w:rsidRPr="00A15C5D" w:rsidRDefault="00A15C5D" w:rsidP="00A15C5D">
      <w:pPr>
        <w:rPr>
          <w:lang w:eastAsia="zh-CN"/>
        </w:rPr>
      </w:pPr>
    </w:p>
    <w:p w:rsidR="00DF37FE" w:rsidRPr="00DF37FE" w:rsidRDefault="00DF37FE" w:rsidP="00DF37FE">
      <w:pPr>
        <w:widowControl/>
        <w:ind w:firstLine="709"/>
        <w:rPr>
          <w:rFonts w:ascii="Times New Roman" w:hAnsi="Times New Roman" w:cs="Times New Roman"/>
        </w:rPr>
      </w:pPr>
      <w:bookmarkStart w:id="147" w:name="sub_100681"/>
      <w:r w:rsidRPr="00DF37FE">
        <w:rPr>
          <w:rFonts w:ascii="Times New Roman" w:hAnsi="Times New Roman" w:cs="Times New Roman"/>
        </w:rPr>
        <w:t>6.7.1. В городском совете для информационного обмена между отделами, должностными лицами, работниками используются следующие виды записок:</w:t>
      </w:r>
    </w:p>
    <w:bookmarkEnd w:id="147"/>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 xml:space="preserve">аналитические; </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 xml:space="preserve">докладные; </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 xml:space="preserve">служебные; </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объяснительные.</w:t>
      </w:r>
    </w:p>
    <w:p w:rsidR="00DF37FE" w:rsidRPr="00DF37FE" w:rsidRDefault="00DF37FE" w:rsidP="00DF37FE">
      <w:pPr>
        <w:widowControl/>
        <w:ind w:firstLine="709"/>
        <w:rPr>
          <w:rFonts w:ascii="Times New Roman" w:hAnsi="Times New Roman" w:cs="Times New Roman"/>
        </w:rPr>
      </w:pPr>
      <w:bookmarkStart w:id="148" w:name="sub_100682"/>
      <w:r w:rsidRPr="00DF37FE">
        <w:rPr>
          <w:rFonts w:ascii="Times New Roman" w:hAnsi="Times New Roman" w:cs="Times New Roman"/>
        </w:rPr>
        <w:t>6.7.2. Аналитическая записка – документ, в котором дается краткий анализ существа проблемы и тенденций ее развития, излагаются выводы, даются рекомендации.</w:t>
      </w:r>
    </w:p>
    <w:bookmarkEnd w:id="148"/>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Докладная записка – документ, содержащий обстоятельное изложение информации о событиях, фактах, сложившихся ситуациях с выводами и предложениями составителя в целях информирования руководства. Докладные записки могут оформляться рукописным способом.</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Служебная записка (разновидность служебного письма) – документ, содержащий оперативную справочную и управленческую информацию, связанную с исполнением полномочий отделами городского совета и должностных лиц.</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Объяснительная записка – документ, содержащий объяснение причины какого-либо действия, факта, события. Объяснительные записки могут оформляться рукописным способом.</w:t>
      </w:r>
    </w:p>
    <w:p w:rsidR="00DF37FE" w:rsidRPr="00DF37FE" w:rsidRDefault="00DF37FE" w:rsidP="00DF37FE">
      <w:pPr>
        <w:widowControl/>
        <w:ind w:firstLine="709"/>
        <w:rPr>
          <w:rFonts w:ascii="Times New Roman" w:hAnsi="Times New Roman" w:cs="Times New Roman"/>
        </w:rPr>
      </w:pPr>
      <w:bookmarkStart w:id="149" w:name="sub_100683"/>
      <w:r w:rsidRPr="00DF37FE">
        <w:rPr>
          <w:rFonts w:ascii="Times New Roman" w:hAnsi="Times New Roman" w:cs="Times New Roman"/>
        </w:rPr>
        <w:t>6.7.3. Аналитические, докладные, служебные записки оформляются, как правило не на бланках. Для внутренней переписки допускается оформление записок на стандартных листах бумаги формата А4.</w:t>
      </w:r>
    </w:p>
    <w:p w:rsidR="00DF37FE" w:rsidRPr="00DF37FE" w:rsidRDefault="00DF37FE" w:rsidP="00DF37FE">
      <w:pPr>
        <w:widowControl/>
        <w:ind w:firstLine="709"/>
        <w:rPr>
          <w:rFonts w:ascii="Times New Roman" w:hAnsi="Times New Roman" w:cs="Times New Roman"/>
        </w:rPr>
      </w:pPr>
      <w:bookmarkStart w:id="150" w:name="sub_100684"/>
      <w:bookmarkEnd w:id="149"/>
      <w:r w:rsidRPr="00DF37FE">
        <w:rPr>
          <w:rFonts w:ascii="Times New Roman" w:hAnsi="Times New Roman" w:cs="Times New Roman"/>
        </w:rPr>
        <w:t>6.7.4. Аналитические, докладные, служебные и объяснительные записки имеют следующие реквизиты:</w:t>
      </w:r>
    </w:p>
    <w:bookmarkEnd w:id="150"/>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 xml:space="preserve">наименование отдела городского совета – автора документа; вид документа; дата документа; </w:t>
      </w:r>
      <w:r w:rsidRPr="0044179F">
        <w:rPr>
          <w:rFonts w:ascii="Times New Roman" w:hAnsi="Times New Roman" w:cs="Times New Roman"/>
        </w:rPr>
        <w:t>регистрационный номер</w:t>
      </w:r>
      <w:r w:rsidRPr="00DF37FE">
        <w:rPr>
          <w:rFonts w:ascii="Times New Roman" w:hAnsi="Times New Roman" w:cs="Times New Roman"/>
        </w:rPr>
        <w:t>; адресат (должностное лицо);</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наименование документа (заголовок к тексту), если текст более 4 – 5 строк;</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 xml:space="preserve">текст документа; </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подпись.</w:t>
      </w:r>
    </w:p>
    <w:p w:rsidR="00DF37FE" w:rsidRPr="00DF37FE" w:rsidRDefault="00DF37FE" w:rsidP="00DF37FE">
      <w:pPr>
        <w:widowControl/>
        <w:ind w:firstLine="709"/>
        <w:rPr>
          <w:rFonts w:ascii="Times New Roman" w:hAnsi="Times New Roman" w:cs="Times New Roman"/>
        </w:rPr>
      </w:pPr>
      <w:bookmarkStart w:id="151" w:name="sub_100685"/>
      <w:r w:rsidRPr="00DF37FE">
        <w:rPr>
          <w:rFonts w:ascii="Times New Roman" w:hAnsi="Times New Roman" w:cs="Times New Roman"/>
        </w:rPr>
        <w:t xml:space="preserve">6.7.5. Наименование вида документа – </w:t>
      </w:r>
      <w:r w:rsidRPr="00DF37FE">
        <w:rPr>
          <w:rFonts w:ascii="Times New Roman" w:hAnsi="Times New Roman" w:cs="Times New Roman"/>
          <w:b/>
        </w:rPr>
        <w:t>СЛУЖЕБНАЯ ЗАПИСКА</w:t>
      </w:r>
      <w:r w:rsidRPr="00DF37FE">
        <w:rPr>
          <w:rFonts w:ascii="Times New Roman" w:hAnsi="Times New Roman" w:cs="Times New Roman"/>
        </w:rPr>
        <w:t xml:space="preserve"> – печатается  полужирным шрифтом Times New Roman № 14 или № 12  прописными буквами от левой границы текстового поля; отделяется от предыдущего реквизита бланка двумя-тремя одинарными межстрочными интервалами.</w:t>
      </w:r>
    </w:p>
    <w:bookmarkEnd w:id="151"/>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Заголовок отделяется от предыдущего реквизита двумя-тремя одинарными межстрочными интервалами, печатается с прописной буквы шрифтом Times New Roman № 14 или № 12 с одинарным межстрочным интервалом от левой границы текстового поля; точка в конце заголовка не ставится.</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Текст отделяется от заголовка двумя-тремя одинарными межстрочными интервалами и печатается шрифтом Times New Roman № 14 или № 12 с одинарным межстрочным интервалом.</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Текст служебной записки излагается от 1-го лица единственного числа или 3-го лица единственного числа.</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Текст докладной, служебной, аналитической записки может состоять из двух частей. В первой части, как правило, излагаются факты или события, послужившие поводом к написанию докладной записки, во второй - выводы и предложения о конкретных действиях, которые, по мнению составителя, необходимо предпринять руководителю или вышестоящему органу в связи с изложенными фактами.</w:t>
      </w:r>
    </w:p>
    <w:p w:rsidR="00DF37FE" w:rsidRPr="00DF37FE" w:rsidRDefault="00DF37FE" w:rsidP="00DF37FE">
      <w:pPr>
        <w:widowControl/>
        <w:ind w:firstLine="709"/>
        <w:rPr>
          <w:rFonts w:ascii="Times New Roman" w:hAnsi="Times New Roman" w:cs="Times New Roman"/>
        </w:rPr>
      </w:pPr>
      <w:bookmarkStart w:id="152" w:name="sub_100686"/>
      <w:r w:rsidRPr="00DF37FE">
        <w:rPr>
          <w:rFonts w:ascii="Times New Roman" w:hAnsi="Times New Roman" w:cs="Times New Roman"/>
        </w:rPr>
        <w:t>6.7.6. Аналитические, докладные, служебные и объяснительные записки, как правило, подписываются составителем. При необходимости записка может быть подписана или завизирована непосредственным руководителем составителя документа.</w:t>
      </w:r>
    </w:p>
    <w:bookmarkEnd w:id="152"/>
    <w:p w:rsidR="00DF37FE" w:rsidRPr="00DF37FE" w:rsidRDefault="00DF37FE" w:rsidP="00DF37FE">
      <w:pPr>
        <w:widowControl/>
        <w:ind w:firstLine="709"/>
        <w:rPr>
          <w:rFonts w:ascii="Times New Roman" w:hAnsi="Times New Roman" w:cs="Times New Roman"/>
        </w:rPr>
      </w:pPr>
    </w:p>
    <w:p w:rsidR="00DF37FE" w:rsidRPr="00DF37FE" w:rsidRDefault="00DF37FE" w:rsidP="00DF37FE">
      <w:pPr>
        <w:pStyle w:val="1"/>
        <w:widowControl/>
        <w:spacing w:before="0" w:after="0"/>
        <w:rPr>
          <w:rFonts w:ascii="Times New Roman" w:hAnsi="Times New Roman"/>
          <w:sz w:val="24"/>
          <w:szCs w:val="24"/>
        </w:rPr>
      </w:pPr>
      <w:bookmarkStart w:id="153" w:name="sub_10069"/>
      <w:r w:rsidRPr="00DF37FE">
        <w:rPr>
          <w:rFonts w:ascii="Times New Roman" w:hAnsi="Times New Roman"/>
          <w:sz w:val="24"/>
          <w:szCs w:val="24"/>
        </w:rPr>
        <w:t>6.9. Телеграммы</w:t>
      </w:r>
    </w:p>
    <w:bookmarkEnd w:id="153"/>
    <w:p w:rsidR="00DF37FE" w:rsidRPr="00DF37FE" w:rsidRDefault="00DF37FE" w:rsidP="00DF37FE">
      <w:pPr>
        <w:widowControl/>
        <w:ind w:firstLine="709"/>
        <w:rPr>
          <w:rFonts w:ascii="Times New Roman" w:hAnsi="Times New Roman" w:cs="Times New Roman"/>
        </w:rPr>
      </w:pPr>
    </w:p>
    <w:p w:rsidR="00DF37FE" w:rsidRPr="00DF37FE" w:rsidRDefault="00DF37FE" w:rsidP="00DF37FE">
      <w:pPr>
        <w:widowControl/>
        <w:ind w:firstLine="709"/>
        <w:rPr>
          <w:rFonts w:ascii="Times New Roman" w:hAnsi="Times New Roman" w:cs="Times New Roman"/>
        </w:rPr>
      </w:pPr>
      <w:bookmarkStart w:id="154" w:name="sub_100691"/>
      <w:r w:rsidRPr="00DF37FE">
        <w:rPr>
          <w:rFonts w:ascii="Times New Roman" w:hAnsi="Times New Roman" w:cs="Times New Roman"/>
        </w:rPr>
        <w:t>6.9.1. Телеграмма – документ, как правило, информационно-справочного характера, направляемый (полученный) средствами телеграфной сети общего пользования.</w:t>
      </w:r>
    </w:p>
    <w:bookmarkEnd w:id="154"/>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Телеграмма составляется при необходимости срочной передачи информации.</w:t>
      </w:r>
    </w:p>
    <w:p w:rsidR="00DF37FE" w:rsidRPr="00DF37FE" w:rsidRDefault="00DF37FE" w:rsidP="00DF37FE">
      <w:pPr>
        <w:widowControl/>
        <w:ind w:firstLine="709"/>
        <w:rPr>
          <w:rFonts w:ascii="Times New Roman" w:hAnsi="Times New Roman" w:cs="Times New Roman"/>
        </w:rPr>
      </w:pPr>
      <w:bookmarkStart w:id="155" w:name="sub_100692"/>
      <w:r w:rsidRPr="00DF37FE">
        <w:rPr>
          <w:rFonts w:ascii="Times New Roman" w:hAnsi="Times New Roman" w:cs="Times New Roman"/>
        </w:rPr>
        <w:t>6.9.2. Подлинность текста поступившей телеграммы обеспечивается программно-техническими средствами Минкомсвязи России.</w:t>
      </w:r>
    </w:p>
    <w:p w:rsidR="00DF37FE" w:rsidRPr="00DF37FE" w:rsidRDefault="00DF37FE" w:rsidP="00DF37FE">
      <w:pPr>
        <w:widowControl/>
        <w:ind w:firstLine="709"/>
        <w:rPr>
          <w:rFonts w:ascii="Times New Roman" w:hAnsi="Times New Roman" w:cs="Times New Roman"/>
        </w:rPr>
      </w:pPr>
      <w:bookmarkStart w:id="156" w:name="sub_100693"/>
      <w:bookmarkEnd w:id="155"/>
      <w:r w:rsidRPr="00DF37FE">
        <w:rPr>
          <w:rFonts w:ascii="Times New Roman" w:hAnsi="Times New Roman" w:cs="Times New Roman"/>
        </w:rPr>
        <w:t xml:space="preserve">6.9.3. Телеграммы подразделяются на следующие категории: </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правительственные;</w:t>
      </w:r>
    </w:p>
    <w:bookmarkEnd w:id="156"/>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 xml:space="preserve">срочные; </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обыкновенные.</w:t>
      </w:r>
    </w:p>
    <w:p w:rsidR="00DF37FE" w:rsidRPr="00DF37FE" w:rsidRDefault="00DF37FE" w:rsidP="00DF37FE">
      <w:pPr>
        <w:widowControl/>
        <w:ind w:firstLine="709"/>
        <w:rPr>
          <w:rFonts w:ascii="Times New Roman" w:hAnsi="Times New Roman" w:cs="Times New Roman"/>
        </w:rPr>
      </w:pPr>
      <w:bookmarkStart w:id="157" w:name="sub_100694"/>
      <w:r w:rsidRPr="00DF37FE">
        <w:rPr>
          <w:rFonts w:ascii="Times New Roman" w:hAnsi="Times New Roman" w:cs="Times New Roman"/>
        </w:rPr>
        <w:t xml:space="preserve">6.9.4. В телеграммах содержатся следующие реквизиты: </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 xml:space="preserve">категория телеграммы: срочная, правительственная; </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вид телеграммы: люкс, с уведомлением;</w:t>
      </w:r>
    </w:p>
    <w:bookmarkEnd w:id="157"/>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телеграфный (почтовый) адрес получателя (указывается в верхнем правом углу);</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 xml:space="preserve">текст (содержание телеграммы); </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 xml:space="preserve">регистрационный номер, дата регистрации; </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подпись;</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адрес, наименование отправителя, расчетный счет, дата (помещаются под чертой).</w:t>
      </w:r>
    </w:p>
    <w:p w:rsidR="00DF37FE" w:rsidRPr="00DF37FE" w:rsidRDefault="00DF37FE" w:rsidP="00DF37FE">
      <w:pPr>
        <w:widowControl/>
        <w:ind w:firstLine="709"/>
        <w:rPr>
          <w:rFonts w:ascii="Times New Roman" w:hAnsi="Times New Roman" w:cs="Times New Roman"/>
        </w:rPr>
      </w:pPr>
      <w:bookmarkStart w:id="158" w:name="sub_100695"/>
      <w:r w:rsidRPr="00DF37FE">
        <w:rPr>
          <w:rFonts w:ascii="Times New Roman" w:hAnsi="Times New Roman" w:cs="Times New Roman"/>
        </w:rPr>
        <w:t>6.9.5. Телеграммы печатаются четко и без помарок на светлой бумаге шрифтом Times New Roman № 16 прописными буквами.</w:t>
      </w:r>
    </w:p>
    <w:bookmarkEnd w:id="158"/>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Дату телеграммы печатают на последней строке документа арабскими цифрами в следующей последовательности: число, месяц, год. Между цифрами точки не ставятся.</w:t>
      </w:r>
    </w:p>
    <w:p w:rsidR="00DF37FE" w:rsidRPr="00DF37FE" w:rsidRDefault="00DF37FE" w:rsidP="00DF37FE">
      <w:pPr>
        <w:widowControl/>
        <w:ind w:firstLine="709"/>
        <w:rPr>
          <w:rFonts w:ascii="Times New Roman" w:hAnsi="Times New Roman" w:cs="Times New Roman"/>
        </w:rPr>
      </w:pPr>
      <w:bookmarkStart w:id="159" w:name="sub_100696"/>
      <w:r w:rsidRPr="00DF37FE">
        <w:rPr>
          <w:rFonts w:ascii="Times New Roman" w:hAnsi="Times New Roman" w:cs="Times New Roman"/>
        </w:rPr>
        <w:t>6.9.6. Текст телеграммы излагается кратко, без союзов и предлогов (если при этом не искажается ее содержание: в частности, отрицание «</w:t>
      </w:r>
      <w:r w:rsidRPr="00DF37FE">
        <w:rPr>
          <w:rStyle w:val="a3"/>
          <w:rFonts w:ascii="Times New Roman" w:hAnsi="Times New Roman" w:cs="Times New Roman"/>
          <w:b w:val="0"/>
          <w:bCs/>
        </w:rPr>
        <w:t>НЕ</w:t>
      </w:r>
      <w:r w:rsidRPr="00DF37FE">
        <w:rPr>
          <w:rFonts w:ascii="Times New Roman" w:hAnsi="Times New Roman" w:cs="Times New Roman"/>
        </w:rPr>
        <w:t>» опускать нельзя). Можно использовать сокращенные наименования знаков препинания. Например:</w:t>
      </w:r>
    </w:p>
    <w:bookmarkEnd w:id="159"/>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точка – ТЧК;</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запятая – ЗПТ;</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двоеточие – ДВТЧ;</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кавычки – КВЧ;</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скобки – СКВ;</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номер – HP.</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Все цифровые данные в тексте пишутся словами. Сочетание из цифр и букв допускается только в заводских и торговых знаках и марках, в нумерации домов, индексах документов.</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Лексические особенности телеграмм:</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не используются сложные, многословные предложения, характерные для деловых писем;</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выбор делается в пользу более коротких слов;</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предпочтение отдается нейтральной и конкретной деловой лексике, употребление которой не вызывает различных ее толкований;</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не рекомендуется использовать избыточную лексику, не несущую новой информации.</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Текст печатается без переноса слов, без абзацев, исправлений и не должен превышать одной машинописной страницы.</w:t>
      </w:r>
    </w:p>
    <w:p w:rsidR="00DF37FE" w:rsidRPr="00DF37FE" w:rsidRDefault="00DF37FE" w:rsidP="00DF37FE">
      <w:pPr>
        <w:widowControl/>
        <w:ind w:firstLine="709"/>
        <w:rPr>
          <w:rFonts w:ascii="Times New Roman" w:hAnsi="Times New Roman" w:cs="Times New Roman"/>
        </w:rPr>
      </w:pPr>
    </w:p>
    <w:p w:rsidR="00DF37FE" w:rsidRPr="00DF37FE" w:rsidRDefault="00DF37FE" w:rsidP="008E5C6F">
      <w:pPr>
        <w:pStyle w:val="1"/>
        <w:widowControl/>
        <w:rPr>
          <w:rFonts w:ascii="Times New Roman" w:hAnsi="Times New Roman"/>
        </w:rPr>
      </w:pPr>
      <w:bookmarkStart w:id="160" w:name="sub_100610"/>
      <w:r w:rsidRPr="00DF37FE">
        <w:rPr>
          <w:rFonts w:ascii="Times New Roman" w:hAnsi="Times New Roman"/>
          <w:sz w:val="24"/>
          <w:szCs w:val="24"/>
        </w:rPr>
        <w:t>6.10. Телефонограммы</w:t>
      </w:r>
      <w:bookmarkEnd w:id="160"/>
    </w:p>
    <w:p w:rsidR="00DF37FE" w:rsidRPr="00DF37FE" w:rsidRDefault="00DF37FE" w:rsidP="00DF37FE">
      <w:pPr>
        <w:ind w:firstLine="709"/>
        <w:rPr>
          <w:rFonts w:ascii="Times New Roman" w:hAnsi="Times New Roman" w:cs="Times New Roman"/>
        </w:rPr>
      </w:pPr>
      <w:bookmarkStart w:id="161" w:name="sub_1006101"/>
      <w:r w:rsidRPr="00DF37FE">
        <w:rPr>
          <w:rFonts w:ascii="Times New Roman" w:hAnsi="Times New Roman" w:cs="Times New Roman"/>
        </w:rPr>
        <w:t>6.10.1. Текст телефонограммы передается устно по каналам телефонной связи и записывается (печатается) получателем.</w:t>
      </w:r>
    </w:p>
    <w:p w:rsidR="00DF37FE" w:rsidRPr="00DF37FE" w:rsidRDefault="00DF37FE" w:rsidP="00DF37FE">
      <w:pPr>
        <w:ind w:firstLine="709"/>
        <w:rPr>
          <w:rFonts w:ascii="Times New Roman" w:hAnsi="Times New Roman" w:cs="Times New Roman"/>
        </w:rPr>
      </w:pPr>
      <w:bookmarkStart w:id="162" w:name="sub_1006102"/>
      <w:bookmarkEnd w:id="161"/>
      <w:r w:rsidRPr="00DF37FE">
        <w:rPr>
          <w:rFonts w:ascii="Times New Roman" w:hAnsi="Times New Roman" w:cs="Times New Roman"/>
        </w:rPr>
        <w:t xml:space="preserve">6.10.2. Телефонограммы рекомендуется использовать для оперативного решения вопросов в случаях, когда сообщения, передаваемые по телефону, не требуют </w:t>
      </w:r>
      <w:r w:rsidRPr="00DF37FE">
        <w:rPr>
          <w:rFonts w:ascii="Times New Roman" w:hAnsi="Times New Roman" w:cs="Times New Roman"/>
        </w:rPr>
        <w:lastRenderedPageBreak/>
        <w:t>документального оформления. Телефонограммами передаются несложные тексты (приглашения на совещания, заседания и так далее).</w:t>
      </w:r>
    </w:p>
    <w:p w:rsidR="00DF37FE" w:rsidRPr="00DF37FE" w:rsidRDefault="00DF37FE" w:rsidP="00DF37FE">
      <w:pPr>
        <w:widowControl/>
        <w:ind w:firstLine="709"/>
        <w:rPr>
          <w:rFonts w:ascii="Times New Roman" w:hAnsi="Times New Roman" w:cs="Times New Roman"/>
        </w:rPr>
      </w:pPr>
      <w:bookmarkStart w:id="163" w:name="sub_1006103"/>
      <w:bookmarkEnd w:id="162"/>
      <w:r w:rsidRPr="00DF37FE">
        <w:rPr>
          <w:rFonts w:ascii="Times New Roman" w:hAnsi="Times New Roman" w:cs="Times New Roman"/>
        </w:rPr>
        <w:t>6.10.3. Телефонограммы составляются в одном экземпляре и подписываются руководителем или ответственным исполнителем.</w:t>
      </w:r>
    </w:p>
    <w:bookmarkEnd w:id="163"/>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Если телефонограмма передается нескольким адресатам, то к ней должен прилагаться список адресатов с указанием номеров телефонов. Датой телефонограммы является дата ее передачи.</w:t>
      </w:r>
    </w:p>
    <w:p w:rsidR="00DF37FE" w:rsidRPr="00DF37FE" w:rsidRDefault="00DF37FE" w:rsidP="00DF37FE">
      <w:pPr>
        <w:widowControl/>
        <w:ind w:firstLine="709"/>
        <w:rPr>
          <w:rFonts w:ascii="Times New Roman" w:hAnsi="Times New Roman" w:cs="Times New Roman"/>
        </w:rPr>
      </w:pPr>
      <w:bookmarkStart w:id="164" w:name="sub_1006104"/>
      <w:r w:rsidRPr="00DF37FE">
        <w:rPr>
          <w:rFonts w:ascii="Times New Roman" w:hAnsi="Times New Roman" w:cs="Times New Roman"/>
        </w:rPr>
        <w:t>6.10.4. Телефонограмма записывается в регистрационный журнал следующим образом: должность, инициалы, фамилия, номер телефона работника, передавшего телефонограмму, текст телефонограммы, должность, инициалы, фамилия лица, от имени которого передается телефонограмма.</w:t>
      </w:r>
    </w:p>
    <w:bookmarkEnd w:id="164"/>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Следует проверять правильность записи телефонограммы повторным чтением ее в конце передачи.</w:t>
      </w:r>
    </w:p>
    <w:p w:rsidR="00DF37FE" w:rsidRPr="00DF37FE" w:rsidRDefault="00DF37FE" w:rsidP="00DF37FE">
      <w:pPr>
        <w:widowControl/>
        <w:ind w:firstLine="709"/>
        <w:rPr>
          <w:rFonts w:ascii="Times New Roman" w:hAnsi="Times New Roman" w:cs="Times New Roman"/>
        </w:rPr>
      </w:pPr>
      <w:bookmarkStart w:id="165" w:name="sub_1006105"/>
      <w:r w:rsidRPr="00DF37FE">
        <w:rPr>
          <w:rFonts w:ascii="Times New Roman" w:hAnsi="Times New Roman" w:cs="Times New Roman"/>
        </w:rPr>
        <w:t>6.10.5. Требования к изложению текста телефонограмм аналогичны требованиям, предъявляемым к изложению текста телеграмм.</w:t>
      </w:r>
    </w:p>
    <w:bookmarkEnd w:id="165"/>
    <w:p w:rsidR="00DF37FE" w:rsidRPr="00DF37FE" w:rsidRDefault="00DF37FE" w:rsidP="00DF37FE">
      <w:pPr>
        <w:widowControl/>
        <w:ind w:firstLine="709"/>
        <w:rPr>
          <w:rFonts w:ascii="Times New Roman" w:hAnsi="Times New Roman" w:cs="Times New Roman"/>
        </w:rPr>
      </w:pPr>
    </w:p>
    <w:p w:rsidR="00DF37FE" w:rsidRPr="00DF37FE" w:rsidRDefault="00DF37FE" w:rsidP="00DF37FE">
      <w:pPr>
        <w:widowControl/>
        <w:autoSpaceDE/>
        <w:autoSpaceDN/>
        <w:adjustRightInd/>
        <w:ind w:firstLine="0"/>
        <w:jc w:val="center"/>
        <w:rPr>
          <w:rFonts w:ascii="Times New Roman" w:hAnsi="Times New Roman" w:cs="Times New Roman"/>
          <w:b/>
        </w:rPr>
      </w:pPr>
      <w:bookmarkStart w:id="166" w:name="sub_1007"/>
      <w:r w:rsidRPr="00DF37FE">
        <w:rPr>
          <w:rFonts w:ascii="Times New Roman" w:hAnsi="Times New Roman" w:cs="Times New Roman"/>
          <w:b/>
        </w:rPr>
        <w:t xml:space="preserve">6.11. Порядок подготовки, согласования и хранения договоров </w:t>
      </w:r>
    </w:p>
    <w:p w:rsidR="00DF37FE" w:rsidRPr="00DF37FE" w:rsidRDefault="00DF37FE" w:rsidP="00DF37FE">
      <w:pPr>
        <w:widowControl/>
        <w:autoSpaceDE/>
        <w:autoSpaceDN/>
        <w:adjustRightInd/>
        <w:ind w:firstLine="0"/>
        <w:jc w:val="center"/>
        <w:rPr>
          <w:rFonts w:ascii="Times New Roman" w:hAnsi="Times New Roman" w:cs="Times New Roman"/>
          <w:b/>
        </w:rPr>
      </w:pPr>
      <w:r w:rsidRPr="00DF37FE">
        <w:rPr>
          <w:rFonts w:ascii="Times New Roman" w:hAnsi="Times New Roman" w:cs="Times New Roman"/>
          <w:b/>
        </w:rPr>
        <w:t>(соглашений), одной из сторон которых является городской совет</w:t>
      </w:r>
    </w:p>
    <w:p w:rsidR="00DF37FE" w:rsidRPr="00DF37FE" w:rsidRDefault="00DF37FE" w:rsidP="00DF37FE">
      <w:pPr>
        <w:widowControl/>
        <w:autoSpaceDE/>
        <w:autoSpaceDN/>
        <w:adjustRightInd/>
        <w:ind w:firstLine="0"/>
        <w:jc w:val="center"/>
        <w:rPr>
          <w:rFonts w:ascii="Times New Roman" w:hAnsi="Times New Roman" w:cs="Times New Roman"/>
        </w:rPr>
      </w:pP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 xml:space="preserve">6.11.1. Подготовка проекта договора (соглашения) осуществляется: </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 xml:space="preserve">по поручению председателя Евпаторийского городского совета  или его заместителя; </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6.11.2. Текст проекта договора (соглашения) оформляется в соответствии с требованиями действующего законодательства Российской Федерации и Республики Крым к содержанию соответствующего вида договора (соглашения) и согласно предварительной договоренности с другой стороной (сторонами) договора.</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6.11.3. Подготовка проекта договора (соглашения) осуществляется отделами городского совета,  внесшими предложения о заключении данного договора (соглашения).</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Проекты договоров, представляемые на согласование, должны быть завизированы работниками отраслевых (функциональных), территориальных органов городского совета, их составившими, с указанием фамилии и контактного телефона.</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6.11.4. В случае необходимости проект договора визируют:</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 xml:space="preserve">заместитель председателя Евпаторийского городского совета; </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руководитель   отдела городского совета, которому поручена или по инициативе которого осуществляется подготовка проекта договора.</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Полученные визы означают, что условия договора отвечают интересам муниципального образования городской округ Евпатория, а порядок и сроки исполнения сторонами своих обязательств соответствуют реальным потребностям и возможностям их исполнения со стороны городского совета.</w:t>
      </w:r>
      <w:r w:rsidR="002E6989">
        <w:rPr>
          <w:rFonts w:ascii="Times New Roman" w:hAnsi="Times New Roman" w:cs="Times New Roman"/>
        </w:rPr>
        <w:t xml:space="preserve"> </w:t>
      </w:r>
      <w:r w:rsidRPr="00DF37FE">
        <w:rPr>
          <w:rFonts w:ascii="Times New Roman" w:hAnsi="Times New Roman" w:cs="Times New Roman"/>
        </w:rPr>
        <w:t>Виза начальника экспертно-правового отдела городского совета подтверждает, что проект договора не противоречит действующему законодательству.</w:t>
      </w:r>
    </w:p>
    <w:p w:rsidR="00DF37FE" w:rsidRPr="00DF37FE" w:rsidRDefault="002E6989" w:rsidP="00DF37FE">
      <w:pPr>
        <w:widowControl/>
        <w:autoSpaceDE/>
        <w:autoSpaceDN/>
        <w:adjustRightInd/>
        <w:ind w:firstLine="709"/>
        <w:rPr>
          <w:rFonts w:ascii="Times New Roman" w:hAnsi="Times New Roman" w:cs="Times New Roman"/>
        </w:rPr>
      </w:pPr>
      <w:r>
        <w:rPr>
          <w:rFonts w:ascii="Times New Roman" w:hAnsi="Times New Roman" w:cs="Times New Roman"/>
        </w:rPr>
        <w:t>6.11.5</w:t>
      </w:r>
      <w:r w:rsidR="00DF37FE" w:rsidRPr="00DF37FE">
        <w:rPr>
          <w:rFonts w:ascii="Times New Roman" w:hAnsi="Times New Roman" w:cs="Times New Roman"/>
        </w:rPr>
        <w:t>. Договоры (соглашения) составляются и подписываются не менее чем в двух экземплярах, имеющих одинаковую юридическую силу.</w:t>
      </w:r>
    </w:p>
    <w:p w:rsidR="00DF37FE" w:rsidRPr="00DF37FE" w:rsidRDefault="002E6989" w:rsidP="00DF37FE">
      <w:pPr>
        <w:widowControl/>
        <w:autoSpaceDE/>
        <w:autoSpaceDN/>
        <w:adjustRightInd/>
        <w:ind w:firstLine="709"/>
        <w:rPr>
          <w:rFonts w:ascii="Times New Roman" w:hAnsi="Times New Roman" w:cs="Times New Roman"/>
        </w:rPr>
      </w:pPr>
      <w:r>
        <w:rPr>
          <w:rFonts w:ascii="Times New Roman" w:hAnsi="Times New Roman" w:cs="Times New Roman"/>
        </w:rPr>
        <w:t>6.11.6</w:t>
      </w:r>
      <w:r w:rsidR="00DF37FE" w:rsidRPr="00DF37FE">
        <w:rPr>
          <w:rFonts w:ascii="Times New Roman" w:hAnsi="Times New Roman" w:cs="Times New Roman"/>
        </w:rPr>
        <w:t>. Согласование проектов договоров (соглашений) на всех этапах подписания обеспечивает составитель проекта.</w:t>
      </w:r>
    </w:p>
    <w:p w:rsidR="00DF37FE" w:rsidRPr="00DF37FE" w:rsidRDefault="002E6989" w:rsidP="00DF37FE">
      <w:pPr>
        <w:widowControl/>
        <w:autoSpaceDE/>
        <w:autoSpaceDN/>
        <w:adjustRightInd/>
        <w:ind w:firstLine="709"/>
        <w:rPr>
          <w:rFonts w:ascii="Times New Roman" w:hAnsi="Times New Roman" w:cs="Times New Roman"/>
        </w:rPr>
      </w:pPr>
      <w:r>
        <w:rPr>
          <w:rFonts w:ascii="Times New Roman" w:hAnsi="Times New Roman" w:cs="Times New Roman"/>
        </w:rPr>
        <w:t>6.11.7</w:t>
      </w:r>
      <w:r w:rsidR="00DF37FE" w:rsidRPr="00DF37FE">
        <w:rPr>
          <w:rFonts w:ascii="Times New Roman" w:hAnsi="Times New Roman" w:cs="Times New Roman"/>
        </w:rPr>
        <w:t>. Каждый экземпляр подписанного договора (соглашения) заверяется печатью.</w:t>
      </w:r>
    </w:p>
    <w:p w:rsidR="00DF37FE" w:rsidRPr="00DF37FE" w:rsidRDefault="002E6989" w:rsidP="00DF37FE">
      <w:pPr>
        <w:widowControl/>
        <w:autoSpaceDE/>
        <w:autoSpaceDN/>
        <w:adjustRightInd/>
        <w:ind w:firstLine="709"/>
        <w:rPr>
          <w:rFonts w:ascii="Times New Roman" w:hAnsi="Times New Roman" w:cs="Times New Roman"/>
        </w:rPr>
      </w:pPr>
      <w:r>
        <w:rPr>
          <w:rFonts w:ascii="Times New Roman" w:hAnsi="Times New Roman" w:cs="Times New Roman"/>
        </w:rPr>
        <w:t>6.11.8</w:t>
      </w:r>
      <w:r w:rsidR="00DF37FE" w:rsidRPr="00DF37FE">
        <w:rPr>
          <w:rFonts w:ascii="Times New Roman" w:hAnsi="Times New Roman" w:cs="Times New Roman"/>
        </w:rPr>
        <w:t>. Экземпляр подписанного договора (соглашения), с визами составителя проекта договора (соглашения) и необходимыми согласованиями, передается на хранение составителю проекта.</w:t>
      </w:r>
    </w:p>
    <w:p w:rsidR="00DF37FE" w:rsidRPr="00DF37FE" w:rsidRDefault="00DF37FE" w:rsidP="00DF37FE">
      <w:pPr>
        <w:autoSpaceDE/>
        <w:autoSpaceDN/>
        <w:adjustRightInd/>
        <w:ind w:firstLine="709"/>
        <w:rPr>
          <w:rFonts w:ascii="Times New Roman" w:hAnsi="Times New Roman" w:cs="Times New Roman"/>
        </w:rPr>
      </w:pPr>
      <w:r w:rsidRPr="00DF37FE">
        <w:rPr>
          <w:rFonts w:ascii="Times New Roman" w:hAnsi="Times New Roman" w:cs="Times New Roman"/>
        </w:rPr>
        <w:t>Остальные экземпляры подписанного договора (соглашения) хранятся у сторон, заключивших с городским советом соответствующий договор (соглашение).</w:t>
      </w:r>
    </w:p>
    <w:p w:rsidR="00DF37FE" w:rsidRPr="00DF37FE" w:rsidRDefault="002E6989" w:rsidP="00DF37FE">
      <w:pPr>
        <w:autoSpaceDE/>
        <w:autoSpaceDN/>
        <w:adjustRightInd/>
        <w:ind w:firstLine="709"/>
        <w:rPr>
          <w:rFonts w:ascii="Times New Roman" w:hAnsi="Times New Roman" w:cs="Times New Roman"/>
          <w:b/>
          <w:color w:val="000000"/>
        </w:rPr>
      </w:pPr>
      <w:r>
        <w:rPr>
          <w:rFonts w:ascii="Times New Roman" w:hAnsi="Times New Roman" w:cs="Times New Roman"/>
          <w:color w:val="000000"/>
        </w:rPr>
        <w:t>6.11.9</w:t>
      </w:r>
      <w:r w:rsidR="00DF37FE" w:rsidRPr="00DF37FE">
        <w:rPr>
          <w:rFonts w:ascii="Times New Roman" w:hAnsi="Times New Roman" w:cs="Times New Roman"/>
          <w:color w:val="000000"/>
        </w:rPr>
        <w:t xml:space="preserve">. Требования настоящего подраздела не распространяются на порядок подготовки, согласования и хранения муниципальных контрактов, заключаемых в </w:t>
      </w:r>
      <w:r w:rsidR="00DF37FE" w:rsidRPr="00DF37FE">
        <w:rPr>
          <w:rFonts w:ascii="Times New Roman" w:hAnsi="Times New Roman" w:cs="Times New Roman"/>
          <w:color w:val="000000"/>
        </w:rPr>
        <w:lastRenderedPageBreak/>
        <w:t xml:space="preserve">соответствии с Федеральным законом </w:t>
      </w:r>
      <w:r w:rsidR="00DF37FE" w:rsidRPr="00DF37FE">
        <w:rPr>
          <w:rFonts w:ascii="Times New Roman" w:hAnsi="Times New Roman" w:cs="Times New Roman"/>
          <w:b/>
          <w:color w:val="000000"/>
        </w:rPr>
        <w:t xml:space="preserve">от 05 апреля 2013 года № 44-ФЗ «О контрактной системе в сфере закупок товаров, работ, услуг для обеспечения государственных и муниципальных нужд». </w:t>
      </w:r>
    </w:p>
    <w:p w:rsidR="00DF37FE" w:rsidRPr="00DF37FE" w:rsidRDefault="00DF37FE" w:rsidP="00DF37FE">
      <w:pPr>
        <w:widowControl/>
        <w:autoSpaceDE/>
        <w:autoSpaceDN/>
        <w:adjustRightInd/>
        <w:ind w:firstLine="709"/>
        <w:rPr>
          <w:rFonts w:ascii="Times New Roman" w:hAnsi="Times New Roman" w:cs="Times New Roman"/>
          <w:color w:val="000000"/>
        </w:rPr>
      </w:pPr>
    </w:p>
    <w:p w:rsidR="00DF37FE" w:rsidRPr="00DF37FE" w:rsidRDefault="00DF37FE" w:rsidP="00DF37FE">
      <w:pPr>
        <w:pStyle w:val="1"/>
        <w:widowControl/>
        <w:spacing w:before="0" w:after="0"/>
        <w:rPr>
          <w:rFonts w:ascii="Times New Roman" w:hAnsi="Times New Roman"/>
          <w:sz w:val="24"/>
          <w:szCs w:val="24"/>
        </w:rPr>
      </w:pPr>
      <w:r w:rsidRPr="00DF37FE">
        <w:rPr>
          <w:rFonts w:ascii="Times New Roman" w:hAnsi="Times New Roman"/>
          <w:sz w:val="24"/>
          <w:szCs w:val="24"/>
        </w:rPr>
        <w:t>7. ОРГАНИЗАЦИЯ ДОКУМЕНТООБОРОТА</w:t>
      </w:r>
    </w:p>
    <w:bookmarkEnd w:id="166"/>
    <w:p w:rsidR="00DF37FE" w:rsidRPr="00DF37FE" w:rsidRDefault="00DF37FE" w:rsidP="00DF37FE">
      <w:pPr>
        <w:widowControl/>
        <w:ind w:firstLine="709"/>
        <w:rPr>
          <w:rFonts w:ascii="Times New Roman" w:hAnsi="Times New Roman" w:cs="Times New Roman"/>
        </w:rPr>
      </w:pPr>
    </w:p>
    <w:p w:rsidR="00DF37FE" w:rsidRPr="00DF37FE" w:rsidRDefault="00DF37FE" w:rsidP="00DF37FE">
      <w:pPr>
        <w:pStyle w:val="1"/>
        <w:widowControl/>
        <w:spacing w:before="0" w:after="0"/>
        <w:rPr>
          <w:rFonts w:ascii="Times New Roman" w:hAnsi="Times New Roman"/>
          <w:sz w:val="24"/>
          <w:szCs w:val="24"/>
        </w:rPr>
      </w:pPr>
      <w:bookmarkStart w:id="167" w:name="sub_10071"/>
      <w:r w:rsidRPr="00DF37FE">
        <w:rPr>
          <w:rFonts w:ascii="Times New Roman" w:hAnsi="Times New Roman"/>
          <w:sz w:val="24"/>
          <w:szCs w:val="24"/>
        </w:rPr>
        <w:t>7.1. Общие принципы организации документооборота</w:t>
      </w:r>
    </w:p>
    <w:bookmarkEnd w:id="167"/>
    <w:p w:rsidR="00DF37FE" w:rsidRPr="00DF37FE" w:rsidRDefault="00DF37FE" w:rsidP="00DF37FE">
      <w:pPr>
        <w:widowControl/>
        <w:ind w:firstLine="709"/>
        <w:rPr>
          <w:rFonts w:ascii="Times New Roman" w:hAnsi="Times New Roman" w:cs="Times New Roman"/>
        </w:rPr>
      </w:pPr>
    </w:p>
    <w:p w:rsidR="00DF37FE" w:rsidRPr="00DF37FE" w:rsidRDefault="00DF37FE" w:rsidP="00DF37FE">
      <w:pPr>
        <w:widowControl/>
        <w:ind w:firstLine="709"/>
        <w:rPr>
          <w:rFonts w:ascii="Times New Roman" w:hAnsi="Times New Roman" w:cs="Times New Roman"/>
        </w:rPr>
      </w:pPr>
      <w:bookmarkStart w:id="168" w:name="sub_100711"/>
      <w:r w:rsidRPr="00DF37FE">
        <w:rPr>
          <w:rFonts w:ascii="Times New Roman" w:hAnsi="Times New Roman" w:cs="Times New Roman"/>
        </w:rPr>
        <w:t>7.1.1. Организация документооборота в городском совете основывается на следующих принципах:</w:t>
      </w:r>
    </w:p>
    <w:bookmarkEnd w:id="168"/>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централизация операций по приему и отправке документов;</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распределение документов на документопотоки, имеющие одинаковый маршрут (маршрутизация документов);</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организация предварительного рассмотрения поступающих документов;</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исключение возвратных движений документа, не обусловленных служебной необходимостью;</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однократность регистрации документов;</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устранение необоснованных согласований проектов документов; регламентация операций по обработке, рассмотрению и согласованию документов;</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внесение конкретных резолюций, точно определяющих исполнителя, поручение и срок выполнения поручений.</w:t>
      </w:r>
    </w:p>
    <w:p w:rsidR="00DF37FE" w:rsidRPr="00DF37FE" w:rsidRDefault="00DF37FE" w:rsidP="00DF37FE">
      <w:pPr>
        <w:widowControl/>
        <w:ind w:firstLine="709"/>
        <w:rPr>
          <w:rFonts w:ascii="Times New Roman" w:hAnsi="Times New Roman" w:cs="Times New Roman"/>
        </w:rPr>
      </w:pPr>
      <w:bookmarkStart w:id="169" w:name="sub_100712"/>
      <w:r w:rsidRPr="00DF37FE">
        <w:rPr>
          <w:rFonts w:ascii="Times New Roman" w:hAnsi="Times New Roman" w:cs="Times New Roman"/>
        </w:rPr>
        <w:t xml:space="preserve">7.1.2. Порядок прохождения документов на бумажных носителях и в системе автоматизированного электронного документооборота </w:t>
      </w:r>
      <w:r w:rsidRPr="00DF37FE">
        <w:rPr>
          <w:rFonts w:ascii="Times New Roman" w:hAnsi="Times New Roman" w:cs="Times New Roman"/>
          <w:b/>
        </w:rPr>
        <w:t>«СЭД» (далее – СЭД) и</w:t>
      </w:r>
      <w:r w:rsidRPr="00DF37FE">
        <w:rPr>
          <w:rFonts w:ascii="Times New Roman" w:hAnsi="Times New Roman" w:cs="Times New Roman"/>
        </w:rPr>
        <w:t xml:space="preserve"> операции, производимые с ними в городском совете, регламентируются Инструкцией. </w:t>
      </w:r>
      <w:bookmarkStart w:id="170" w:name="sub_100713"/>
      <w:bookmarkEnd w:id="169"/>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7.1.3. В документообороте городского совета выделяются следующие документопотоки:</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 xml:space="preserve">поступающая (входящая) документация; </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 xml:space="preserve">отправляемая (исходящая) документация; </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внутренняя документация.</w:t>
      </w:r>
    </w:p>
    <w:p w:rsidR="00DF37FE" w:rsidRPr="00DF37FE" w:rsidRDefault="00DF37FE" w:rsidP="00DF37FE">
      <w:pPr>
        <w:widowControl/>
        <w:ind w:firstLine="709"/>
        <w:rPr>
          <w:rFonts w:ascii="Times New Roman" w:hAnsi="Times New Roman" w:cs="Times New Roman"/>
        </w:rPr>
      </w:pPr>
      <w:bookmarkStart w:id="171" w:name="sub_100714"/>
      <w:bookmarkEnd w:id="170"/>
      <w:r w:rsidRPr="00DF37FE">
        <w:rPr>
          <w:rFonts w:ascii="Times New Roman" w:hAnsi="Times New Roman" w:cs="Times New Roman"/>
        </w:rPr>
        <w:t>7.1.4. Доставка корреспонденции в городской совет осуществляется, как правило, средствами почтовой, фельдъегерской связи, электросвязи и курьерской связи (нарочным).</w:t>
      </w:r>
    </w:p>
    <w:bookmarkEnd w:id="171"/>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С помощью почтовой связи доставляется письменная корреспонденция в виде простых и заказных писем, почтовых карточек, бандеролей и мелких пакетов, а также печатные издания.</w:t>
      </w:r>
    </w:p>
    <w:p w:rsidR="00DF37FE" w:rsidRDefault="00DF37FE" w:rsidP="006C0469">
      <w:pPr>
        <w:widowControl/>
        <w:ind w:firstLine="709"/>
        <w:rPr>
          <w:rFonts w:ascii="Times New Roman" w:hAnsi="Times New Roman" w:cs="Times New Roman"/>
        </w:rPr>
      </w:pPr>
      <w:r w:rsidRPr="00DF37FE">
        <w:rPr>
          <w:rFonts w:ascii="Times New Roman" w:hAnsi="Times New Roman" w:cs="Times New Roman"/>
        </w:rPr>
        <w:t>По каналам электросвязи поступают телеграммы, факсограммы, телефонограммы, сообщения электронной почты.</w:t>
      </w:r>
      <w:bookmarkStart w:id="172" w:name="sub_10072"/>
    </w:p>
    <w:p w:rsidR="00C10AA1" w:rsidRPr="00DF37FE" w:rsidRDefault="00C10AA1" w:rsidP="006C0469">
      <w:pPr>
        <w:widowControl/>
        <w:ind w:firstLine="709"/>
        <w:rPr>
          <w:rFonts w:ascii="Times New Roman" w:hAnsi="Times New Roman" w:cs="Times New Roman"/>
          <w:b/>
        </w:rPr>
      </w:pPr>
    </w:p>
    <w:p w:rsidR="00DF37FE" w:rsidRPr="00DF37FE" w:rsidRDefault="00DF37FE" w:rsidP="00DF37FE">
      <w:pPr>
        <w:autoSpaceDE/>
        <w:autoSpaceDN/>
        <w:adjustRightInd/>
        <w:ind w:firstLine="0"/>
        <w:jc w:val="center"/>
        <w:rPr>
          <w:rFonts w:ascii="Times New Roman" w:hAnsi="Times New Roman" w:cs="Times New Roman"/>
          <w:b/>
        </w:rPr>
      </w:pPr>
      <w:r w:rsidRPr="00DF37FE">
        <w:rPr>
          <w:rFonts w:ascii="Times New Roman" w:hAnsi="Times New Roman" w:cs="Times New Roman"/>
          <w:b/>
        </w:rPr>
        <w:t xml:space="preserve">7.2. Прием, первичная обработка, регистрация </w:t>
      </w:r>
    </w:p>
    <w:p w:rsidR="00DF37FE" w:rsidRPr="00DF37FE" w:rsidRDefault="00DF37FE" w:rsidP="00DF37FE">
      <w:pPr>
        <w:autoSpaceDE/>
        <w:autoSpaceDN/>
        <w:adjustRightInd/>
        <w:ind w:firstLine="0"/>
        <w:jc w:val="center"/>
        <w:rPr>
          <w:rFonts w:ascii="Times New Roman" w:hAnsi="Times New Roman" w:cs="Times New Roman"/>
          <w:b/>
        </w:rPr>
      </w:pPr>
      <w:r w:rsidRPr="00DF37FE">
        <w:rPr>
          <w:rFonts w:ascii="Times New Roman" w:hAnsi="Times New Roman" w:cs="Times New Roman"/>
          <w:b/>
        </w:rPr>
        <w:t>поступающих документов</w:t>
      </w:r>
    </w:p>
    <w:p w:rsidR="00DF37FE" w:rsidRPr="00DF37FE" w:rsidRDefault="00DF37FE" w:rsidP="00DF37FE">
      <w:pPr>
        <w:autoSpaceDE/>
        <w:autoSpaceDN/>
        <w:adjustRightInd/>
        <w:ind w:firstLine="0"/>
        <w:jc w:val="center"/>
        <w:rPr>
          <w:rFonts w:ascii="Times New Roman" w:hAnsi="Times New Roman" w:cs="Times New Roman"/>
        </w:rPr>
      </w:pPr>
    </w:p>
    <w:p w:rsidR="00DF37FE" w:rsidRPr="00DF37FE" w:rsidRDefault="00DF37FE" w:rsidP="00DF37FE">
      <w:pPr>
        <w:autoSpaceDE/>
        <w:autoSpaceDN/>
        <w:adjustRightInd/>
        <w:ind w:firstLine="709"/>
        <w:rPr>
          <w:rFonts w:ascii="Times New Roman" w:hAnsi="Times New Roman" w:cs="Times New Roman"/>
        </w:rPr>
      </w:pPr>
      <w:r w:rsidRPr="00DF37FE">
        <w:rPr>
          <w:rFonts w:ascii="Times New Roman" w:hAnsi="Times New Roman" w:cs="Times New Roman"/>
        </w:rPr>
        <w:t xml:space="preserve">7.2.1. Прием, первичная обработка, распределение и регистрация поступающей в городской совет корреспонденции производится в общем отделе. </w:t>
      </w:r>
    </w:p>
    <w:p w:rsidR="00DF37FE" w:rsidRPr="00935932"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7.2.2. Устные и письменные обращения граждан регистрируются  в информационно-аналитическом отделе  городского совета.</w:t>
      </w:r>
      <w:r w:rsidRPr="00DF37FE">
        <w:rPr>
          <w:rFonts w:ascii="Times New Roman" w:hAnsi="Times New Roman" w:cs="Times New Roman"/>
          <w:color w:val="FF0000"/>
        </w:rPr>
        <w:t xml:space="preserve">  </w:t>
      </w:r>
      <w:r w:rsidR="00A8110C">
        <w:rPr>
          <w:rFonts w:ascii="Times New Roman" w:hAnsi="Times New Roman" w:cs="Times New Roman"/>
        </w:rPr>
        <w:t>По желанию заявителя</w:t>
      </w:r>
      <w:r w:rsidR="00935932">
        <w:rPr>
          <w:rFonts w:ascii="Times New Roman" w:hAnsi="Times New Roman" w:cs="Times New Roman"/>
        </w:rPr>
        <w:t xml:space="preserve"> на копии за</w:t>
      </w:r>
      <w:r w:rsidR="00042768">
        <w:rPr>
          <w:rFonts w:ascii="Times New Roman" w:hAnsi="Times New Roman" w:cs="Times New Roman"/>
        </w:rPr>
        <w:t xml:space="preserve">явления </w:t>
      </w:r>
      <w:r w:rsidR="00A8110C">
        <w:rPr>
          <w:rFonts w:ascii="Times New Roman" w:hAnsi="Times New Roman" w:cs="Times New Roman"/>
        </w:rPr>
        <w:t xml:space="preserve">может </w:t>
      </w:r>
      <w:r w:rsidR="00042768">
        <w:rPr>
          <w:rFonts w:ascii="Times New Roman" w:hAnsi="Times New Roman" w:cs="Times New Roman"/>
        </w:rPr>
        <w:t>ставится отметка о принятии.</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7.2.3. Не подлежат регистрации письма с пометкой «Лично», а также документы, не требующие выполнения и не содержащие информации, используемой в справочных целях:</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пригласительные, поздравительные письма, телеграммы, билеты, планы, программы семинаров, конференций, симпозиумов и других подобных мероприятий;</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 xml:space="preserve">рекламные документы, коммерческие предложения; книги, газеты, журналы и другие печатные издания; </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унифицированные формы и бланки документов и другое.</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lastRenderedPageBreak/>
        <w:t>7.2.4. В процессе первоначальной обработки поступающей корреспонденции проверяются правильность доставки и целостность вложений.</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Вся корреспонденция, за исключением имеющей пометку «Лично», вскрывается. При обнаружении повреждения, при отсутствии документов или приложений к ним составляется акт в трех экземплярах: первый остается в общем отделе, второй приобщается к поступившему материалу, третий направляется отправителю документа.</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Конверты, как правило, уничтожаются, кроме случаев, когда только по ним можно установить адрес отправителя или время отправки и получения документа.</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 xml:space="preserve">7.2.5. Регистрация всей входящей корреспонденции, кроме нерегистрируемой, производится в </w:t>
      </w:r>
      <w:r w:rsidRPr="00DF37FE">
        <w:rPr>
          <w:rFonts w:ascii="Times New Roman" w:hAnsi="Times New Roman" w:cs="Times New Roman"/>
          <w:b/>
        </w:rPr>
        <w:t>СЭД.</w:t>
      </w:r>
      <w:r w:rsidRPr="00DF37FE">
        <w:rPr>
          <w:rFonts w:ascii="Times New Roman" w:hAnsi="Times New Roman" w:cs="Times New Roman"/>
        </w:rPr>
        <w:t xml:space="preserve"> </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7.2.6. На документах, подлежащих регистрации, в правой нижней части первого листа основного документа проставляется регистрационный штамп установленного образца, в котором указывается дата получения и  входящий номер, а также может наклеиваться ш</w:t>
      </w:r>
      <w:r w:rsidRPr="00DF37FE">
        <w:rPr>
          <w:rFonts w:ascii="Times New Roman" w:hAnsi="Times New Roman" w:cs="Times New Roman"/>
          <w:b/>
        </w:rPr>
        <w:t>трих</w:t>
      </w:r>
      <w:r w:rsidRPr="00DF37FE">
        <w:rPr>
          <w:rFonts w:ascii="Times New Roman" w:hAnsi="Times New Roman" w:cs="Times New Roman"/>
        </w:rPr>
        <w:t>код, в котором указывается входящий номер.</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7.2.7. При регистрации документа, поступившего на бумажном носителе, в СЭД в электронную карточку вводятся необходимые данные о документе. Посредством сканирования документа  создается электронный образ документа, который в СЭД, а также оригинал документа  направляется председателю Евпаторийского городского совета.</w:t>
      </w:r>
    </w:p>
    <w:p w:rsidR="00DF37FE" w:rsidRPr="00DF37FE" w:rsidRDefault="00DF37FE" w:rsidP="00DF37FE">
      <w:pPr>
        <w:ind w:firstLine="709"/>
        <w:rPr>
          <w:rFonts w:ascii="Times New Roman" w:hAnsi="Times New Roman" w:cs="Times New Roman"/>
        </w:rPr>
      </w:pPr>
      <w:r w:rsidRPr="00DF37FE">
        <w:rPr>
          <w:rFonts w:ascii="Times New Roman" w:hAnsi="Times New Roman" w:cs="Times New Roman"/>
        </w:rPr>
        <w:t>7.2.8. Документы регистрируются, как правило, в день поступления. Документы, поступившие после окончания служебного времени, регистрируются в течение следующего рабочего дня.</w:t>
      </w:r>
    </w:p>
    <w:p w:rsidR="00DF37FE" w:rsidRPr="00DF37FE" w:rsidRDefault="00DF37FE" w:rsidP="00DF37FE">
      <w:pPr>
        <w:autoSpaceDE/>
        <w:autoSpaceDN/>
        <w:adjustRightInd/>
        <w:ind w:firstLine="709"/>
        <w:rPr>
          <w:rFonts w:ascii="Times New Roman" w:hAnsi="Times New Roman" w:cs="Times New Roman"/>
        </w:rPr>
      </w:pPr>
      <w:r w:rsidRPr="00DF37FE">
        <w:rPr>
          <w:rFonts w:ascii="Times New Roman" w:hAnsi="Times New Roman" w:cs="Times New Roman"/>
        </w:rPr>
        <w:t xml:space="preserve">Документы, поступившие с пометками «Срочно», «Оперативно» и др., направляются на регистрацию незамедлительно. </w:t>
      </w:r>
    </w:p>
    <w:p w:rsidR="00DF37FE" w:rsidRPr="00DF37FE" w:rsidRDefault="00DF37FE" w:rsidP="00DF37FE">
      <w:pPr>
        <w:widowControl/>
        <w:autoSpaceDE/>
        <w:autoSpaceDN/>
        <w:adjustRightInd/>
        <w:ind w:firstLine="709"/>
        <w:rPr>
          <w:rFonts w:ascii="Times New Roman" w:hAnsi="Times New Roman" w:cs="Times New Roman"/>
        </w:rPr>
      </w:pPr>
      <w:r w:rsidRPr="00847E10">
        <w:rPr>
          <w:rFonts w:ascii="Times New Roman" w:hAnsi="Times New Roman" w:cs="Times New Roman"/>
        </w:rPr>
        <w:t>7.2.9.</w:t>
      </w:r>
      <w:r w:rsidRPr="00DF37FE">
        <w:rPr>
          <w:rFonts w:ascii="Times New Roman" w:hAnsi="Times New Roman" w:cs="Times New Roman"/>
        </w:rPr>
        <w:t xml:space="preserve"> Документы, рассмотренные председателем Евпаторийского городского совета, направляются ответственным лицом в СЭД, а также на бумажных носителях исполнителям, указанных в резолюции. Оригиналы входящих документов, а также оригиналы резолюций возвращаются  в общий отдел и  информационно-аналитический отдел по обращениям граждан.  </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7.2.10. Зарегистрированные документы, корреспонденция с пометкой «Лично», а также нерегистрируемые документы передаются по назначению в день регистрации, срочная корреспонденция и телеграммы – незамедлительно.</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7.2.11. Должностное лицо, рассматривает поступивший документ и дает указание в форме резолюции, направляя документ исполнителю, или исполняет документ лично.</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7.2.12. Первого числа каждого месяца распечатывается электронная версия журнала регистрации поступающей корреспонденции за предыдущий месяц. Журнал прошивается, заверяется подписью начальника общего отдела  и начальника информационно-аналитического отдела, печатью общего  отдела.</w:t>
      </w:r>
    </w:p>
    <w:bookmarkEnd w:id="172"/>
    <w:p w:rsidR="00DF37FE" w:rsidRPr="00DF37FE" w:rsidRDefault="00DF37FE" w:rsidP="00DF37FE">
      <w:pPr>
        <w:widowControl/>
        <w:autoSpaceDE/>
        <w:autoSpaceDN/>
        <w:adjustRightInd/>
        <w:ind w:firstLine="0"/>
        <w:rPr>
          <w:rFonts w:ascii="Times New Roman" w:hAnsi="Times New Roman" w:cs="Times New Roman"/>
          <w:b/>
        </w:rPr>
      </w:pPr>
    </w:p>
    <w:p w:rsidR="00DF37FE" w:rsidRPr="00DF37FE" w:rsidRDefault="00DF37FE" w:rsidP="00DF37FE">
      <w:pPr>
        <w:widowControl/>
        <w:autoSpaceDE/>
        <w:autoSpaceDN/>
        <w:adjustRightInd/>
        <w:ind w:firstLine="0"/>
        <w:jc w:val="center"/>
        <w:rPr>
          <w:rFonts w:ascii="Times New Roman" w:hAnsi="Times New Roman" w:cs="Times New Roman"/>
          <w:b/>
        </w:rPr>
      </w:pPr>
      <w:r w:rsidRPr="00DF37FE">
        <w:rPr>
          <w:rFonts w:ascii="Times New Roman" w:hAnsi="Times New Roman" w:cs="Times New Roman"/>
          <w:b/>
        </w:rPr>
        <w:t xml:space="preserve">7.3. Прием, обработка документов, поступающих по каналам </w:t>
      </w:r>
    </w:p>
    <w:p w:rsidR="00DF37FE" w:rsidRPr="00DF37FE" w:rsidRDefault="00DF37FE" w:rsidP="00DF37FE">
      <w:pPr>
        <w:widowControl/>
        <w:autoSpaceDE/>
        <w:autoSpaceDN/>
        <w:adjustRightInd/>
        <w:ind w:firstLine="0"/>
        <w:jc w:val="center"/>
        <w:rPr>
          <w:rFonts w:ascii="Times New Roman" w:hAnsi="Times New Roman" w:cs="Times New Roman"/>
          <w:b/>
        </w:rPr>
      </w:pPr>
      <w:r w:rsidRPr="00DF37FE">
        <w:rPr>
          <w:rFonts w:ascii="Times New Roman" w:hAnsi="Times New Roman" w:cs="Times New Roman"/>
          <w:b/>
        </w:rPr>
        <w:t>электронной и факсимильной связи</w:t>
      </w:r>
    </w:p>
    <w:p w:rsidR="00DF37FE" w:rsidRPr="00DF37FE" w:rsidRDefault="00DF37FE" w:rsidP="00DF37FE">
      <w:pPr>
        <w:widowControl/>
        <w:autoSpaceDE/>
        <w:autoSpaceDN/>
        <w:adjustRightInd/>
        <w:ind w:firstLine="654"/>
        <w:rPr>
          <w:rFonts w:ascii="Times New Roman" w:hAnsi="Times New Roman" w:cs="Times New Roman"/>
          <w:b/>
        </w:rPr>
      </w:pPr>
    </w:p>
    <w:p w:rsidR="00DF37FE" w:rsidRPr="00DF37FE" w:rsidRDefault="00DF37FE" w:rsidP="00DF37FE">
      <w:pPr>
        <w:widowControl/>
        <w:autoSpaceDE/>
        <w:autoSpaceDN/>
        <w:adjustRightInd/>
        <w:ind w:firstLine="851"/>
        <w:rPr>
          <w:rFonts w:ascii="Times New Roman" w:hAnsi="Times New Roman" w:cs="Times New Roman"/>
        </w:rPr>
      </w:pPr>
      <w:r w:rsidRPr="00DF37FE">
        <w:rPr>
          <w:rFonts w:ascii="Times New Roman" w:hAnsi="Times New Roman" w:cs="Times New Roman"/>
        </w:rPr>
        <w:t xml:space="preserve">7.3.1. При передаче и приеме текстов служебных документов по каналам факсимильной связи необходимо руководствоваться следующими требованиями: </w:t>
      </w:r>
    </w:p>
    <w:p w:rsidR="00DF37FE" w:rsidRPr="00DF37FE" w:rsidRDefault="00C10AA1" w:rsidP="00DF37FE">
      <w:pPr>
        <w:widowControl/>
        <w:autoSpaceDE/>
        <w:autoSpaceDN/>
        <w:adjustRightInd/>
        <w:ind w:firstLine="851"/>
        <w:rPr>
          <w:rFonts w:ascii="Times New Roman" w:hAnsi="Times New Roman" w:cs="Times New Roman"/>
        </w:rPr>
      </w:pPr>
      <w:r>
        <w:rPr>
          <w:rFonts w:ascii="Times New Roman" w:hAnsi="Times New Roman" w:cs="Times New Roman"/>
        </w:rPr>
        <w:t>-</w:t>
      </w:r>
      <w:r w:rsidR="00DF37FE" w:rsidRPr="00DF37FE">
        <w:rPr>
          <w:rFonts w:ascii="Times New Roman" w:hAnsi="Times New Roman" w:cs="Times New Roman"/>
        </w:rPr>
        <w:t xml:space="preserve">объем передаваемого документа (текста, схемы, графического изображения), выполненного  на листах бумаги формата А4 черным цветом, не должен превышать пяти листов; </w:t>
      </w:r>
    </w:p>
    <w:p w:rsidR="00DF37FE" w:rsidRPr="00DF37FE" w:rsidRDefault="00C10AA1" w:rsidP="00DF37FE">
      <w:pPr>
        <w:autoSpaceDE/>
        <w:autoSpaceDN/>
        <w:adjustRightInd/>
        <w:ind w:firstLine="851"/>
        <w:rPr>
          <w:rFonts w:ascii="Times New Roman" w:hAnsi="Times New Roman" w:cs="Times New Roman"/>
        </w:rPr>
      </w:pPr>
      <w:r>
        <w:rPr>
          <w:rFonts w:ascii="Times New Roman" w:hAnsi="Times New Roman" w:cs="Times New Roman"/>
        </w:rPr>
        <w:t>-</w:t>
      </w:r>
      <w:r w:rsidR="00DF37FE" w:rsidRPr="00DF37FE">
        <w:rPr>
          <w:rFonts w:ascii="Times New Roman" w:hAnsi="Times New Roman" w:cs="Times New Roman"/>
        </w:rPr>
        <w:t>факсограммы на иностранных языках отправляются при наличии перевода, заверенного лицом, подписавшим факсограмму;</w:t>
      </w:r>
    </w:p>
    <w:p w:rsidR="00DF37FE" w:rsidRPr="00DF37FE" w:rsidRDefault="00C10AA1" w:rsidP="00DF37FE">
      <w:pPr>
        <w:autoSpaceDE/>
        <w:autoSpaceDN/>
        <w:adjustRightInd/>
        <w:ind w:firstLine="851"/>
        <w:rPr>
          <w:rFonts w:ascii="Times New Roman" w:hAnsi="Times New Roman" w:cs="Times New Roman"/>
        </w:rPr>
      </w:pPr>
      <w:r>
        <w:rPr>
          <w:rFonts w:ascii="Times New Roman" w:hAnsi="Times New Roman" w:cs="Times New Roman"/>
        </w:rPr>
        <w:t>-</w:t>
      </w:r>
      <w:r w:rsidR="00DF37FE" w:rsidRPr="00DF37FE">
        <w:rPr>
          <w:rFonts w:ascii="Times New Roman" w:hAnsi="Times New Roman" w:cs="Times New Roman"/>
        </w:rPr>
        <w:t xml:space="preserve">подлинники документов после передачи возвращаются исполнителям с отметкой о времени отправки; </w:t>
      </w:r>
    </w:p>
    <w:p w:rsidR="00DF37FE" w:rsidRPr="00DF37FE" w:rsidRDefault="00C10AA1" w:rsidP="00DF37FE">
      <w:pPr>
        <w:autoSpaceDE/>
        <w:autoSpaceDN/>
        <w:adjustRightInd/>
        <w:ind w:firstLine="851"/>
        <w:rPr>
          <w:rFonts w:ascii="Times New Roman" w:hAnsi="Times New Roman" w:cs="Times New Roman"/>
        </w:rPr>
      </w:pPr>
      <w:r>
        <w:rPr>
          <w:rFonts w:ascii="Times New Roman" w:hAnsi="Times New Roman" w:cs="Times New Roman"/>
        </w:rPr>
        <w:t>-</w:t>
      </w:r>
      <w:r w:rsidR="00DF37FE" w:rsidRPr="00DF37FE">
        <w:rPr>
          <w:rFonts w:ascii="Times New Roman" w:hAnsi="Times New Roman" w:cs="Times New Roman"/>
        </w:rPr>
        <w:t>поступившие факсограммы рассматриваются как входящие документы, передаются адресатам в день их приема, срочные – немедленно;</w:t>
      </w:r>
    </w:p>
    <w:p w:rsidR="00DF37FE" w:rsidRPr="00DF37FE" w:rsidRDefault="00C10AA1" w:rsidP="00DF37FE">
      <w:pPr>
        <w:autoSpaceDE/>
        <w:autoSpaceDN/>
        <w:adjustRightInd/>
        <w:ind w:firstLine="851"/>
        <w:rPr>
          <w:rFonts w:ascii="Times New Roman" w:hAnsi="Times New Roman" w:cs="Times New Roman"/>
        </w:rPr>
      </w:pPr>
      <w:r>
        <w:rPr>
          <w:rFonts w:ascii="Times New Roman" w:hAnsi="Times New Roman" w:cs="Times New Roman"/>
        </w:rPr>
        <w:lastRenderedPageBreak/>
        <w:t>-</w:t>
      </w:r>
      <w:r w:rsidR="00DF37FE" w:rsidRPr="00DF37FE">
        <w:rPr>
          <w:rFonts w:ascii="Times New Roman" w:hAnsi="Times New Roman" w:cs="Times New Roman"/>
        </w:rPr>
        <w:t>письма, документы, подлежащие передаче электронной почтой, представляются в одном экземпляре за подписью председателя Евпаторийского городского совета или его заместителя с указанием исходящего номера документа, даты, фамилии исполнителя, его контактного телефона;</w:t>
      </w:r>
    </w:p>
    <w:p w:rsidR="00DF37FE" w:rsidRPr="00DF37FE" w:rsidRDefault="00C10AA1" w:rsidP="00DF37FE">
      <w:pPr>
        <w:widowControl/>
        <w:autoSpaceDE/>
        <w:autoSpaceDN/>
        <w:adjustRightInd/>
        <w:ind w:firstLine="851"/>
        <w:rPr>
          <w:rFonts w:ascii="Times New Roman" w:hAnsi="Times New Roman" w:cs="Times New Roman"/>
        </w:rPr>
      </w:pPr>
      <w:r>
        <w:rPr>
          <w:rFonts w:ascii="Times New Roman" w:hAnsi="Times New Roman" w:cs="Times New Roman"/>
        </w:rPr>
        <w:t>-</w:t>
      </w:r>
      <w:r w:rsidR="00DF37FE" w:rsidRPr="00DF37FE">
        <w:rPr>
          <w:rFonts w:ascii="Times New Roman" w:hAnsi="Times New Roman" w:cs="Times New Roman"/>
        </w:rPr>
        <w:t>приложения в виде схем, таблиц представляются на магнитном носителе с указанием наименования файла;</w:t>
      </w:r>
    </w:p>
    <w:p w:rsidR="00DF37FE" w:rsidRPr="00DF37FE" w:rsidRDefault="00C10AA1" w:rsidP="00DF37FE">
      <w:pPr>
        <w:widowControl/>
        <w:autoSpaceDE/>
        <w:autoSpaceDN/>
        <w:adjustRightInd/>
        <w:ind w:firstLine="851"/>
        <w:rPr>
          <w:rFonts w:ascii="Times New Roman" w:hAnsi="Times New Roman" w:cs="Times New Roman"/>
        </w:rPr>
      </w:pPr>
      <w:r>
        <w:rPr>
          <w:rFonts w:ascii="Times New Roman" w:hAnsi="Times New Roman" w:cs="Times New Roman"/>
        </w:rPr>
        <w:t>-</w:t>
      </w:r>
      <w:r w:rsidR="00DF37FE" w:rsidRPr="00DF37FE">
        <w:rPr>
          <w:rFonts w:ascii="Times New Roman" w:hAnsi="Times New Roman" w:cs="Times New Roman"/>
        </w:rPr>
        <w:t>при передаче документов по информационно-телекоммуникационной сети «Интернет» указывается точный электронный адрес организации, учреждения;</w:t>
      </w:r>
    </w:p>
    <w:p w:rsidR="00DF37FE" w:rsidRPr="00DF37FE" w:rsidRDefault="00C10AA1" w:rsidP="00DF37FE">
      <w:pPr>
        <w:widowControl/>
        <w:autoSpaceDE/>
        <w:autoSpaceDN/>
        <w:adjustRightInd/>
        <w:ind w:firstLine="851"/>
        <w:rPr>
          <w:rFonts w:ascii="Times New Roman" w:hAnsi="Times New Roman" w:cs="Times New Roman"/>
        </w:rPr>
      </w:pPr>
      <w:r>
        <w:rPr>
          <w:rFonts w:ascii="Times New Roman" w:hAnsi="Times New Roman" w:cs="Times New Roman"/>
        </w:rPr>
        <w:t>-</w:t>
      </w:r>
      <w:r w:rsidR="00DF37FE" w:rsidRPr="00DF37FE">
        <w:rPr>
          <w:rFonts w:ascii="Times New Roman" w:hAnsi="Times New Roman" w:cs="Times New Roman"/>
        </w:rPr>
        <w:t xml:space="preserve">для получения почты большого объема по информационно-телекоммуникационной сети «Интернет» получатель предоставляет магнитный носитель; </w:t>
      </w:r>
    </w:p>
    <w:p w:rsidR="00DF37FE" w:rsidRPr="00DF37FE" w:rsidRDefault="00C10AA1" w:rsidP="00DF37FE">
      <w:pPr>
        <w:widowControl/>
        <w:autoSpaceDE/>
        <w:autoSpaceDN/>
        <w:adjustRightInd/>
        <w:ind w:firstLine="851"/>
        <w:rPr>
          <w:rFonts w:ascii="Times New Roman" w:hAnsi="Times New Roman" w:cs="Times New Roman"/>
        </w:rPr>
      </w:pPr>
      <w:r>
        <w:rPr>
          <w:rFonts w:ascii="Times New Roman" w:hAnsi="Times New Roman" w:cs="Times New Roman"/>
        </w:rPr>
        <w:t>-</w:t>
      </w:r>
      <w:r w:rsidR="00DF37FE" w:rsidRPr="00DF37FE">
        <w:rPr>
          <w:rFonts w:ascii="Times New Roman" w:hAnsi="Times New Roman" w:cs="Times New Roman"/>
        </w:rPr>
        <w:t>ответственность за содержание передаваемой информации возлагается на исполнителя, подготовившего документ к передаче;</w:t>
      </w:r>
    </w:p>
    <w:p w:rsidR="00DF37FE" w:rsidRPr="00DF37FE" w:rsidRDefault="00C10AA1" w:rsidP="00DF37FE">
      <w:pPr>
        <w:widowControl/>
        <w:autoSpaceDE/>
        <w:autoSpaceDN/>
        <w:adjustRightInd/>
        <w:ind w:firstLine="851"/>
        <w:rPr>
          <w:rFonts w:ascii="Times New Roman" w:hAnsi="Times New Roman" w:cs="Times New Roman"/>
        </w:rPr>
      </w:pPr>
      <w:r>
        <w:rPr>
          <w:rFonts w:ascii="Times New Roman" w:hAnsi="Times New Roman" w:cs="Times New Roman"/>
        </w:rPr>
        <w:t>-</w:t>
      </w:r>
      <w:r w:rsidR="00DF37FE" w:rsidRPr="00DF37FE">
        <w:rPr>
          <w:rFonts w:ascii="Times New Roman" w:hAnsi="Times New Roman" w:cs="Times New Roman"/>
        </w:rPr>
        <w:t>запрещается передавать текст документов с пометкой «для служебного пользования».</w:t>
      </w:r>
    </w:p>
    <w:p w:rsidR="00DF37FE" w:rsidRPr="00DF37FE" w:rsidRDefault="00DF37FE" w:rsidP="00DF37FE">
      <w:pPr>
        <w:widowControl/>
        <w:autoSpaceDE/>
        <w:autoSpaceDN/>
        <w:adjustRightInd/>
        <w:ind w:firstLine="851"/>
        <w:rPr>
          <w:rFonts w:ascii="Times New Roman" w:hAnsi="Times New Roman" w:cs="Times New Roman"/>
        </w:rPr>
      </w:pPr>
      <w:r w:rsidRPr="00DF37FE">
        <w:rPr>
          <w:rFonts w:ascii="Times New Roman" w:hAnsi="Times New Roman" w:cs="Times New Roman"/>
        </w:rPr>
        <w:t>7.3.2. Контроль за использованием факсимильной техники, установленной в  отделах городского совета, осуществляется их руководителями.</w:t>
      </w:r>
    </w:p>
    <w:p w:rsidR="00DF37FE" w:rsidRPr="00DF37FE" w:rsidRDefault="00DF37FE" w:rsidP="00DF37FE">
      <w:pPr>
        <w:widowControl/>
        <w:ind w:firstLine="709"/>
        <w:rPr>
          <w:rFonts w:ascii="Times New Roman" w:hAnsi="Times New Roman" w:cs="Times New Roman"/>
        </w:rPr>
      </w:pPr>
    </w:p>
    <w:p w:rsidR="00DF37FE" w:rsidRPr="00DF37FE" w:rsidRDefault="00DF37FE" w:rsidP="00DF37FE">
      <w:pPr>
        <w:pStyle w:val="1"/>
        <w:widowControl/>
        <w:spacing w:before="0" w:after="0"/>
        <w:rPr>
          <w:rFonts w:ascii="Times New Roman" w:hAnsi="Times New Roman"/>
          <w:sz w:val="24"/>
          <w:szCs w:val="24"/>
        </w:rPr>
      </w:pPr>
      <w:bookmarkStart w:id="173" w:name="sub_10075"/>
      <w:r w:rsidRPr="00DF37FE">
        <w:rPr>
          <w:rFonts w:ascii="Times New Roman" w:hAnsi="Times New Roman"/>
          <w:sz w:val="24"/>
          <w:szCs w:val="24"/>
        </w:rPr>
        <w:t xml:space="preserve">7.4. Организация работы с отправляемыми (исходящими) </w:t>
      </w:r>
    </w:p>
    <w:p w:rsidR="00DF37FE" w:rsidRPr="00DF37FE" w:rsidRDefault="00DF37FE" w:rsidP="00DF37FE">
      <w:pPr>
        <w:pStyle w:val="1"/>
        <w:widowControl/>
        <w:spacing w:before="0" w:after="0"/>
        <w:rPr>
          <w:rFonts w:ascii="Times New Roman" w:hAnsi="Times New Roman"/>
          <w:sz w:val="24"/>
          <w:szCs w:val="24"/>
        </w:rPr>
      </w:pPr>
      <w:r w:rsidRPr="00DF37FE">
        <w:rPr>
          <w:rFonts w:ascii="Times New Roman" w:hAnsi="Times New Roman"/>
          <w:sz w:val="24"/>
          <w:szCs w:val="24"/>
        </w:rPr>
        <w:t>документами, их регистрация и отправка</w:t>
      </w:r>
    </w:p>
    <w:bookmarkEnd w:id="173"/>
    <w:p w:rsidR="00DF37FE" w:rsidRPr="00DF37FE" w:rsidRDefault="00DF37FE" w:rsidP="00DF37FE">
      <w:pPr>
        <w:widowControl/>
        <w:ind w:firstLine="709"/>
        <w:rPr>
          <w:rFonts w:ascii="Times New Roman" w:hAnsi="Times New Roman" w:cs="Times New Roman"/>
        </w:rPr>
      </w:pPr>
    </w:p>
    <w:p w:rsidR="00DF37FE" w:rsidRPr="00DF37FE" w:rsidRDefault="00DF37FE" w:rsidP="00DF37FE">
      <w:pPr>
        <w:widowControl/>
        <w:autoSpaceDE/>
        <w:autoSpaceDN/>
        <w:adjustRightInd/>
        <w:ind w:firstLine="709"/>
        <w:rPr>
          <w:rFonts w:ascii="Times New Roman" w:hAnsi="Times New Roman" w:cs="Times New Roman"/>
          <w:b/>
        </w:rPr>
      </w:pPr>
      <w:bookmarkStart w:id="174" w:name="sub_100751"/>
      <w:r w:rsidRPr="00DF37FE">
        <w:rPr>
          <w:rFonts w:ascii="Times New Roman" w:hAnsi="Times New Roman" w:cs="Times New Roman"/>
        </w:rPr>
        <w:t>7.4.1. Регистрация отравляемых (исходящих) документов, подписанных председателем Евпаторийского городского совета, его заместителем, осуществляется в СЭД в общем отделе, ответов на обращения граждан – в информационно-аналитическом отделе.</w:t>
      </w:r>
      <w:r w:rsidRPr="00DF37FE">
        <w:rPr>
          <w:rFonts w:ascii="Times New Roman" w:hAnsi="Times New Roman" w:cs="Times New Roman"/>
          <w:b/>
        </w:rPr>
        <w:t xml:space="preserve"> </w:t>
      </w:r>
    </w:p>
    <w:p w:rsidR="00DF37FE" w:rsidRPr="00DF37FE" w:rsidRDefault="00DF37FE" w:rsidP="00DF37FE">
      <w:pPr>
        <w:widowControl/>
        <w:ind w:firstLine="709"/>
        <w:rPr>
          <w:rFonts w:ascii="Times New Roman" w:hAnsi="Times New Roman" w:cs="Times New Roman"/>
        </w:rPr>
      </w:pPr>
      <w:bookmarkStart w:id="175" w:name="sub_100753"/>
      <w:r w:rsidRPr="00DF37FE">
        <w:rPr>
          <w:rFonts w:ascii="Times New Roman" w:hAnsi="Times New Roman" w:cs="Times New Roman"/>
        </w:rPr>
        <w:t>7.4.2. Ответственность за составление и оформление документа, согласование с заинтересованными органами власти и организациями (внешнее согласование) и должностными лицами городского совета (внутреннее согласование) возлагается на ответственного исполнителя документа.</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До представления на подпись составитель проверяет правильность оформления документа, правильность адресования, наличие необходимых виз, приложений, при необходимости – справок, пояснительных записок, разъясняющих содержание подготовленного документа.</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Реквизит «Адресат» оформляется в соответствии с пунктом </w:t>
      </w:r>
      <w:r w:rsidRPr="00847E10">
        <w:rPr>
          <w:rFonts w:ascii="Times New Roman" w:hAnsi="Times New Roman" w:cs="Times New Roman"/>
        </w:rPr>
        <w:t xml:space="preserve">3.2.11 </w:t>
      </w:r>
      <w:r w:rsidRPr="00DF37FE">
        <w:rPr>
          <w:rFonts w:ascii="Times New Roman" w:hAnsi="Times New Roman" w:cs="Times New Roman"/>
        </w:rPr>
        <w:t>Инструкции. На почтовых отправлениях в адресе не должно быть сокращенных названий, не относящихся к адресу знаков.</w:t>
      </w:r>
    </w:p>
    <w:p w:rsidR="00DF37FE" w:rsidRPr="00DF37FE" w:rsidRDefault="00DF37FE" w:rsidP="00DF37FE">
      <w:pPr>
        <w:ind w:firstLine="709"/>
        <w:rPr>
          <w:rFonts w:ascii="Times New Roman" w:hAnsi="Times New Roman" w:cs="Times New Roman"/>
        </w:rPr>
      </w:pPr>
      <w:r w:rsidRPr="00DF37FE">
        <w:rPr>
          <w:rFonts w:ascii="Times New Roman" w:hAnsi="Times New Roman" w:cs="Times New Roman"/>
        </w:rPr>
        <w:t>На международных почтовых отправлениях адрес пишется латинскими буквами и арабскими цифрами. Допускается написание адреса на языке страны назначения при условии повторения наименования страны назначения на русском языке.</w:t>
      </w:r>
    </w:p>
    <w:p w:rsidR="00DF37FE" w:rsidRPr="00DF37FE" w:rsidRDefault="00DF37FE" w:rsidP="00DF37FE">
      <w:pPr>
        <w:ind w:firstLine="709"/>
        <w:rPr>
          <w:rFonts w:ascii="Times New Roman" w:hAnsi="Times New Roman" w:cs="Times New Roman"/>
        </w:rPr>
      </w:pPr>
      <w:r w:rsidRPr="00DF37FE">
        <w:rPr>
          <w:rFonts w:ascii="Times New Roman" w:hAnsi="Times New Roman" w:cs="Times New Roman"/>
        </w:rPr>
        <w:t>7.4.3. Регистрация отправляемых документов осуществляется в день их подписания (утверждения) или на следующий рабочий день.</w:t>
      </w:r>
    </w:p>
    <w:p w:rsidR="00DF37FE" w:rsidRPr="00DF37FE" w:rsidRDefault="00DF37FE" w:rsidP="00DF37FE">
      <w:pPr>
        <w:ind w:firstLine="709"/>
        <w:rPr>
          <w:rFonts w:ascii="Times New Roman" w:hAnsi="Times New Roman" w:cs="Times New Roman"/>
        </w:rPr>
      </w:pPr>
      <w:bookmarkStart w:id="176" w:name="sub_100754"/>
      <w:bookmarkEnd w:id="175"/>
      <w:r w:rsidRPr="00DF37FE">
        <w:rPr>
          <w:rFonts w:ascii="Times New Roman" w:hAnsi="Times New Roman" w:cs="Times New Roman"/>
        </w:rPr>
        <w:t>7.4.4. При регистрации исходящей документации в СЭД в электронную регистрационную карточку вносятся необходимые реквизиты регистрации.</w:t>
      </w:r>
    </w:p>
    <w:bookmarkEnd w:id="176"/>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Номер документа и дата регистрации проставляются на подлиннике документа, оформленного на бумажном носителе, в реквизитах бланка и на копии, остающейся в деле, согласно пунктам 3.2.6 и 3.2.7 Инструкции.</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Не допускается регистрация исходящих служебных писем с нарушением установленных Инструкцией требований к подготовке служебной корреспонденции.</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 xml:space="preserve">7.4.5. Документ, подготовленный в отраслевых (функциональных), территориальных органах городского совета, подписанный председателем Евпаторийского городского совета или его заместителем и подлежащий регистрации, поступает в общий отдел с обязательным указанием адресата. В случае, если исходящий документ является ответом на входящий документ, то исполнителем в реквизитах письма указывается исходящий номер документа, </w:t>
      </w:r>
      <w:r w:rsidRPr="00DF37FE">
        <w:rPr>
          <w:rFonts w:ascii="Times New Roman" w:hAnsi="Times New Roman" w:cs="Times New Roman"/>
        </w:rPr>
        <w:lastRenderedPageBreak/>
        <w:t xml:space="preserve">на который дается ответ, или прикладывается копия входящего документа для снятия его с контроля. </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 xml:space="preserve">Для документов, не имеющих адресной части, готовятся сопроводительные письма. </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 xml:space="preserve">Ответ, направляемый по электронной почте, должен состоять из сопроводительной и содержательной частей. Сопроводительная часть предназначена для адресации сообщения, содержательная часть представляет собой текст сообщения либо текст сообщения с присоединенными файлами, содержащими электронную копию (электронный образ) документа или электронный документ, и их реквизиты, описанные с помощью языка </w:t>
      </w:r>
      <w:r w:rsidRPr="00DF37FE">
        <w:rPr>
          <w:rFonts w:ascii="Times New Roman" w:hAnsi="Times New Roman" w:cs="Times New Roman"/>
          <w:lang w:val="en-US"/>
        </w:rPr>
        <w:t>XML</w:t>
      </w:r>
      <w:r w:rsidRPr="00DF37FE">
        <w:rPr>
          <w:rFonts w:ascii="Times New Roman" w:hAnsi="Times New Roman" w:cs="Times New Roman"/>
        </w:rPr>
        <w:t>.</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7.4.6. Исходящие документы с одинаковым содержанием, но разными адресатами регистрируются под одним номером.</w:t>
      </w:r>
    </w:p>
    <w:p w:rsidR="00DF37FE" w:rsidRPr="00DF37FE" w:rsidRDefault="00DF37FE" w:rsidP="00DF37FE">
      <w:pPr>
        <w:widowControl/>
        <w:ind w:firstLine="709"/>
        <w:rPr>
          <w:rFonts w:ascii="Times New Roman" w:hAnsi="Times New Roman" w:cs="Times New Roman"/>
        </w:rPr>
      </w:pPr>
      <w:bookmarkStart w:id="177" w:name="sub_100757"/>
      <w:r w:rsidRPr="00DF37FE">
        <w:rPr>
          <w:rFonts w:ascii="Times New Roman" w:hAnsi="Times New Roman" w:cs="Times New Roman"/>
        </w:rPr>
        <w:t>7.4.7. Исходящие документы подлежат отправке в день их регистрации или на следующий рабочий день. Срочные исходящие документы подлежат отправке в первую очередь.</w:t>
      </w:r>
    </w:p>
    <w:p w:rsidR="00DF37FE" w:rsidRPr="00DF37FE" w:rsidRDefault="00DF37FE" w:rsidP="00DF37FE">
      <w:pPr>
        <w:widowControl/>
        <w:ind w:firstLine="709"/>
        <w:rPr>
          <w:rFonts w:ascii="Times New Roman" w:hAnsi="Times New Roman" w:cs="Times New Roman"/>
        </w:rPr>
      </w:pPr>
      <w:bookmarkStart w:id="178" w:name="sub_100759"/>
      <w:bookmarkEnd w:id="177"/>
      <w:r w:rsidRPr="00DF37FE">
        <w:rPr>
          <w:rFonts w:ascii="Times New Roman" w:hAnsi="Times New Roman" w:cs="Times New Roman"/>
        </w:rPr>
        <w:t xml:space="preserve">7.4.8. </w:t>
      </w:r>
      <w:bookmarkEnd w:id="178"/>
      <w:r w:rsidRPr="00DF37FE">
        <w:rPr>
          <w:rFonts w:ascii="Times New Roman" w:hAnsi="Times New Roman" w:cs="Times New Roman"/>
        </w:rPr>
        <w:t xml:space="preserve">Второй экземпляр (с визами) исходящего документа с приложениями, указанными в тексте документа, помещается в дело в соответствии с номенклатурой дел (входящий документ помещается в дело вместе с документом-ответом) и хранится в общем отделе делопроизводства.  </w:t>
      </w:r>
    </w:p>
    <w:p w:rsidR="00807E68" w:rsidRPr="00DF37FE" w:rsidRDefault="00DF37FE" w:rsidP="00DF37FE">
      <w:pPr>
        <w:autoSpaceDE/>
        <w:autoSpaceDN/>
        <w:adjustRightInd/>
        <w:ind w:firstLine="709"/>
        <w:rPr>
          <w:rFonts w:ascii="Times New Roman" w:hAnsi="Times New Roman" w:cs="Times New Roman"/>
          <w:b/>
        </w:rPr>
      </w:pPr>
      <w:r w:rsidRPr="00DF37FE">
        <w:rPr>
          <w:rFonts w:ascii="Times New Roman" w:hAnsi="Times New Roman" w:cs="Times New Roman"/>
        </w:rPr>
        <w:t>7.4.9. Первого числа каждого месяца распечатывается электронная версия журнала регистрации отправляемой корреспонденции за предыдущий месяц. Журнал прошивается, заверяется подписью начальника общего отдела (начальника информационно-аналитического отдела</w:t>
      </w:r>
      <w:r w:rsidRPr="006E59BD">
        <w:rPr>
          <w:rFonts w:ascii="Times New Roman" w:hAnsi="Times New Roman" w:cs="Times New Roman"/>
        </w:rPr>
        <w:t>), печатью общего отдела.</w:t>
      </w:r>
    </w:p>
    <w:p w:rsidR="00DF37FE" w:rsidRPr="00DF37FE" w:rsidRDefault="00DF37FE" w:rsidP="00DF37FE">
      <w:pPr>
        <w:widowControl/>
        <w:ind w:firstLine="709"/>
        <w:rPr>
          <w:rFonts w:ascii="Times New Roman" w:hAnsi="Times New Roman" w:cs="Times New Roman"/>
        </w:rPr>
      </w:pPr>
      <w:bookmarkStart w:id="179" w:name="sub_1007510"/>
      <w:bookmarkEnd w:id="174"/>
      <w:r w:rsidRPr="00DF37FE">
        <w:rPr>
          <w:rFonts w:ascii="Times New Roman" w:hAnsi="Times New Roman" w:cs="Times New Roman"/>
        </w:rPr>
        <w:t>7.4.10. Необходимость передачи текстов исходящих документов посредством электронной почты, факсимильной связи, а также необходимость и порядок досылки их бумажного оригинала адресату определяется должностным лицом, подписавшим документ.</w:t>
      </w:r>
    </w:p>
    <w:bookmarkEnd w:id="179"/>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Средства электронной почты и факсимильной связи предназначаются для оперативной передачи и приема текстов документов и служебных материалов.</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Запрещается передавать по электронной почте и факсимильной связи сведения, содержащие государственную тайну, документы с пометкой «Для служебного пользования».</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Ответственность за содержание передаваемой информации возлагается на работника, подготовившего документ к передаче, и должностного лица, подписавшего документ.</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Передача и прием документов осуществляются только с ведома лица, ответственного за аппарат факсимильной связи или компьютер, имеющий выход к электронной почте.</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Контроль за использованием аппаратов факсимильной связи или компьютеров, имеющих выход к электронной почте, установленных в отделах городского совета, осуществляется их руководителями.</w:t>
      </w:r>
    </w:p>
    <w:p w:rsidR="00DF37FE" w:rsidRPr="00DF37FE" w:rsidRDefault="00DF37FE" w:rsidP="00DF37FE">
      <w:pPr>
        <w:widowControl/>
        <w:ind w:firstLine="709"/>
        <w:rPr>
          <w:rFonts w:ascii="Times New Roman" w:hAnsi="Times New Roman" w:cs="Times New Roman"/>
        </w:rPr>
      </w:pPr>
      <w:bookmarkStart w:id="180" w:name="sub_1007513"/>
      <w:r w:rsidRPr="00DF37FE">
        <w:rPr>
          <w:rFonts w:ascii="Times New Roman" w:hAnsi="Times New Roman" w:cs="Times New Roman"/>
        </w:rPr>
        <w:t>7.4.11. Прохождение внутренних документов на этапах их подготовки, согласования, подписания и регистрации должно соответствовать прохождению исходящих (отправляемых) документов, а на этапе приема, выполнения, контроля, направления в дело – входящих (поступающих) документов.</w:t>
      </w:r>
    </w:p>
    <w:p w:rsidR="00DF37FE" w:rsidRPr="00DF37FE" w:rsidRDefault="00DF37FE" w:rsidP="00DF37FE">
      <w:pPr>
        <w:widowControl/>
        <w:ind w:firstLine="709"/>
        <w:rPr>
          <w:rFonts w:ascii="Times New Roman" w:hAnsi="Times New Roman" w:cs="Times New Roman"/>
        </w:rPr>
      </w:pPr>
    </w:p>
    <w:p w:rsidR="00DF37FE" w:rsidRPr="00DF37FE" w:rsidRDefault="00DF37FE" w:rsidP="00DF37FE">
      <w:pPr>
        <w:pStyle w:val="1"/>
        <w:widowControl/>
        <w:spacing w:before="0" w:after="0"/>
        <w:rPr>
          <w:rFonts w:ascii="Times New Roman" w:hAnsi="Times New Roman"/>
          <w:sz w:val="24"/>
          <w:szCs w:val="24"/>
        </w:rPr>
      </w:pPr>
      <w:bookmarkStart w:id="181" w:name="sub_10078"/>
      <w:bookmarkEnd w:id="180"/>
      <w:r w:rsidRPr="00DF37FE">
        <w:rPr>
          <w:rFonts w:ascii="Times New Roman" w:hAnsi="Times New Roman"/>
          <w:sz w:val="24"/>
          <w:szCs w:val="24"/>
        </w:rPr>
        <w:t>7.5. Печатные и копировально-множительные работы</w:t>
      </w:r>
    </w:p>
    <w:bookmarkEnd w:id="181"/>
    <w:p w:rsidR="00DF37FE" w:rsidRPr="00DF37FE" w:rsidRDefault="00DF37FE" w:rsidP="00DF37FE">
      <w:pPr>
        <w:widowControl/>
        <w:tabs>
          <w:tab w:val="left" w:pos="7961"/>
        </w:tabs>
        <w:ind w:firstLine="709"/>
        <w:rPr>
          <w:rFonts w:ascii="Times New Roman" w:hAnsi="Times New Roman" w:cs="Times New Roman"/>
        </w:rPr>
      </w:pPr>
      <w:r w:rsidRPr="00DF37FE">
        <w:rPr>
          <w:rFonts w:ascii="Times New Roman" w:hAnsi="Times New Roman" w:cs="Times New Roman"/>
        </w:rPr>
        <w:tab/>
      </w:r>
    </w:p>
    <w:p w:rsidR="00DF37FE" w:rsidRPr="00DF37FE" w:rsidRDefault="00DF37FE" w:rsidP="00DF37FE">
      <w:pPr>
        <w:widowControl/>
        <w:autoSpaceDE/>
        <w:autoSpaceDN/>
        <w:adjustRightInd/>
        <w:ind w:firstLine="709"/>
        <w:rPr>
          <w:rFonts w:ascii="Times New Roman" w:hAnsi="Times New Roman" w:cs="Times New Roman"/>
        </w:rPr>
      </w:pPr>
      <w:bookmarkStart w:id="182" w:name="sub_100781"/>
      <w:r w:rsidRPr="00DF37FE">
        <w:rPr>
          <w:rFonts w:ascii="Times New Roman" w:hAnsi="Times New Roman" w:cs="Times New Roman"/>
        </w:rPr>
        <w:t>7.5.1. Печатание служебных документов осуществляется с использованием компьютерной техники при соблюдении требований Инструкции.</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 xml:space="preserve">7.5.2. Документы готовятся в текстовом редакторе </w:t>
      </w:r>
      <w:r w:rsidRPr="00DF37FE">
        <w:rPr>
          <w:rFonts w:ascii="Times New Roman" w:hAnsi="Times New Roman" w:cs="Times New Roman"/>
          <w:lang w:val="en-US"/>
        </w:rPr>
        <w:t>Microsoft</w:t>
      </w:r>
      <w:r w:rsidRPr="00DF37FE">
        <w:rPr>
          <w:rFonts w:ascii="Times New Roman" w:hAnsi="Times New Roman" w:cs="Times New Roman"/>
        </w:rPr>
        <w:t xml:space="preserve"> </w:t>
      </w:r>
      <w:r w:rsidRPr="00DF37FE">
        <w:rPr>
          <w:rFonts w:ascii="Times New Roman" w:hAnsi="Times New Roman" w:cs="Times New Roman"/>
          <w:lang w:val="en-US"/>
        </w:rPr>
        <w:t>Word</w:t>
      </w:r>
      <w:r w:rsidRPr="00DF37FE">
        <w:rPr>
          <w:rFonts w:ascii="Times New Roman" w:hAnsi="Times New Roman" w:cs="Times New Roman"/>
        </w:rPr>
        <w:t>,  через один одинарный межстрочный интервал на листах бумаги формата А4 или на бланках установленной формы. Допускается выполнение работ на листах формата А5.</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 xml:space="preserve">7.5.3. Выполнение копировально-множительных работ в городском совете производится в отделах городского совета на копировальных аппаратах.       </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 xml:space="preserve">7.5.4. В общем отделе  тиражируются только служебные документы и материалы. </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lastRenderedPageBreak/>
        <w:t>7.5.5. Служебные документы и материалы, подлежащие копированию, должны быть в несброшюрованном виде, напечатаны четко и разборчиво на листах бумаги форматом не более А3.</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7.5.6. Копирование материалов и документов осуществляется в порядке их поступления.</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7.5.7. Ответственность за правильное использование копировальной техники и учет выполняемых работ несет работник, выполняющий копировальные работы.</w:t>
      </w:r>
    </w:p>
    <w:bookmarkEnd w:id="182"/>
    <w:p w:rsidR="00DF37FE" w:rsidRPr="00DF37FE" w:rsidRDefault="00DF37FE" w:rsidP="00DF37FE">
      <w:pPr>
        <w:widowControl/>
        <w:ind w:firstLine="709"/>
        <w:rPr>
          <w:rFonts w:ascii="Times New Roman" w:hAnsi="Times New Roman" w:cs="Times New Roman"/>
        </w:rPr>
      </w:pPr>
    </w:p>
    <w:p w:rsidR="00DF37FE" w:rsidRPr="00DF37FE" w:rsidRDefault="00DF37FE" w:rsidP="00DF37FE">
      <w:pPr>
        <w:pStyle w:val="1"/>
        <w:widowControl/>
        <w:spacing w:before="0" w:after="0"/>
        <w:rPr>
          <w:rFonts w:ascii="Times New Roman" w:hAnsi="Times New Roman"/>
          <w:sz w:val="24"/>
          <w:szCs w:val="24"/>
        </w:rPr>
      </w:pPr>
      <w:bookmarkStart w:id="183" w:name="sub_10079"/>
      <w:r w:rsidRPr="00DF37FE">
        <w:rPr>
          <w:rFonts w:ascii="Times New Roman" w:hAnsi="Times New Roman"/>
          <w:sz w:val="24"/>
          <w:szCs w:val="24"/>
        </w:rPr>
        <w:t>7.6. Учет и анализ объемов документооборота</w:t>
      </w:r>
    </w:p>
    <w:bookmarkEnd w:id="183"/>
    <w:p w:rsidR="00DF37FE" w:rsidRPr="00DF37FE" w:rsidRDefault="00DF37FE" w:rsidP="00DF37FE">
      <w:pPr>
        <w:widowControl/>
        <w:ind w:firstLine="709"/>
        <w:rPr>
          <w:rFonts w:ascii="Times New Roman" w:hAnsi="Times New Roman" w:cs="Times New Roman"/>
        </w:rPr>
      </w:pPr>
    </w:p>
    <w:p w:rsidR="00DF37FE" w:rsidRPr="00DF37FE" w:rsidRDefault="00DF37FE" w:rsidP="00DF37FE">
      <w:pPr>
        <w:widowControl/>
        <w:ind w:firstLine="709"/>
        <w:rPr>
          <w:rFonts w:ascii="Times New Roman" w:hAnsi="Times New Roman" w:cs="Times New Roman"/>
        </w:rPr>
      </w:pPr>
      <w:bookmarkStart w:id="184" w:name="sub_100791"/>
      <w:r w:rsidRPr="00DF37FE">
        <w:rPr>
          <w:rFonts w:ascii="Times New Roman" w:hAnsi="Times New Roman" w:cs="Times New Roman"/>
        </w:rPr>
        <w:t>7.6.1. Учет объемов документооборота, анализ структуры документопотоков и содержания документов, поступающих в городской совет и создаваемых ею, ведется в целях совершенствования организации работы с документами, рационального распределения документопотоков, повышения исполнительской дисциплины, качества и эффективности принимаемых решений.</w:t>
      </w:r>
    </w:p>
    <w:p w:rsidR="00DF37FE" w:rsidRPr="00DF37FE" w:rsidRDefault="00DF37FE" w:rsidP="00DF37FE">
      <w:pPr>
        <w:widowControl/>
        <w:ind w:firstLine="709"/>
        <w:rPr>
          <w:rFonts w:ascii="Times New Roman" w:hAnsi="Times New Roman" w:cs="Times New Roman"/>
        </w:rPr>
      </w:pPr>
      <w:bookmarkStart w:id="185" w:name="sub_100792"/>
      <w:bookmarkEnd w:id="184"/>
      <w:r w:rsidRPr="00DF37FE">
        <w:rPr>
          <w:rFonts w:ascii="Times New Roman" w:hAnsi="Times New Roman" w:cs="Times New Roman"/>
        </w:rPr>
        <w:t>7.6.2. Учет количества документов за определенный период (год, квартал, месяц) проводится по месту регистрации документов.</w:t>
      </w:r>
    </w:p>
    <w:p w:rsidR="00DF37FE" w:rsidRPr="00DF37FE" w:rsidRDefault="00DF37FE" w:rsidP="00DF37FE">
      <w:pPr>
        <w:widowControl/>
        <w:ind w:firstLine="709"/>
        <w:rPr>
          <w:rFonts w:ascii="Times New Roman" w:hAnsi="Times New Roman" w:cs="Times New Roman"/>
        </w:rPr>
      </w:pPr>
      <w:bookmarkStart w:id="186" w:name="sub_100793"/>
      <w:bookmarkEnd w:id="185"/>
      <w:r w:rsidRPr="00DF37FE">
        <w:rPr>
          <w:rFonts w:ascii="Times New Roman" w:hAnsi="Times New Roman" w:cs="Times New Roman"/>
        </w:rPr>
        <w:t>7.6.3. За единицу учета количества документов принимается экземпляр документа (подлинник или копия, если это единственный экземпляр документа). Экземпляры документа, получаемые в результате копирования или тиражирования документа, в объеме документооборота не учитываются.</w:t>
      </w:r>
    </w:p>
    <w:p w:rsidR="00DF37FE" w:rsidRPr="00DF37FE" w:rsidRDefault="00DF37FE" w:rsidP="00DF37FE">
      <w:pPr>
        <w:widowControl/>
        <w:ind w:firstLine="709"/>
        <w:rPr>
          <w:rFonts w:ascii="Times New Roman" w:hAnsi="Times New Roman" w:cs="Times New Roman"/>
        </w:rPr>
      </w:pPr>
      <w:bookmarkStart w:id="187" w:name="sub_100794"/>
      <w:bookmarkEnd w:id="186"/>
      <w:r w:rsidRPr="00DF37FE">
        <w:rPr>
          <w:rFonts w:ascii="Times New Roman" w:hAnsi="Times New Roman" w:cs="Times New Roman"/>
        </w:rPr>
        <w:t>7.6.4. Поступающие и отправляемые документы подсчитываются отдельно. При учете исходящих документов сопроводительное письмо и прилагаемые к нему документы принимаются за один документ.</w:t>
      </w:r>
    </w:p>
    <w:p w:rsidR="00DF37FE" w:rsidRPr="00DF37FE" w:rsidRDefault="00DF37FE" w:rsidP="00DF37FE">
      <w:pPr>
        <w:widowControl/>
        <w:ind w:firstLine="709"/>
        <w:rPr>
          <w:rFonts w:ascii="Times New Roman" w:hAnsi="Times New Roman" w:cs="Times New Roman"/>
        </w:rPr>
      </w:pPr>
      <w:bookmarkStart w:id="188" w:name="sub_100795"/>
      <w:bookmarkEnd w:id="187"/>
      <w:r w:rsidRPr="00DF37FE">
        <w:rPr>
          <w:rFonts w:ascii="Times New Roman" w:hAnsi="Times New Roman" w:cs="Times New Roman"/>
        </w:rPr>
        <w:t>7.6.5. Данные о количестве документов обобщаются (нарастающим итогом), анализируются общим отделом и информационно-аналитическим отделом, и представляются управляющему делами аппарата совета, курирующему вопросы  делопроизводства, в установленном порядке в виде справок (сводок, отчетов) статистического и аналитического характера.</w:t>
      </w:r>
    </w:p>
    <w:bookmarkEnd w:id="188"/>
    <w:p w:rsidR="00DF37FE" w:rsidRPr="00DF37FE" w:rsidRDefault="00DF37FE" w:rsidP="00DF37FE">
      <w:pPr>
        <w:widowControl/>
        <w:autoSpaceDE/>
        <w:autoSpaceDN/>
        <w:adjustRightInd/>
        <w:ind w:firstLine="0"/>
        <w:jc w:val="center"/>
        <w:rPr>
          <w:rFonts w:ascii="Times New Roman" w:hAnsi="Times New Roman" w:cs="Times New Roman"/>
          <w:b/>
        </w:rPr>
      </w:pPr>
    </w:p>
    <w:p w:rsidR="00DF37FE" w:rsidRPr="00DF37FE" w:rsidRDefault="00DF37FE" w:rsidP="00DF37FE">
      <w:pPr>
        <w:widowControl/>
        <w:autoSpaceDE/>
        <w:autoSpaceDN/>
        <w:adjustRightInd/>
        <w:ind w:firstLine="0"/>
        <w:jc w:val="center"/>
        <w:rPr>
          <w:rFonts w:ascii="Times New Roman" w:hAnsi="Times New Roman" w:cs="Times New Roman"/>
          <w:b/>
        </w:rPr>
      </w:pPr>
      <w:r w:rsidRPr="00DF37FE">
        <w:rPr>
          <w:rFonts w:ascii="Times New Roman" w:hAnsi="Times New Roman" w:cs="Times New Roman"/>
          <w:b/>
        </w:rPr>
        <w:t xml:space="preserve">8. ОРГАНИЗАЦИЯ КОНТРОЛЯ ЗА ВЫПОЛНЕНИЕМ </w:t>
      </w:r>
    </w:p>
    <w:p w:rsidR="00DF37FE" w:rsidRPr="00DF37FE" w:rsidRDefault="00DF37FE" w:rsidP="00DF37FE">
      <w:pPr>
        <w:widowControl/>
        <w:autoSpaceDE/>
        <w:autoSpaceDN/>
        <w:adjustRightInd/>
        <w:ind w:firstLine="0"/>
        <w:jc w:val="center"/>
        <w:rPr>
          <w:rFonts w:ascii="Times New Roman" w:hAnsi="Times New Roman" w:cs="Times New Roman"/>
          <w:b/>
        </w:rPr>
      </w:pPr>
      <w:r w:rsidRPr="00DF37FE">
        <w:rPr>
          <w:rFonts w:ascii="Times New Roman" w:hAnsi="Times New Roman" w:cs="Times New Roman"/>
          <w:b/>
        </w:rPr>
        <w:t>СЛУЖЕБНЫХ ДОКУМЕНТОВ В ЕВПАТОРИЙСКОМ ГОРОДСКОМ СОВЕТЕ</w:t>
      </w:r>
    </w:p>
    <w:p w:rsidR="00DF37FE" w:rsidRPr="00DF37FE" w:rsidRDefault="00DF37FE" w:rsidP="00DF37FE">
      <w:pPr>
        <w:widowControl/>
        <w:autoSpaceDE/>
        <w:autoSpaceDN/>
        <w:adjustRightInd/>
        <w:ind w:firstLine="709"/>
        <w:rPr>
          <w:rFonts w:ascii="Times New Roman" w:hAnsi="Times New Roman" w:cs="Times New Roman"/>
          <w:b/>
        </w:rPr>
      </w:pPr>
    </w:p>
    <w:p w:rsidR="00DF37FE" w:rsidRPr="00DF37FE" w:rsidRDefault="00DF37FE" w:rsidP="00DF37FE">
      <w:pPr>
        <w:autoSpaceDE/>
        <w:autoSpaceDN/>
        <w:adjustRightInd/>
        <w:ind w:firstLine="0"/>
        <w:jc w:val="center"/>
        <w:rPr>
          <w:rFonts w:ascii="Times New Roman" w:hAnsi="Times New Roman" w:cs="Times New Roman"/>
          <w:b/>
        </w:rPr>
      </w:pPr>
      <w:r w:rsidRPr="00DF37FE">
        <w:rPr>
          <w:rFonts w:ascii="Times New Roman" w:hAnsi="Times New Roman" w:cs="Times New Roman"/>
          <w:b/>
        </w:rPr>
        <w:t>8.1. Общие принципы организации делопроизводственного контроля</w:t>
      </w:r>
    </w:p>
    <w:p w:rsidR="00DF37FE" w:rsidRPr="00DF37FE" w:rsidRDefault="00DF37FE" w:rsidP="00DF37FE">
      <w:pPr>
        <w:autoSpaceDE/>
        <w:autoSpaceDN/>
        <w:adjustRightInd/>
        <w:ind w:firstLine="0"/>
        <w:jc w:val="center"/>
        <w:rPr>
          <w:rFonts w:ascii="Times New Roman" w:hAnsi="Times New Roman" w:cs="Times New Roman"/>
          <w:b/>
        </w:rPr>
      </w:pPr>
    </w:p>
    <w:p w:rsidR="00DF37FE" w:rsidRPr="00DF37FE" w:rsidRDefault="00DF37FE" w:rsidP="00DF37FE">
      <w:pPr>
        <w:autoSpaceDE/>
        <w:autoSpaceDN/>
        <w:adjustRightInd/>
        <w:ind w:firstLine="709"/>
        <w:rPr>
          <w:rFonts w:ascii="Times New Roman" w:hAnsi="Times New Roman" w:cs="Times New Roman"/>
        </w:rPr>
      </w:pPr>
      <w:r w:rsidRPr="00DF37FE">
        <w:rPr>
          <w:rFonts w:ascii="Times New Roman" w:hAnsi="Times New Roman" w:cs="Times New Roman"/>
        </w:rPr>
        <w:t xml:space="preserve">8.1.1. Система делопроизводственного контроля обеспечивает своевременное предупреждение о возможных нарушениях сроков выполнения, представления руководству городского совета регулярной оперативной информации о ходе выполнения служебных документов в городском совете. </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 xml:space="preserve">8.1.2. Основной целью системы контроля за выполнением служебных документов является обеспечение эффективности управления на основе контроля за сроками и качеством выполнения распорядительных документов, служебной корреспонденции и принятия своевременных мер по их выполнению. </w:t>
      </w:r>
    </w:p>
    <w:p w:rsidR="00DF37FE" w:rsidRPr="00DF37FE" w:rsidRDefault="00DF37FE" w:rsidP="00DF37FE">
      <w:pPr>
        <w:widowControl/>
        <w:autoSpaceDE/>
        <w:autoSpaceDN/>
        <w:adjustRightInd/>
        <w:ind w:firstLine="709"/>
        <w:rPr>
          <w:rFonts w:ascii="Times New Roman" w:hAnsi="Times New Roman" w:cs="Times New Roman"/>
        </w:rPr>
      </w:pPr>
      <w:r w:rsidRPr="00A05E25">
        <w:rPr>
          <w:rFonts w:ascii="Times New Roman" w:hAnsi="Times New Roman" w:cs="Times New Roman"/>
        </w:rPr>
        <w:t>8.1.3.</w:t>
      </w:r>
      <w:r w:rsidRPr="00DF37FE">
        <w:rPr>
          <w:rFonts w:ascii="Times New Roman" w:hAnsi="Times New Roman" w:cs="Times New Roman"/>
        </w:rPr>
        <w:t xml:space="preserve"> Для достижения указанной цели система контроля за выполнением служебных документов обеспечивает: </w:t>
      </w:r>
    </w:p>
    <w:p w:rsidR="00DF37FE" w:rsidRPr="00DF37FE" w:rsidRDefault="00CF3A7E" w:rsidP="00DF37FE">
      <w:pPr>
        <w:widowControl/>
        <w:autoSpaceDE/>
        <w:autoSpaceDN/>
        <w:adjustRightInd/>
        <w:ind w:firstLine="709"/>
        <w:rPr>
          <w:rFonts w:ascii="Times New Roman" w:hAnsi="Times New Roman" w:cs="Times New Roman"/>
        </w:rPr>
      </w:pPr>
      <w:r>
        <w:rPr>
          <w:rFonts w:ascii="Times New Roman" w:hAnsi="Times New Roman" w:cs="Times New Roman"/>
        </w:rPr>
        <w:t>-</w:t>
      </w:r>
      <w:r w:rsidR="00DF37FE" w:rsidRPr="00DF37FE">
        <w:rPr>
          <w:rFonts w:ascii="Times New Roman" w:hAnsi="Times New Roman" w:cs="Times New Roman"/>
        </w:rPr>
        <w:t xml:space="preserve">контроль за сроками выполнения служебных документов; </w:t>
      </w:r>
    </w:p>
    <w:p w:rsidR="00DF37FE" w:rsidRPr="00DF37FE" w:rsidRDefault="00CF3A7E" w:rsidP="00DF37FE">
      <w:pPr>
        <w:widowControl/>
        <w:autoSpaceDE/>
        <w:autoSpaceDN/>
        <w:adjustRightInd/>
        <w:ind w:firstLine="709"/>
        <w:rPr>
          <w:rFonts w:ascii="Times New Roman" w:hAnsi="Times New Roman" w:cs="Times New Roman"/>
        </w:rPr>
      </w:pPr>
      <w:r>
        <w:rPr>
          <w:rFonts w:ascii="Times New Roman" w:hAnsi="Times New Roman" w:cs="Times New Roman"/>
        </w:rPr>
        <w:t>-</w:t>
      </w:r>
      <w:r w:rsidR="00DF37FE" w:rsidRPr="00DF37FE">
        <w:rPr>
          <w:rFonts w:ascii="Times New Roman" w:hAnsi="Times New Roman" w:cs="Times New Roman"/>
        </w:rPr>
        <w:t xml:space="preserve">выяснение причин невыполнения или ненадлежащего выполнения служебных документов и принятия мер по их выполнению; </w:t>
      </w:r>
    </w:p>
    <w:p w:rsidR="00DF37FE" w:rsidRPr="00DF37FE" w:rsidRDefault="00CF3A7E" w:rsidP="00DF37FE">
      <w:pPr>
        <w:widowControl/>
        <w:autoSpaceDE/>
        <w:autoSpaceDN/>
        <w:adjustRightInd/>
        <w:ind w:firstLine="709"/>
        <w:rPr>
          <w:rFonts w:ascii="Times New Roman" w:hAnsi="Times New Roman" w:cs="Times New Roman"/>
        </w:rPr>
      </w:pPr>
      <w:r>
        <w:rPr>
          <w:rFonts w:ascii="Times New Roman" w:hAnsi="Times New Roman" w:cs="Times New Roman"/>
        </w:rPr>
        <w:t>-</w:t>
      </w:r>
      <w:r w:rsidR="00DF37FE" w:rsidRPr="00DF37FE">
        <w:rPr>
          <w:rFonts w:ascii="Times New Roman" w:hAnsi="Times New Roman" w:cs="Times New Roman"/>
        </w:rPr>
        <w:t>учет и анализ результатов выполнения служебных документов.</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8.1.4. Контроль за сроками выполнения служебной корреспонденции, поступившей в городской совет, согласно резолюциям к ней, осуществляют ответственный за делопроизводство общего отдела.</w:t>
      </w:r>
    </w:p>
    <w:p w:rsidR="00DF37FE" w:rsidRPr="00A05E25"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lastRenderedPageBreak/>
        <w:t xml:space="preserve">8.1.5. Контроль за выполнением поручений и заданий, данных  председателем Евпаторийского городского совета на пленарных и иных рабочих совещаниях, на встречах в трудовых коллективах и с населением по месту жительства, осуществляет </w:t>
      </w:r>
      <w:r w:rsidRPr="00A05E25">
        <w:rPr>
          <w:rFonts w:ascii="Times New Roman" w:hAnsi="Times New Roman" w:cs="Times New Roman"/>
        </w:rPr>
        <w:t xml:space="preserve">отдел по организации работы городского совета. </w:t>
      </w:r>
    </w:p>
    <w:p w:rsidR="00DF37FE" w:rsidRPr="00DF37FE" w:rsidRDefault="00DF37FE" w:rsidP="00DF37FE">
      <w:pPr>
        <w:widowControl/>
        <w:autoSpaceDE/>
        <w:autoSpaceDN/>
        <w:adjustRightInd/>
        <w:ind w:firstLine="709"/>
        <w:rPr>
          <w:rFonts w:ascii="Times New Roman" w:hAnsi="Times New Roman" w:cs="Times New Roman"/>
          <w:b/>
        </w:rPr>
      </w:pPr>
      <w:r w:rsidRPr="00DF37FE">
        <w:rPr>
          <w:rFonts w:ascii="Times New Roman" w:hAnsi="Times New Roman" w:cs="Times New Roman"/>
        </w:rPr>
        <w:t>8.1.6. Контроль за рассмотрением устных и письменных обращений граждан, поступивших в адрес председателя Евпаторийского городского совета, осуществляется в информационно-аналитическом отделе.</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8.1.7. При уходе в отпуск, убытии в командировки, в случае болезни, увольнения, перемещения работник, ответственный за контроль выполнения служебных документов в общем отделе городского совета, обязан передать другому работнику, по согласованию с непосредственным руководителем, все контролируемые документы.</w:t>
      </w:r>
    </w:p>
    <w:p w:rsidR="00DF37FE" w:rsidRPr="00DF37FE" w:rsidRDefault="00DF37FE" w:rsidP="00DF37FE">
      <w:pPr>
        <w:widowControl/>
        <w:autoSpaceDE/>
        <w:autoSpaceDN/>
        <w:adjustRightInd/>
        <w:ind w:firstLine="709"/>
        <w:rPr>
          <w:rFonts w:ascii="Times New Roman" w:hAnsi="Times New Roman" w:cs="Times New Roman"/>
        </w:rPr>
      </w:pPr>
    </w:p>
    <w:p w:rsidR="00DF37FE" w:rsidRPr="00DF37FE" w:rsidRDefault="00DF37FE" w:rsidP="00DF37FE">
      <w:pPr>
        <w:widowControl/>
        <w:autoSpaceDE/>
        <w:autoSpaceDN/>
        <w:adjustRightInd/>
        <w:ind w:firstLine="0"/>
        <w:jc w:val="center"/>
        <w:rPr>
          <w:rFonts w:ascii="Times New Roman" w:hAnsi="Times New Roman" w:cs="Times New Roman"/>
          <w:b/>
        </w:rPr>
      </w:pPr>
      <w:r w:rsidRPr="00DF37FE">
        <w:rPr>
          <w:rFonts w:ascii="Times New Roman" w:hAnsi="Times New Roman" w:cs="Times New Roman"/>
          <w:b/>
        </w:rPr>
        <w:t xml:space="preserve">8.2. Организация контроля за выполнением правовых актов </w:t>
      </w:r>
    </w:p>
    <w:p w:rsidR="00DF37FE" w:rsidRPr="00DF37FE" w:rsidRDefault="00DF37FE" w:rsidP="00DF37FE">
      <w:pPr>
        <w:widowControl/>
        <w:autoSpaceDE/>
        <w:autoSpaceDN/>
        <w:adjustRightInd/>
        <w:ind w:firstLine="0"/>
        <w:jc w:val="center"/>
        <w:rPr>
          <w:rFonts w:ascii="Times New Roman" w:hAnsi="Times New Roman" w:cs="Times New Roman"/>
          <w:b/>
        </w:rPr>
      </w:pPr>
      <w:r w:rsidRPr="00DF37FE">
        <w:rPr>
          <w:rFonts w:ascii="Times New Roman" w:hAnsi="Times New Roman" w:cs="Times New Roman"/>
          <w:b/>
        </w:rPr>
        <w:t>в Евпаторийском городском совете</w:t>
      </w:r>
    </w:p>
    <w:p w:rsidR="00DF37FE" w:rsidRPr="00DF37FE" w:rsidRDefault="00DF37FE" w:rsidP="00DF37FE">
      <w:pPr>
        <w:widowControl/>
        <w:autoSpaceDE/>
        <w:autoSpaceDN/>
        <w:adjustRightInd/>
        <w:ind w:firstLine="709"/>
        <w:jc w:val="center"/>
        <w:rPr>
          <w:rFonts w:ascii="Times New Roman" w:hAnsi="Times New Roman" w:cs="Times New Roman"/>
          <w:b/>
        </w:rPr>
      </w:pP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8.2.1. Основной целью системы контроля за выполнением правовых актов является обеспечение эффективности управления на основе действенного контроля за сроками и качеством выполнения правовых актов и принятия своевременных мер по их выполнению, представление руководству городского совета регулярной оперативной информации о ходе выполнения правовых актов.</w:t>
      </w:r>
    </w:p>
    <w:p w:rsidR="00DF37FE" w:rsidRPr="00DF37FE" w:rsidRDefault="00DF37FE" w:rsidP="00DF37FE">
      <w:pPr>
        <w:widowControl/>
        <w:autoSpaceDE/>
        <w:autoSpaceDN/>
        <w:adjustRightInd/>
        <w:ind w:firstLine="709"/>
        <w:rPr>
          <w:rFonts w:ascii="Times New Roman" w:hAnsi="Times New Roman" w:cs="Times New Roman"/>
        </w:rPr>
      </w:pPr>
      <w:r w:rsidRPr="00BB7264">
        <w:rPr>
          <w:rFonts w:ascii="Times New Roman" w:hAnsi="Times New Roman" w:cs="Times New Roman"/>
        </w:rPr>
        <w:t>8.2.2</w:t>
      </w:r>
      <w:r w:rsidRPr="00DF37FE">
        <w:rPr>
          <w:rFonts w:ascii="Times New Roman" w:hAnsi="Times New Roman" w:cs="Times New Roman"/>
        </w:rPr>
        <w:t>. Для достижения указанной цели система контроля за выполнением  правовых актов обеспечивает выполнение следующих основных задач:</w:t>
      </w:r>
    </w:p>
    <w:p w:rsidR="00DF37FE" w:rsidRPr="00DF37FE" w:rsidRDefault="00CF3A7E" w:rsidP="00DF37FE">
      <w:pPr>
        <w:widowControl/>
        <w:autoSpaceDE/>
        <w:autoSpaceDN/>
        <w:adjustRightInd/>
        <w:ind w:firstLine="709"/>
        <w:rPr>
          <w:rFonts w:ascii="Times New Roman" w:hAnsi="Times New Roman" w:cs="Times New Roman"/>
        </w:rPr>
      </w:pPr>
      <w:r>
        <w:rPr>
          <w:rFonts w:ascii="Times New Roman" w:hAnsi="Times New Roman" w:cs="Times New Roman"/>
        </w:rPr>
        <w:t>-</w:t>
      </w:r>
      <w:r w:rsidR="00DF37FE" w:rsidRPr="00DF37FE">
        <w:rPr>
          <w:rFonts w:ascii="Times New Roman" w:hAnsi="Times New Roman" w:cs="Times New Roman"/>
        </w:rPr>
        <w:t>контроль за сроками выполнения правовых актов;</w:t>
      </w:r>
    </w:p>
    <w:p w:rsidR="00DF37FE" w:rsidRPr="00DF37FE" w:rsidRDefault="00CF3A7E" w:rsidP="00DF37FE">
      <w:pPr>
        <w:widowControl/>
        <w:autoSpaceDE/>
        <w:autoSpaceDN/>
        <w:adjustRightInd/>
        <w:ind w:firstLine="709"/>
        <w:rPr>
          <w:rFonts w:ascii="Times New Roman" w:hAnsi="Times New Roman" w:cs="Times New Roman"/>
        </w:rPr>
      </w:pPr>
      <w:r>
        <w:rPr>
          <w:rFonts w:ascii="Times New Roman" w:hAnsi="Times New Roman" w:cs="Times New Roman"/>
        </w:rPr>
        <w:t>-</w:t>
      </w:r>
      <w:r w:rsidR="00DF37FE" w:rsidRPr="00DF37FE">
        <w:rPr>
          <w:rFonts w:ascii="Times New Roman" w:hAnsi="Times New Roman" w:cs="Times New Roman"/>
        </w:rPr>
        <w:t>непосредственную проверку хода выполнения;</w:t>
      </w:r>
    </w:p>
    <w:p w:rsidR="00DF37FE" w:rsidRPr="00DF37FE" w:rsidRDefault="00CF3A7E" w:rsidP="00DF37FE">
      <w:pPr>
        <w:widowControl/>
        <w:autoSpaceDE/>
        <w:autoSpaceDN/>
        <w:adjustRightInd/>
        <w:ind w:firstLine="709"/>
        <w:rPr>
          <w:rFonts w:ascii="Times New Roman" w:hAnsi="Times New Roman" w:cs="Times New Roman"/>
        </w:rPr>
      </w:pPr>
      <w:r>
        <w:rPr>
          <w:rFonts w:ascii="Times New Roman" w:hAnsi="Times New Roman" w:cs="Times New Roman"/>
        </w:rPr>
        <w:t>-</w:t>
      </w:r>
      <w:r w:rsidR="00DF37FE" w:rsidRPr="00DF37FE">
        <w:rPr>
          <w:rFonts w:ascii="Times New Roman" w:hAnsi="Times New Roman" w:cs="Times New Roman"/>
        </w:rPr>
        <w:t>выяснение причин невыполнения или ненадлежащего выполнения правовых актов для доклада руководству городского совета и принятия дополнительных мер по их выполнению;</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8.2.3. Основными функциями системы контроля за выполнением  правовых актов являются:</w:t>
      </w:r>
    </w:p>
    <w:p w:rsidR="00DF37FE" w:rsidRPr="00DF37FE" w:rsidRDefault="00CF3A7E" w:rsidP="00DF37FE">
      <w:pPr>
        <w:widowControl/>
        <w:autoSpaceDE/>
        <w:autoSpaceDN/>
        <w:adjustRightInd/>
        <w:ind w:firstLine="709"/>
        <w:rPr>
          <w:rFonts w:ascii="Times New Roman" w:hAnsi="Times New Roman" w:cs="Times New Roman"/>
        </w:rPr>
      </w:pPr>
      <w:r>
        <w:rPr>
          <w:rFonts w:ascii="Times New Roman" w:hAnsi="Times New Roman" w:cs="Times New Roman"/>
        </w:rPr>
        <w:t>-</w:t>
      </w:r>
      <w:r w:rsidR="00DF37FE" w:rsidRPr="00DF37FE">
        <w:rPr>
          <w:rFonts w:ascii="Times New Roman" w:hAnsi="Times New Roman" w:cs="Times New Roman"/>
        </w:rPr>
        <w:t>учет и постановка  на контроль правовых актов;</w:t>
      </w:r>
    </w:p>
    <w:p w:rsidR="00DF37FE" w:rsidRPr="00DF37FE" w:rsidRDefault="00CF3A7E" w:rsidP="00DF37FE">
      <w:pPr>
        <w:widowControl/>
        <w:autoSpaceDE/>
        <w:autoSpaceDN/>
        <w:adjustRightInd/>
        <w:ind w:firstLine="709"/>
        <w:rPr>
          <w:rFonts w:ascii="Times New Roman" w:hAnsi="Times New Roman" w:cs="Times New Roman"/>
        </w:rPr>
      </w:pPr>
      <w:r>
        <w:rPr>
          <w:rFonts w:ascii="Times New Roman" w:hAnsi="Times New Roman" w:cs="Times New Roman"/>
        </w:rPr>
        <w:t>-</w:t>
      </w:r>
      <w:r w:rsidR="00ED2271">
        <w:rPr>
          <w:rFonts w:ascii="Times New Roman" w:hAnsi="Times New Roman" w:cs="Times New Roman"/>
        </w:rPr>
        <w:t>представление  информации</w:t>
      </w:r>
      <w:r w:rsidR="00DF37FE" w:rsidRPr="00DF37FE">
        <w:rPr>
          <w:rFonts w:ascii="Times New Roman" w:hAnsi="Times New Roman" w:cs="Times New Roman"/>
        </w:rPr>
        <w:t xml:space="preserve"> о выполнении правовых актов;</w:t>
      </w:r>
    </w:p>
    <w:p w:rsidR="00DF37FE" w:rsidRPr="00DF37FE" w:rsidRDefault="00CF3A7E" w:rsidP="00DF37FE">
      <w:pPr>
        <w:widowControl/>
        <w:autoSpaceDE/>
        <w:autoSpaceDN/>
        <w:adjustRightInd/>
        <w:ind w:firstLine="709"/>
        <w:rPr>
          <w:rFonts w:ascii="Times New Roman" w:hAnsi="Times New Roman" w:cs="Times New Roman"/>
        </w:rPr>
      </w:pPr>
      <w:r>
        <w:rPr>
          <w:rFonts w:ascii="Times New Roman" w:hAnsi="Times New Roman" w:cs="Times New Roman"/>
        </w:rPr>
        <w:t>-</w:t>
      </w:r>
      <w:r w:rsidR="00DF37FE" w:rsidRPr="00DF37FE">
        <w:rPr>
          <w:rFonts w:ascii="Times New Roman" w:hAnsi="Times New Roman" w:cs="Times New Roman"/>
        </w:rPr>
        <w:t>своевременное выявление отклонений от предусмотренных заданий по срокам и объемам выполненных работ;</w:t>
      </w:r>
    </w:p>
    <w:p w:rsidR="00DF37FE" w:rsidRPr="00DF37FE" w:rsidRDefault="00CF3A7E" w:rsidP="00DF37FE">
      <w:pPr>
        <w:widowControl/>
        <w:autoSpaceDE/>
        <w:autoSpaceDN/>
        <w:adjustRightInd/>
        <w:ind w:firstLine="709"/>
        <w:rPr>
          <w:rFonts w:ascii="Times New Roman" w:hAnsi="Times New Roman" w:cs="Times New Roman"/>
        </w:rPr>
      </w:pPr>
      <w:r>
        <w:rPr>
          <w:rFonts w:ascii="Times New Roman" w:hAnsi="Times New Roman" w:cs="Times New Roman"/>
        </w:rPr>
        <w:t>-</w:t>
      </w:r>
      <w:r w:rsidR="00DF37FE" w:rsidRPr="00DF37FE">
        <w:rPr>
          <w:rFonts w:ascii="Times New Roman" w:hAnsi="Times New Roman" w:cs="Times New Roman"/>
        </w:rPr>
        <w:t xml:space="preserve">учет исполнительской дисциплины и информирование </w:t>
      </w:r>
      <w:r w:rsidR="00DF37FE" w:rsidRPr="00DD5183">
        <w:rPr>
          <w:rFonts w:ascii="Times New Roman" w:hAnsi="Times New Roman" w:cs="Times New Roman"/>
        </w:rPr>
        <w:t>председателя Евпаторийского городского совета или его заместителя о ее состоянии (количество</w:t>
      </w:r>
      <w:r w:rsidR="00DF37FE" w:rsidRPr="00DF37FE">
        <w:rPr>
          <w:rFonts w:ascii="Times New Roman" w:hAnsi="Times New Roman" w:cs="Times New Roman"/>
          <w:b/>
        </w:rPr>
        <w:t xml:space="preserve"> </w:t>
      </w:r>
      <w:r w:rsidR="00DF37FE" w:rsidRPr="00DD5183">
        <w:rPr>
          <w:rFonts w:ascii="Times New Roman" w:hAnsi="Times New Roman" w:cs="Times New Roman"/>
        </w:rPr>
        <w:t>выполненных документов,</w:t>
      </w:r>
      <w:r w:rsidR="00DF37FE" w:rsidRPr="00DF37FE">
        <w:rPr>
          <w:rFonts w:ascii="Times New Roman" w:hAnsi="Times New Roman" w:cs="Times New Roman"/>
        </w:rPr>
        <w:t xml:space="preserve"> количество не выполненных документов, кем, по каким причинам);</w:t>
      </w:r>
    </w:p>
    <w:p w:rsidR="00DF37FE" w:rsidRPr="00DF37FE" w:rsidRDefault="00CF3A7E" w:rsidP="00DF37FE">
      <w:pPr>
        <w:widowControl/>
        <w:autoSpaceDE/>
        <w:autoSpaceDN/>
        <w:adjustRightInd/>
        <w:ind w:firstLine="709"/>
        <w:rPr>
          <w:rFonts w:ascii="Times New Roman" w:hAnsi="Times New Roman" w:cs="Times New Roman"/>
        </w:rPr>
      </w:pPr>
      <w:r>
        <w:rPr>
          <w:rFonts w:ascii="Times New Roman" w:hAnsi="Times New Roman" w:cs="Times New Roman"/>
        </w:rPr>
        <w:t>-</w:t>
      </w:r>
      <w:r w:rsidR="00DF37FE" w:rsidRPr="00DF37FE">
        <w:rPr>
          <w:rFonts w:ascii="Times New Roman" w:hAnsi="Times New Roman" w:cs="Times New Roman"/>
        </w:rPr>
        <w:t>информирование исполнителей о приближении сроков выполнения правовых актов;</w:t>
      </w:r>
    </w:p>
    <w:p w:rsidR="00DF37FE" w:rsidRPr="00DF37FE" w:rsidRDefault="00CF3A7E" w:rsidP="00DF37FE">
      <w:pPr>
        <w:widowControl/>
        <w:autoSpaceDE/>
        <w:autoSpaceDN/>
        <w:adjustRightInd/>
        <w:ind w:firstLine="709"/>
        <w:rPr>
          <w:rFonts w:ascii="Times New Roman" w:hAnsi="Times New Roman" w:cs="Times New Roman"/>
        </w:rPr>
      </w:pPr>
      <w:r>
        <w:rPr>
          <w:rFonts w:ascii="Times New Roman" w:hAnsi="Times New Roman" w:cs="Times New Roman"/>
        </w:rPr>
        <w:t>-</w:t>
      </w:r>
      <w:r w:rsidR="00DF37FE" w:rsidRPr="00DF37FE">
        <w:rPr>
          <w:rFonts w:ascii="Times New Roman" w:hAnsi="Times New Roman" w:cs="Times New Roman"/>
        </w:rPr>
        <w:t>снятие с контроля правовых актов или продление сроков их выполнения.</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 xml:space="preserve">8.2.4. Система контроля предусматривает контроль за выполнением: </w:t>
      </w:r>
    </w:p>
    <w:p w:rsidR="00DF37FE" w:rsidRPr="00DF37FE" w:rsidRDefault="00716684" w:rsidP="00DF37FE">
      <w:pPr>
        <w:widowControl/>
        <w:autoSpaceDE/>
        <w:autoSpaceDN/>
        <w:adjustRightInd/>
        <w:ind w:firstLine="709"/>
        <w:rPr>
          <w:rFonts w:ascii="Times New Roman" w:hAnsi="Times New Roman" w:cs="Times New Roman"/>
        </w:rPr>
      </w:pPr>
      <w:r>
        <w:rPr>
          <w:rFonts w:ascii="Times New Roman" w:hAnsi="Times New Roman" w:cs="Times New Roman"/>
        </w:rPr>
        <w:t>-</w:t>
      </w:r>
      <w:r w:rsidR="00DF37FE" w:rsidRPr="00DF37FE">
        <w:rPr>
          <w:rFonts w:ascii="Times New Roman" w:hAnsi="Times New Roman" w:cs="Times New Roman"/>
        </w:rPr>
        <w:t xml:space="preserve">правовых актов Евпаторийского городского совета;  </w:t>
      </w:r>
    </w:p>
    <w:p w:rsidR="00DF37FE" w:rsidRPr="00DF37FE" w:rsidRDefault="00716684" w:rsidP="00DF37FE">
      <w:pPr>
        <w:widowControl/>
        <w:autoSpaceDE/>
        <w:autoSpaceDN/>
        <w:adjustRightInd/>
        <w:ind w:firstLine="709"/>
        <w:rPr>
          <w:rFonts w:ascii="Times New Roman" w:hAnsi="Times New Roman" w:cs="Times New Roman"/>
        </w:rPr>
      </w:pPr>
      <w:r>
        <w:rPr>
          <w:rFonts w:ascii="Times New Roman" w:hAnsi="Times New Roman" w:cs="Times New Roman"/>
        </w:rPr>
        <w:t>-</w:t>
      </w:r>
      <w:r w:rsidR="00DF37FE" w:rsidRPr="00DF37FE">
        <w:rPr>
          <w:rFonts w:ascii="Times New Roman" w:hAnsi="Times New Roman" w:cs="Times New Roman"/>
        </w:rPr>
        <w:t xml:space="preserve">резолюций председателя Евпаторийского городского совета, его заместителя по выполнению постановлений, распоряжений </w:t>
      </w:r>
      <w:r w:rsidR="00C53174">
        <w:rPr>
          <w:rFonts w:ascii="Times New Roman" w:hAnsi="Times New Roman" w:cs="Times New Roman"/>
        </w:rPr>
        <w:t>Г</w:t>
      </w:r>
      <w:r w:rsidR="00DF37FE" w:rsidRPr="00C53174">
        <w:rPr>
          <w:rFonts w:ascii="Times New Roman" w:hAnsi="Times New Roman" w:cs="Times New Roman"/>
        </w:rPr>
        <w:t>лавы Республики</w:t>
      </w:r>
      <w:r w:rsidR="00DF37FE" w:rsidRPr="00DF37FE">
        <w:rPr>
          <w:rFonts w:ascii="Times New Roman" w:hAnsi="Times New Roman" w:cs="Times New Roman"/>
        </w:rPr>
        <w:t xml:space="preserve"> Крым, законов Республики Крым и  постановлений Совета министров Республики Крым.</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8.2.5. Правовые акты ставятся на контроль в следующих случаях:</w:t>
      </w:r>
    </w:p>
    <w:p w:rsidR="00DF37FE" w:rsidRPr="00DF37FE" w:rsidRDefault="00716684" w:rsidP="00DF37FE">
      <w:pPr>
        <w:widowControl/>
        <w:autoSpaceDE/>
        <w:autoSpaceDN/>
        <w:adjustRightInd/>
        <w:ind w:firstLine="709"/>
        <w:rPr>
          <w:rFonts w:ascii="Times New Roman" w:hAnsi="Times New Roman" w:cs="Times New Roman"/>
        </w:rPr>
      </w:pPr>
      <w:r>
        <w:rPr>
          <w:rFonts w:ascii="Times New Roman" w:hAnsi="Times New Roman" w:cs="Times New Roman"/>
        </w:rPr>
        <w:t>-</w:t>
      </w:r>
      <w:r w:rsidR="00DF37FE" w:rsidRPr="00DF37FE">
        <w:rPr>
          <w:rFonts w:ascii="Times New Roman" w:hAnsi="Times New Roman" w:cs="Times New Roman"/>
        </w:rPr>
        <w:t>контроль определен резолюциями руководства;</w:t>
      </w:r>
    </w:p>
    <w:p w:rsidR="00DF37FE" w:rsidRPr="00716684" w:rsidRDefault="00716684" w:rsidP="00DF37FE">
      <w:pPr>
        <w:widowControl/>
        <w:autoSpaceDE/>
        <w:autoSpaceDN/>
        <w:adjustRightInd/>
        <w:ind w:firstLine="709"/>
        <w:rPr>
          <w:rFonts w:ascii="Times New Roman" w:hAnsi="Times New Roman" w:cs="Times New Roman"/>
        </w:rPr>
      </w:pPr>
      <w:r>
        <w:rPr>
          <w:rFonts w:ascii="Times New Roman" w:hAnsi="Times New Roman" w:cs="Times New Roman"/>
        </w:rPr>
        <w:t>-</w:t>
      </w:r>
      <w:r w:rsidR="00DF37FE" w:rsidRPr="00DF37FE">
        <w:rPr>
          <w:rFonts w:ascii="Times New Roman" w:hAnsi="Times New Roman" w:cs="Times New Roman"/>
        </w:rPr>
        <w:t>в правовых актах установлены конкретны</w:t>
      </w:r>
      <w:r w:rsidR="00ED2271">
        <w:rPr>
          <w:rFonts w:ascii="Times New Roman" w:hAnsi="Times New Roman" w:cs="Times New Roman"/>
        </w:rPr>
        <w:t>е задания и сроки их выполнения.</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8.2.6. Контроль за своевременным выполнением правовых актов осуществляют:</w:t>
      </w:r>
    </w:p>
    <w:p w:rsidR="00DF37FE" w:rsidRPr="00DF37FE" w:rsidRDefault="00716684" w:rsidP="00DF37FE">
      <w:pPr>
        <w:widowControl/>
        <w:autoSpaceDE/>
        <w:autoSpaceDN/>
        <w:adjustRightInd/>
        <w:ind w:firstLine="709"/>
        <w:rPr>
          <w:rFonts w:ascii="Times New Roman" w:hAnsi="Times New Roman" w:cs="Times New Roman"/>
        </w:rPr>
      </w:pPr>
      <w:r>
        <w:rPr>
          <w:rFonts w:ascii="Times New Roman" w:hAnsi="Times New Roman" w:cs="Times New Roman"/>
        </w:rPr>
        <w:t>-</w:t>
      </w:r>
      <w:r w:rsidR="00DF37FE" w:rsidRPr="00DF37FE">
        <w:rPr>
          <w:rFonts w:ascii="Times New Roman" w:hAnsi="Times New Roman" w:cs="Times New Roman"/>
        </w:rPr>
        <w:t>заместитель председателя Евпаторийского городского совета;</w:t>
      </w:r>
    </w:p>
    <w:p w:rsidR="00DF37FE" w:rsidRPr="00DF37FE" w:rsidRDefault="00716684" w:rsidP="00DF37FE">
      <w:pPr>
        <w:widowControl/>
        <w:autoSpaceDE/>
        <w:autoSpaceDN/>
        <w:adjustRightInd/>
        <w:ind w:firstLine="709"/>
        <w:rPr>
          <w:rFonts w:ascii="Times New Roman" w:hAnsi="Times New Roman" w:cs="Times New Roman"/>
        </w:rPr>
      </w:pPr>
      <w:r>
        <w:rPr>
          <w:rFonts w:ascii="Times New Roman" w:hAnsi="Times New Roman" w:cs="Times New Roman"/>
        </w:rPr>
        <w:t>-</w:t>
      </w:r>
      <w:r w:rsidR="00DF37FE" w:rsidRPr="00DF37FE">
        <w:rPr>
          <w:rFonts w:ascii="Times New Roman" w:hAnsi="Times New Roman" w:cs="Times New Roman"/>
        </w:rPr>
        <w:t>начальники отделов Евпаторийского городского совета;</w:t>
      </w:r>
    </w:p>
    <w:p w:rsidR="00DF37FE" w:rsidRPr="00DF37FE" w:rsidRDefault="00716684" w:rsidP="00DF37FE">
      <w:pPr>
        <w:widowControl/>
        <w:autoSpaceDE/>
        <w:autoSpaceDN/>
        <w:adjustRightInd/>
        <w:ind w:firstLine="709"/>
        <w:rPr>
          <w:rFonts w:ascii="Times New Roman" w:hAnsi="Times New Roman" w:cs="Times New Roman"/>
        </w:rPr>
      </w:pPr>
      <w:r>
        <w:rPr>
          <w:rFonts w:ascii="Times New Roman" w:hAnsi="Times New Roman" w:cs="Times New Roman"/>
        </w:rPr>
        <w:t>-</w:t>
      </w:r>
      <w:r w:rsidR="00DF37FE" w:rsidRPr="00DF37FE">
        <w:rPr>
          <w:rFonts w:ascii="Times New Roman" w:hAnsi="Times New Roman" w:cs="Times New Roman"/>
        </w:rPr>
        <w:t xml:space="preserve">главный специалист  общего отдела, в обязанности которого входит обеспечение контроля за выполнением правовых актов (далее – специалист по контролю). </w:t>
      </w:r>
    </w:p>
    <w:p w:rsidR="00DF37FE" w:rsidRPr="00DF37FE" w:rsidRDefault="00064CB2" w:rsidP="00DF37FE">
      <w:pPr>
        <w:widowControl/>
        <w:autoSpaceDE/>
        <w:autoSpaceDN/>
        <w:adjustRightInd/>
        <w:ind w:firstLine="709"/>
        <w:rPr>
          <w:rFonts w:ascii="Times New Roman" w:hAnsi="Times New Roman" w:cs="Times New Roman"/>
        </w:rPr>
      </w:pPr>
      <w:r>
        <w:rPr>
          <w:rFonts w:ascii="Times New Roman" w:hAnsi="Times New Roman" w:cs="Times New Roman"/>
        </w:rPr>
        <w:lastRenderedPageBreak/>
        <w:t>8.2.7</w:t>
      </w:r>
      <w:r w:rsidR="00DF37FE" w:rsidRPr="00DF37FE">
        <w:rPr>
          <w:rFonts w:ascii="Times New Roman" w:hAnsi="Times New Roman" w:cs="Times New Roman"/>
        </w:rPr>
        <w:t xml:space="preserve">. Специалистом по контролю на копии правового акта, подлежащего контролю, делается отметка «Контроль», определяется порядок работы с ним, сроки выполнения, основной исполнитель, после чего сведения о документе вносятся в регистрационную карточку автоматизированной  компьютерной программы (далее – автоматизированная программа). </w:t>
      </w:r>
    </w:p>
    <w:p w:rsidR="00DF37FE" w:rsidRPr="00DF37FE" w:rsidRDefault="00064CB2" w:rsidP="00DF37FE">
      <w:pPr>
        <w:widowControl/>
        <w:autoSpaceDE/>
        <w:autoSpaceDN/>
        <w:adjustRightInd/>
        <w:ind w:firstLine="709"/>
        <w:rPr>
          <w:rFonts w:ascii="Times New Roman" w:hAnsi="Times New Roman" w:cs="Times New Roman"/>
        </w:rPr>
      </w:pPr>
      <w:r>
        <w:rPr>
          <w:rFonts w:ascii="Times New Roman" w:hAnsi="Times New Roman" w:cs="Times New Roman"/>
        </w:rPr>
        <w:t>8.2.8</w:t>
      </w:r>
      <w:r w:rsidR="00DF37FE" w:rsidRPr="00DF37FE">
        <w:rPr>
          <w:rFonts w:ascii="Times New Roman" w:hAnsi="Times New Roman" w:cs="Times New Roman"/>
        </w:rPr>
        <w:t xml:space="preserve">. Специалист по контролю осуществляет: </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учет контролируемых правовых актов, ход их выполнения;</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 xml:space="preserve">регулярное напоминание исполнителям о приближающихся сроках выполнения правовых актов; </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анализ результатов выполнения правовых актов и исполнительской дисциплины.</w:t>
      </w:r>
    </w:p>
    <w:p w:rsidR="00DF37FE" w:rsidRPr="00DF37FE" w:rsidRDefault="00812F7F" w:rsidP="00DF37FE">
      <w:pPr>
        <w:widowControl/>
        <w:autoSpaceDE/>
        <w:autoSpaceDN/>
        <w:adjustRightInd/>
        <w:ind w:firstLine="709"/>
        <w:rPr>
          <w:rFonts w:ascii="Times New Roman" w:hAnsi="Times New Roman" w:cs="Times New Roman"/>
        </w:rPr>
      </w:pPr>
      <w:r>
        <w:rPr>
          <w:rFonts w:ascii="Times New Roman" w:hAnsi="Times New Roman" w:cs="Times New Roman"/>
        </w:rPr>
        <w:t>8.2.9</w:t>
      </w:r>
      <w:r w:rsidR="00DF37FE" w:rsidRPr="00DF37FE">
        <w:rPr>
          <w:rFonts w:ascii="Times New Roman" w:hAnsi="Times New Roman" w:cs="Times New Roman"/>
        </w:rPr>
        <w:t xml:space="preserve">. Специалист по контролю сообщает исполнителям о сроках исполнения правового акта (постановке правового акта на контроль), осуществляет контроль за его исполнением. </w:t>
      </w:r>
    </w:p>
    <w:p w:rsidR="00DF37FE" w:rsidRPr="00DF37FE" w:rsidRDefault="00064CB2" w:rsidP="00DF37FE">
      <w:pPr>
        <w:widowControl/>
        <w:autoSpaceDE/>
        <w:autoSpaceDN/>
        <w:adjustRightInd/>
        <w:ind w:firstLine="709"/>
        <w:rPr>
          <w:rFonts w:ascii="Times New Roman" w:hAnsi="Times New Roman" w:cs="Times New Roman"/>
        </w:rPr>
      </w:pPr>
      <w:r>
        <w:rPr>
          <w:rFonts w:ascii="Times New Roman" w:hAnsi="Times New Roman" w:cs="Times New Roman"/>
        </w:rPr>
        <w:t>8.2.1</w:t>
      </w:r>
      <w:r w:rsidR="00812F7F">
        <w:rPr>
          <w:rFonts w:ascii="Times New Roman" w:hAnsi="Times New Roman" w:cs="Times New Roman"/>
        </w:rPr>
        <w:t>0</w:t>
      </w:r>
      <w:r w:rsidR="00DF37FE" w:rsidRPr="00DF37FE">
        <w:rPr>
          <w:rFonts w:ascii="Times New Roman" w:hAnsi="Times New Roman" w:cs="Times New Roman"/>
        </w:rPr>
        <w:t xml:space="preserve">. Руководители отраслевых (функциональных) органов городского совета являются ответственными за организацию работы по фактическому выполнению правовых актов, систематический контроль и оперативное влияние на своевременное, качественное и полное их выполнение. </w:t>
      </w:r>
    </w:p>
    <w:p w:rsidR="00DF37FE" w:rsidRPr="00DF37FE" w:rsidRDefault="00064CB2" w:rsidP="00DF37FE">
      <w:pPr>
        <w:widowControl/>
        <w:autoSpaceDE/>
        <w:autoSpaceDN/>
        <w:adjustRightInd/>
        <w:ind w:firstLine="709"/>
        <w:rPr>
          <w:rFonts w:ascii="Times New Roman" w:hAnsi="Times New Roman" w:cs="Times New Roman"/>
        </w:rPr>
      </w:pPr>
      <w:r>
        <w:rPr>
          <w:rFonts w:ascii="Times New Roman" w:hAnsi="Times New Roman" w:cs="Times New Roman"/>
        </w:rPr>
        <w:t>8.2.1</w:t>
      </w:r>
      <w:r w:rsidR="00812F7F">
        <w:rPr>
          <w:rFonts w:ascii="Times New Roman" w:hAnsi="Times New Roman" w:cs="Times New Roman"/>
        </w:rPr>
        <w:t>1</w:t>
      </w:r>
      <w:r w:rsidR="00DF37FE" w:rsidRPr="00DF37FE">
        <w:rPr>
          <w:rFonts w:ascii="Times New Roman" w:hAnsi="Times New Roman" w:cs="Times New Roman"/>
        </w:rPr>
        <w:t xml:space="preserve">. В случае необходимости специалист по контролю готовит сведения о неисполненных документах управляющему делами аппарата совета в письменном виде.  </w:t>
      </w:r>
    </w:p>
    <w:p w:rsidR="00DF37FE" w:rsidRPr="00DF37FE" w:rsidRDefault="00064CB2" w:rsidP="00DF37FE">
      <w:pPr>
        <w:widowControl/>
        <w:autoSpaceDE/>
        <w:autoSpaceDN/>
        <w:adjustRightInd/>
        <w:ind w:firstLine="709"/>
        <w:rPr>
          <w:rFonts w:ascii="Times New Roman" w:hAnsi="Times New Roman" w:cs="Times New Roman"/>
        </w:rPr>
      </w:pPr>
      <w:r>
        <w:rPr>
          <w:rFonts w:ascii="Times New Roman" w:hAnsi="Times New Roman" w:cs="Times New Roman"/>
        </w:rPr>
        <w:t>8.2.1</w:t>
      </w:r>
      <w:r w:rsidR="00812F7F">
        <w:rPr>
          <w:rFonts w:ascii="Times New Roman" w:hAnsi="Times New Roman" w:cs="Times New Roman"/>
        </w:rPr>
        <w:t>2</w:t>
      </w:r>
      <w:r w:rsidR="00DF37FE" w:rsidRPr="00DF37FE">
        <w:rPr>
          <w:rFonts w:ascii="Times New Roman" w:hAnsi="Times New Roman" w:cs="Times New Roman"/>
        </w:rPr>
        <w:t xml:space="preserve">. Специалист по контролю к указанным в контрольном деле срокам собирает от всех исполнителей необходимые сведения о фактическом состоянии выполнения поручений, содержащихся в контролируемых правовых актах. </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Исполнители представляют сведения о состоянии выполнения правовых актов согласно указанному контрольному сроку. В случаях, когда срок представления информации совпадает с выходным, праздничным днем, она должна быть представлена в первый рабочий день, последующий за контрольным сроком. Информация, представленная с нарушением срока, должна содержать объяснение о причинах задержки.</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При необходимости продления срока выполнения правового акта исполнителем готовится информация о необходимости такого продления на имя должностного лица, на которого возложен контроль в соответствии с правовым актом, которая оформляется на бланке и подписывается соответствующим руководителем (или лицом, его замещающим).</w:t>
      </w:r>
    </w:p>
    <w:p w:rsidR="00DF37FE" w:rsidRPr="00DF37FE" w:rsidRDefault="00064CB2" w:rsidP="00DF37FE">
      <w:pPr>
        <w:widowControl/>
        <w:autoSpaceDE/>
        <w:autoSpaceDN/>
        <w:adjustRightInd/>
        <w:ind w:firstLine="709"/>
        <w:rPr>
          <w:rFonts w:ascii="Times New Roman" w:hAnsi="Times New Roman" w:cs="Times New Roman"/>
        </w:rPr>
      </w:pPr>
      <w:r>
        <w:rPr>
          <w:rFonts w:ascii="Times New Roman" w:hAnsi="Times New Roman" w:cs="Times New Roman"/>
        </w:rPr>
        <w:t>8.2.1</w:t>
      </w:r>
      <w:r w:rsidR="00812F7F">
        <w:rPr>
          <w:rFonts w:ascii="Times New Roman" w:hAnsi="Times New Roman" w:cs="Times New Roman"/>
        </w:rPr>
        <w:t>3</w:t>
      </w:r>
      <w:r w:rsidR="00DF37FE" w:rsidRPr="00DF37FE">
        <w:rPr>
          <w:rFonts w:ascii="Times New Roman" w:hAnsi="Times New Roman" w:cs="Times New Roman"/>
        </w:rPr>
        <w:t>. Изучив информацию о необходимости продления срока выполнения правового акта, должностное лицо, на имя которого возложен контроль в соответствии с правовым актом, может продлить срок выполнения правового акта или отказать в продлении срока выполнения правового акта.</w:t>
      </w:r>
    </w:p>
    <w:p w:rsidR="00DF37FE" w:rsidRPr="00DF37FE" w:rsidRDefault="00064CB2" w:rsidP="00DF37FE">
      <w:pPr>
        <w:widowControl/>
        <w:autoSpaceDE/>
        <w:autoSpaceDN/>
        <w:adjustRightInd/>
        <w:ind w:firstLine="709"/>
        <w:rPr>
          <w:rFonts w:ascii="Times New Roman" w:hAnsi="Times New Roman" w:cs="Times New Roman"/>
        </w:rPr>
      </w:pPr>
      <w:r>
        <w:rPr>
          <w:rFonts w:ascii="Times New Roman" w:hAnsi="Times New Roman" w:cs="Times New Roman"/>
        </w:rPr>
        <w:t>8.2.1</w:t>
      </w:r>
      <w:r w:rsidR="00812F7F">
        <w:rPr>
          <w:rFonts w:ascii="Times New Roman" w:hAnsi="Times New Roman" w:cs="Times New Roman"/>
        </w:rPr>
        <w:t>4</w:t>
      </w:r>
      <w:r w:rsidR="00DF37FE" w:rsidRPr="00DF37FE">
        <w:rPr>
          <w:rFonts w:ascii="Times New Roman" w:hAnsi="Times New Roman" w:cs="Times New Roman"/>
        </w:rPr>
        <w:t>. Контрольный лист после рассмотрения председателем Евпаторийского городского совета поступившего документа возвращается специалисту по контролю с резолюцией, содержащей фамилию исполнителя (организатора исполнения). Ознакомившись с резолюцией, специалист по контролю уведомляет исполнителей о ее содержании и сроках выполнения правового акта.</w:t>
      </w:r>
    </w:p>
    <w:p w:rsidR="00DF37FE" w:rsidRPr="00DF37FE" w:rsidRDefault="00064CB2" w:rsidP="00DF37FE">
      <w:pPr>
        <w:widowControl/>
        <w:autoSpaceDE/>
        <w:autoSpaceDN/>
        <w:adjustRightInd/>
        <w:ind w:firstLine="709"/>
        <w:rPr>
          <w:rFonts w:ascii="Times New Roman" w:hAnsi="Times New Roman" w:cs="Times New Roman"/>
        </w:rPr>
      </w:pPr>
      <w:r>
        <w:rPr>
          <w:rFonts w:ascii="Times New Roman" w:hAnsi="Times New Roman" w:cs="Times New Roman"/>
        </w:rPr>
        <w:t>8.2.1</w:t>
      </w:r>
      <w:r w:rsidR="00812F7F">
        <w:rPr>
          <w:rFonts w:ascii="Times New Roman" w:hAnsi="Times New Roman" w:cs="Times New Roman"/>
        </w:rPr>
        <w:t>5</w:t>
      </w:r>
      <w:r w:rsidR="00DF37FE" w:rsidRPr="00DF37FE">
        <w:rPr>
          <w:rFonts w:ascii="Times New Roman" w:hAnsi="Times New Roman" w:cs="Times New Roman"/>
        </w:rPr>
        <w:t>. Снятие с контроля правовых актов производится после их выполнения.</w:t>
      </w:r>
    </w:p>
    <w:p w:rsidR="00DF37FE" w:rsidRPr="00DF37FE" w:rsidRDefault="00DF37FE" w:rsidP="00DF37FE">
      <w:pPr>
        <w:widowControl/>
        <w:autoSpaceDE/>
        <w:autoSpaceDN/>
        <w:adjustRightInd/>
        <w:ind w:firstLine="0"/>
        <w:jc w:val="center"/>
        <w:rPr>
          <w:rFonts w:ascii="Times New Roman" w:hAnsi="Times New Roman" w:cs="Times New Roman"/>
          <w:b/>
        </w:rPr>
      </w:pPr>
    </w:p>
    <w:p w:rsidR="00DF37FE" w:rsidRPr="00DF37FE" w:rsidRDefault="00DF37FE" w:rsidP="007C317D">
      <w:pPr>
        <w:widowControl/>
        <w:autoSpaceDE/>
        <w:autoSpaceDN/>
        <w:adjustRightInd/>
        <w:ind w:firstLine="0"/>
        <w:jc w:val="center"/>
        <w:rPr>
          <w:rFonts w:ascii="Times New Roman" w:hAnsi="Times New Roman" w:cs="Times New Roman"/>
          <w:b/>
        </w:rPr>
      </w:pPr>
      <w:r w:rsidRPr="00DF37FE">
        <w:rPr>
          <w:rFonts w:ascii="Times New Roman" w:hAnsi="Times New Roman" w:cs="Times New Roman"/>
          <w:b/>
        </w:rPr>
        <w:t>8.3. Организ</w:t>
      </w:r>
      <w:r w:rsidR="00002031">
        <w:rPr>
          <w:rFonts w:ascii="Times New Roman" w:hAnsi="Times New Roman" w:cs="Times New Roman"/>
          <w:b/>
        </w:rPr>
        <w:t>ация работы с правовыми актами Г</w:t>
      </w:r>
      <w:r w:rsidRPr="00DF37FE">
        <w:rPr>
          <w:rFonts w:ascii="Times New Roman" w:hAnsi="Times New Roman" w:cs="Times New Roman"/>
          <w:b/>
        </w:rPr>
        <w:t>лавы Республики Крым,</w:t>
      </w:r>
    </w:p>
    <w:p w:rsidR="00DF37FE" w:rsidRPr="00DF37FE" w:rsidRDefault="00DF37FE" w:rsidP="007C317D">
      <w:pPr>
        <w:autoSpaceDE/>
        <w:autoSpaceDN/>
        <w:adjustRightInd/>
        <w:ind w:firstLine="0"/>
        <w:jc w:val="center"/>
        <w:rPr>
          <w:rFonts w:ascii="Times New Roman" w:hAnsi="Times New Roman" w:cs="Times New Roman"/>
          <w:b/>
        </w:rPr>
      </w:pPr>
      <w:r w:rsidRPr="00DF37FE">
        <w:rPr>
          <w:rFonts w:ascii="Times New Roman" w:hAnsi="Times New Roman" w:cs="Times New Roman"/>
          <w:b/>
        </w:rPr>
        <w:t xml:space="preserve">Государственного Совета Республики Крым, поступающими в Евпаторийский </w:t>
      </w:r>
      <w:r w:rsidR="007C317D">
        <w:rPr>
          <w:rFonts w:ascii="Times New Roman" w:hAnsi="Times New Roman" w:cs="Times New Roman"/>
          <w:b/>
        </w:rPr>
        <w:tab/>
      </w:r>
      <w:r w:rsidRPr="00DF37FE">
        <w:rPr>
          <w:rFonts w:ascii="Times New Roman" w:hAnsi="Times New Roman" w:cs="Times New Roman"/>
          <w:b/>
        </w:rPr>
        <w:t>городской совет, контроль за их выполнением</w:t>
      </w:r>
    </w:p>
    <w:p w:rsidR="00DF37FE" w:rsidRPr="00DF37FE" w:rsidRDefault="00DF37FE" w:rsidP="007C317D">
      <w:pPr>
        <w:autoSpaceDE/>
        <w:autoSpaceDN/>
        <w:adjustRightInd/>
        <w:ind w:firstLine="709"/>
        <w:jc w:val="center"/>
        <w:rPr>
          <w:rFonts w:ascii="Times New Roman" w:hAnsi="Times New Roman" w:cs="Times New Roman"/>
          <w:b/>
        </w:rPr>
      </w:pPr>
    </w:p>
    <w:p w:rsidR="00DF37FE" w:rsidRPr="00DF37FE" w:rsidRDefault="00DF37FE" w:rsidP="00DF37FE">
      <w:pPr>
        <w:autoSpaceDE/>
        <w:autoSpaceDN/>
        <w:adjustRightInd/>
        <w:ind w:firstLine="709"/>
        <w:rPr>
          <w:rFonts w:ascii="Times New Roman" w:hAnsi="Times New Roman" w:cs="Times New Roman"/>
        </w:rPr>
      </w:pPr>
      <w:r w:rsidRPr="00DF37FE">
        <w:rPr>
          <w:rFonts w:ascii="Times New Roman" w:hAnsi="Times New Roman" w:cs="Times New Roman"/>
        </w:rPr>
        <w:t xml:space="preserve">8.3.1. Поступившие в Евпаторийский городской совет постановления, распоряжения Главы Республики Крым регистрируются в общем отделе специалистом по контролю в автоматизированной программе и в журнале регистрации входящей корреспонденции. </w:t>
      </w:r>
    </w:p>
    <w:p w:rsidR="00DF37FE" w:rsidRPr="00DF37FE" w:rsidRDefault="00DF37FE" w:rsidP="00DF37FE">
      <w:pPr>
        <w:autoSpaceDE/>
        <w:autoSpaceDN/>
        <w:adjustRightInd/>
        <w:ind w:firstLine="709"/>
        <w:rPr>
          <w:rFonts w:ascii="Times New Roman" w:hAnsi="Times New Roman" w:cs="Times New Roman"/>
        </w:rPr>
      </w:pPr>
      <w:r w:rsidRPr="00DF37FE">
        <w:rPr>
          <w:rFonts w:ascii="Times New Roman" w:hAnsi="Times New Roman" w:cs="Times New Roman"/>
        </w:rPr>
        <w:t xml:space="preserve">Законы, постановления Государственного Совета Республики Крым, поступившие в городской совет, регистрируются в общем отделе специалистом по контролю в журнале регистрации входящей корреспонденции.  </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lastRenderedPageBreak/>
        <w:t xml:space="preserve">Все поступившие постановления, распоряжения Главы Республики Крым  являются условно контрольными. </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 xml:space="preserve">Длительность контроля, формы контроля и характер работы с каждым правовым актом Главы Республики Крым определяются содержанием резолюции председателя Евпаторийского городского совета. </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 xml:space="preserve">8.3.2. Правовой акт после регистрации передаётся на рассмотрение председателю Евпаторийского городского совета. </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 xml:space="preserve">8.3.3. Рассмотренные правовые акты Главы Республики Крым и Государственного Совета республики Крым возвращаются специалисту по контролю, который вносит конкретные резолюции председателя Евпаторийского городского совета в автоматизированную программу или в журнал регистрации. </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В соответствии с резолюцией председателя Евпаторийского городского совета специалист по контролю делает необходимое количество копий правовых актов с резолюциями председателя Евпаторийского городского совета.</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 xml:space="preserve">Ответственные исполнители получают у специалиста по контролю копии правовых актов, расписываясь при этом в журнале регистрации. </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8.3.4. Резолюции председателя Евпаторийского городского совета: «К сведению», «К руководству» соответствуют служебным документам, содержащим общие рекомендации, не требующие конкретных действий, или сведения, которыми надо руководствоваться.</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В этих случаях осуществление контроля за выполнением таких документов считается завершенным.</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8.3.5. Резолюции председателя Евпаторийского городского совета: «К исполнению до …», «Подготовьте проект постановления (распоряжения, план мероприятий) до…» влекут за собой выполнение документа по существу и срокам.</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 xml:space="preserve">8.3.6. Организация выполнения осуществляется ответственными лицами, указанными в резолюции к правовому акту Главы Республики Крым, Председателя Государственного Совета Республики Крым.  </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8.3.7. Контроль за   выполнением  правовых актов осуществляет заместитель председателя Евпаторийского городского совета и управляющий делами аппарата совета, по курируемым направлениям.</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8.3.8. Специалист по контролю:</w:t>
      </w:r>
    </w:p>
    <w:p w:rsidR="00DF37FE" w:rsidRPr="00DF37FE" w:rsidRDefault="007920EF" w:rsidP="00DF37FE">
      <w:pPr>
        <w:widowControl/>
        <w:autoSpaceDE/>
        <w:autoSpaceDN/>
        <w:adjustRightInd/>
        <w:ind w:firstLine="709"/>
        <w:rPr>
          <w:rFonts w:ascii="Times New Roman" w:hAnsi="Times New Roman" w:cs="Times New Roman"/>
        </w:rPr>
      </w:pPr>
      <w:r>
        <w:rPr>
          <w:rFonts w:ascii="Times New Roman" w:hAnsi="Times New Roman" w:cs="Times New Roman"/>
        </w:rPr>
        <w:t>-</w:t>
      </w:r>
      <w:r w:rsidR="00DF37FE" w:rsidRPr="00DF37FE">
        <w:rPr>
          <w:rFonts w:ascii="Times New Roman" w:hAnsi="Times New Roman" w:cs="Times New Roman"/>
        </w:rPr>
        <w:t>сообщает исполнителям о постановке правового акта на контроль;</w:t>
      </w:r>
    </w:p>
    <w:p w:rsidR="00DF37FE" w:rsidRPr="00DF37FE" w:rsidRDefault="007920EF" w:rsidP="00DF37FE">
      <w:pPr>
        <w:widowControl/>
        <w:autoSpaceDE/>
        <w:autoSpaceDN/>
        <w:adjustRightInd/>
        <w:ind w:firstLine="709"/>
        <w:rPr>
          <w:rFonts w:ascii="Times New Roman" w:hAnsi="Times New Roman" w:cs="Times New Roman"/>
        </w:rPr>
      </w:pPr>
      <w:r>
        <w:rPr>
          <w:rFonts w:ascii="Times New Roman" w:hAnsi="Times New Roman" w:cs="Times New Roman"/>
        </w:rPr>
        <w:t>-</w:t>
      </w:r>
      <w:r w:rsidR="00DF37FE" w:rsidRPr="00DF37FE">
        <w:rPr>
          <w:rFonts w:ascii="Times New Roman" w:hAnsi="Times New Roman" w:cs="Times New Roman"/>
        </w:rPr>
        <w:t>информирует ответственных исполнителей о приближении сроков выполнения правовых актов;</w:t>
      </w:r>
    </w:p>
    <w:p w:rsidR="00DF37FE" w:rsidRPr="00DF37FE" w:rsidRDefault="007920EF" w:rsidP="00DF37FE">
      <w:pPr>
        <w:widowControl/>
        <w:autoSpaceDE/>
        <w:autoSpaceDN/>
        <w:adjustRightInd/>
        <w:ind w:firstLine="709"/>
        <w:rPr>
          <w:rFonts w:ascii="Times New Roman" w:hAnsi="Times New Roman" w:cs="Times New Roman"/>
        </w:rPr>
      </w:pPr>
      <w:r>
        <w:rPr>
          <w:rFonts w:ascii="Times New Roman" w:hAnsi="Times New Roman" w:cs="Times New Roman"/>
        </w:rPr>
        <w:t>-</w:t>
      </w:r>
      <w:r w:rsidR="00DF37FE" w:rsidRPr="00DF37FE">
        <w:rPr>
          <w:rFonts w:ascii="Times New Roman" w:hAnsi="Times New Roman" w:cs="Times New Roman"/>
        </w:rPr>
        <w:t>собирает от всех ответственных исполнителей сведения о фактическом выполнении поручений, содержащихся в контролируемых правовых актах. Контрольные дела с резолюцией «В дело» оформляются и передаются на хранение в  архив городского совета в соответствии с номенклатурой дел.</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8.3.9. Поступившие постановления, распоряжения Главы Республики Крым, законы, постановления Государственного Совета Республики Крым (с резолюциями председателя Евпаторийского городского совета) хранятся в соответствии с номенклатурой дел.</w:t>
      </w:r>
    </w:p>
    <w:p w:rsidR="00DF37FE" w:rsidRPr="00DF37FE" w:rsidRDefault="00DF37FE" w:rsidP="00DF37FE">
      <w:pPr>
        <w:widowControl/>
        <w:ind w:firstLine="709"/>
        <w:rPr>
          <w:rFonts w:ascii="Times New Roman" w:hAnsi="Times New Roman" w:cs="Times New Roman"/>
        </w:rPr>
      </w:pPr>
    </w:p>
    <w:p w:rsidR="00DF37FE" w:rsidRPr="00DF37FE" w:rsidRDefault="00DF37FE" w:rsidP="00DF37FE">
      <w:pPr>
        <w:widowControl/>
        <w:autoSpaceDE/>
        <w:autoSpaceDN/>
        <w:adjustRightInd/>
        <w:ind w:firstLine="0"/>
        <w:jc w:val="center"/>
        <w:rPr>
          <w:rFonts w:ascii="Times New Roman" w:hAnsi="Times New Roman" w:cs="Times New Roman"/>
          <w:b/>
        </w:rPr>
      </w:pPr>
      <w:r w:rsidRPr="00DF37FE">
        <w:rPr>
          <w:rFonts w:ascii="Times New Roman" w:hAnsi="Times New Roman" w:cs="Times New Roman"/>
          <w:b/>
        </w:rPr>
        <w:t>8.4. Порядок контроля выполнения служебной корреспонденции</w:t>
      </w:r>
    </w:p>
    <w:p w:rsidR="00DF37FE" w:rsidRPr="00DF37FE" w:rsidRDefault="00DF37FE" w:rsidP="00DF37FE">
      <w:pPr>
        <w:widowControl/>
        <w:autoSpaceDE/>
        <w:autoSpaceDN/>
        <w:adjustRightInd/>
        <w:ind w:firstLine="0"/>
        <w:jc w:val="center"/>
        <w:rPr>
          <w:rFonts w:ascii="Times New Roman" w:hAnsi="Times New Roman" w:cs="Times New Roman"/>
          <w:b/>
        </w:rPr>
      </w:pP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8.4.1. Контролю подлежит вся служебная корреспонденция, поступившая в адрес городского совета, ее руководителей и зарегистрированная в общем отделе в СЭД.</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8.4.2. После регистрации входящая корреспонденция в СЭД и на бумажном носителе поступает председателю Евпаторийского городского совета.</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8.4.3. Служебные письма после рассмотрения и наложения резолюции председателем Евпаторийского городского совета или его заместителем  направляются на исполнение.</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 xml:space="preserve">8.4.4. Продолжительность контроля, его срок, форма, содержание, исполнитель (или исполнители) определяются резолюцией председателя городского совета, или его </w:t>
      </w:r>
      <w:r w:rsidRPr="00DF37FE">
        <w:rPr>
          <w:rFonts w:ascii="Times New Roman" w:hAnsi="Times New Roman" w:cs="Times New Roman"/>
        </w:rPr>
        <w:lastRenderedPageBreak/>
        <w:t>заместителем исходя из сроков, установленных законодательством, и содержанием служебного письма.</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Служебные письма подлежат выполнению в виде ответов в следующие сроки:</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с конкретной датой выполнения – в указанный срок;</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 xml:space="preserve">согласно резолюции руководителя «Срочно» </w:t>
      </w:r>
      <w:r w:rsidRPr="00DF37FE">
        <w:rPr>
          <w:rFonts w:ascii="Times New Roman" w:hAnsi="Times New Roman" w:cs="Times New Roman"/>
        </w:rPr>
        <w:softHyphen/>
      </w:r>
      <w:r w:rsidRPr="00DF37FE">
        <w:rPr>
          <w:rFonts w:ascii="Times New Roman" w:hAnsi="Times New Roman" w:cs="Times New Roman"/>
        </w:rPr>
        <w:softHyphen/>
        <w:t>– в 3-дневный срок, «Оперативно» – в 10-дневный срок;</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без указания срока – не более 30 календарных дней со дня регистрации письма в общем отделе;</w:t>
      </w:r>
    </w:p>
    <w:p w:rsidR="004377C0"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по парламентскому запросу, направленному Советом Федерации, Государственной Думой Федерального Собрания Российской Федерации, а также по депутатскому запросу</w:t>
      </w:r>
      <w:r w:rsidR="00BD76DC">
        <w:rPr>
          <w:rFonts w:ascii="Times New Roman" w:hAnsi="Times New Roman" w:cs="Times New Roman"/>
        </w:rPr>
        <w:t>, направленному Государственным Советом</w:t>
      </w:r>
      <w:r w:rsidRPr="00DF37FE">
        <w:rPr>
          <w:rFonts w:ascii="Times New Roman" w:hAnsi="Times New Roman" w:cs="Times New Roman"/>
        </w:rPr>
        <w:t xml:space="preserve"> Республики Крым, – не позднее чем через 15 дней со дня регистрации запроса в общем отделе или в иной, установленный </w:t>
      </w:r>
      <w:r w:rsidR="004377C0">
        <w:rPr>
          <w:rFonts w:ascii="Times New Roman" w:hAnsi="Times New Roman" w:cs="Times New Roman"/>
        </w:rPr>
        <w:t xml:space="preserve">в запросе; </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по запросам членов Совета Федерации Федерального Собрания Российской Федерации, депутатов Государственной Думы Федерального Собрания Российской Федерации (депутатскому запросу) – не позднее чем через 30 дней со дня регистрации запроса в общем отделе или в иной, согласованный с инициатором запроса срок;</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по обращениям депутатов Государственного Совета Республики Крым, связанным с их деятельностью, – не позднее чем в месячный срок со дня регистрации обращения в общем отделе.</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Представление прокурора об устранении нарушений закона подлежит рассмотрению в течение месяца со дня внесения. О результатах принятых мер должно быть сообщено прокурору в письменной форме.</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Протест прокурора подлежит рассмотрению не позднее чем в 10-дневный срок с момента его поступления. О результатах рассмотрения протеста сообщается прокурору в письменной форме.</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При рассмотрении представления, протеста коллегиальным органом прокурору сообщается о дне заседания.</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В случае, если в поступившем протесте, представлении прокурора указано, что он подлежит рассмотрению с участием представителя прокуратуры, ответственный исполнитель направляет уведомление в прокуратуру с указанием дня, времени и места его рассмотрения.</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Если последний день срока выполнения служебного письма приходится на нерабочий или праздничный день, то письмо подлежит исполнению не позднее  следующего рабочего дня, предшествующего нерабочему.</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Дата выполнения указывается в резолюции руководителя и фиксируется в регистрационной карточке документа.</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 xml:space="preserve">8.4.5. В случае если резолюция содержит несколько фамилий исполнителей, должностное лицо, указанное первым, является ответственным исполнителем, остальные – соисполнителями. </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Ответственный исполнитель организует работу соисполнителей, определяет сроки представления отчетов о выполнении ими заданий или поручений, содержащихся в контрольном документе. Соисполнители направляют свои информации ответственному исполнителю для дальнейшего их обобщения в сроки, обеспечивающие ему своевременное рассмотрение документа, не менее чем за три дня до истечения контрольного срока.</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В случае отсутствия ответственного исполнителя, соисполнители в равной степени несут ответственность за полное, качественное и своевременное исполнение контрольного документа.</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8.4.6. При необходимости изменения срока выполнения служебного письма ответственный исполнитель представляет на имя председателя городского совета или его заместителя, давшего поручение, мотивированную просьбу о его продлении не позднее трех дней до истечения этого срока. В противном случае документ считается не исполненным в срок.</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lastRenderedPageBreak/>
        <w:t>Обо всех  случаях изменения срока выполнения служебного письма ответственный исполнитель информирует помощника председателя городского совета, который вносит изменения в регистрационную карточку служебного письма в СЭД.</w:t>
      </w:r>
    </w:p>
    <w:p w:rsidR="00DF37FE" w:rsidRPr="00DF37FE" w:rsidRDefault="00DF37FE" w:rsidP="00DF37FE">
      <w:pPr>
        <w:widowControl/>
        <w:autoSpaceDE/>
        <w:autoSpaceDN/>
        <w:adjustRightInd/>
        <w:ind w:firstLine="709"/>
        <w:rPr>
          <w:rFonts w:ascii="Times New Roman" w:hAnsi="Times New Roman" w:cs="Times New Roman"/>
          <w:color w:val="000000"/>
        </w:rPr>
      </w:pPr>
      <w:r w:rsidRPr="00DF37FE">
        <w:rPr>
          <w:rFonts w:ascii="Times New Roman" w:hAnsi="Times New Roman" w:cs="Times New Roman"/>
          <w:color w:val="000000"/>
        </w:rPr>
        <w:t>8.4.7. Подготовленное и завизированное исполнителем ответное служебное письмо передается на подпись председателю городского совета или его заместителю через общий отдел  в комплекте с копией и письмом-запросом. При регистрации подписанного письма, подлинник направляется адресату, 2-й экземпляр, с визой исполнителя, и оригинал письма-запроса хранятся в общем отделе.</w:t>
      </w: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8.4.8. Документ считается выполненным и снимается с контроля после фактического выполнения резолюции, документированного подтверждения исполнения и сообщения результатов заинтересованным организациям и лицам.</w:t>
      </w:r>
    </w:p>
    <w:p w:rsidR="00DF37FE" w:rsidRPr="00DF37FE" w:rsidRDefault="00DF37FE" w:rsidP="00DF37FE">
      <w:pPr>
        <w:widowControl/>
        <w:ind w:firstLine="709"/>
        <w:rPr>
          <w:rFonts w:ascii="Times New Roman" w:hAnsi="Times New Roman" w:cs="Times New Roman"/>
        </w:rPr>
      </w:pPr>
    </w:p>
    <w:p w:rsidR="00DF37FE" w:rsidRPr="00DF37FE" w:rsidRDefault="00DF37FE" w:rsidP="00DF37FE">
      <w:pPr>
        <w:widowControl/>
        <w:autoSpaceDE/>
        <w:autoSpaceDN/>
        <w:adjustRightInd/>
        <w:ind w:firstLine="0"/>
        <w:jc w:val="center"/>
        <w:rPr>
          <w:rFonts w:ascii="Times New Roman" w:hAnsi="Times New Roman" w:cs="Times New Roman"/>
          <w:b/>
        </w:rPr>
      </w:pPr>
      <w:bookmarkStart w:id="189" w:name="sub_1010"/>
      <w:r w:rsidRPr="00DF37FE">
        <w:rPr>
          <w:rFonts w:ascii="Times New Roman" w:hAnsi="Times New Roman" w:cs="Times New Roman"/>
          <w:b/>
        </w:rPr>
        <w:t>9. ОРГАНИЗАЦИЯ ДОКУМЕНТОВ В ДЕЛОПРОИЗВОДСТВЕ</w:t>
      </w:r>
    </w:p>
    <w:p w:rsidR="00DF37FE" w:rsidRPr="00DF37FE" w:rsidRDefault="00DF37FE" w:rsidP="00DF37FE">
      <w:pPr>
        <w:widowControl/>
        <w:autoSpaceDE/>
        <w:autoSpaceDN/>
        <w:adjustRightInd/>
        <w:ind w:firstLine="709"/>
        <w:rPr>
          <w:rFonts w:ascii="Times New Roman" w:hAnsi="Times New Roman" w:cs="Times New Roman"/>
          <w:b/>
        </w:rPr>
      </w:pPr>
    </w:p>
    <w:p w:rsidR="00DF37FE" w:rsidRPr="00DF37FE" w:rsidRDefault="00DF37FE" w:rsidP="00DF37FE">
      <w:pPr>
        <w:widowControl/>
        <w:autoSpaceDE/>
        <w:autoSpaceDN/>
        <w:adjustRightInd/>
        <w:ind w:firstLine="0"/>
        <w:jc w:val="center"/>
        <w:rPr>
          <w:rFonts w:ascii="Times New Roman" w:hAnsi="Times New Roman" w:cs="Times New Roman"/>
        </w:rPr>
      </w:pPr>
      <w:r w:rsidRPr="00DF37FE">
        <w:rPr>
          <w:rFonts w:ascii="Times New Roman" w:hAnsi="Times New Roman" w:cs="Times New Roman"/>
          <w:b/>
        </w:rPr>
        <w:t>9.1. Общие положения</w:t>
      </w:r>
    </w:p>
    <w:p w:rsidR="00DF37FE" w:rsidRPr="00DF37FE" w:rsidRDefault="00DF37FE" w:rsidP="00DF37FE">
      <w:pPr>
        <w:widowControl/>
        <w:autoSpaceDE/>
        <w:autoSpaceDN/>
        <w:adjustRightInd/>
        <w:ind w:firstLine="709"/>
        <w:jc w:val="center"/>
        <w:rPr>
          <w:rFonts w:ascii="Times New Roman" w:hAnsi="Times New Roman" w:cs="Times New Roman"/>
        </w:rPr>
      </w:pP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 xml:space="preserve">Организация документов в делопроизводстве представляет собой совокупность видов работ, обеспечивающих сохранность, учет, систематизацию документов, формирование и оформление дел и их передачу в архив городского совета (далее – архив) в соответствии с требованиями, установленными государственными стандартами на документы и соответствующими нормативно-методическими документами по архивному делу и делопроизводству. </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Основными видами работ, обеспечивающих правильную организацию документов в делопроизводстве, являются составление номенклатуры дел и формирование дел.</w:t>
      </w:r>
    </w:p>
    <w:p w:rsidR="00DF37FE" w:rsidRPr="00DF37FE" w:rsidRDefault="00DF37FE" w:rsidP="00DF37FE">
      <w:pPr>
        <w:widowControl/>
        <w:autoSpaceDE/>
        <w:autoSpaceDN/>
        <w:adjustRightInd/>
        <w:ind w:firstLine="709"/>
        <w:rPr>
          <w:rFonts w:ascii="Times New Roman" w:hAnsi="Times New Roman" w:cs="Times New Roman"/>
        </w:rPr>
      </w:pPr>
    </w:p>
    <w:p w:rsidR="00DF37FE" w:rsidRPr="00DF37FE" w:rsidRDefault="00DF37FE" w:rsidP="00DF37FE">
      <w:pPr>
        <w:widowControl/>
        <w:autoSpaceDE/>
        <w:autoSpaceDN/>
        <w:adjustRightInd/>
        <w:ind w:firstLine="0"/>
        <w:jc w:val="center"/>
        <w:rPr>
          <w:rFonts w:ascii="Times New Roman" w:hAnsi="Times New Roman" w:cs="Times New Roman"/>
          <w:b/>
        </w:rPr>
      </w:pPr>
      <w:r w:rsidRPr="00DF37FE">
        <w:rPr>
          <w:rFonts w:ascii="Times New Roman" w:hAnsi="Times New Roman" w:cs="Times New Roman"/>
          <w:b/>
        </w:rPr>
        <w:t>9.2. Составление номенклатуры дел</w:t>
      </w:r>
    </w:p>
    <w:p w:rsidR="00DF37FE" w:rsidRPr="00DF37FE" w:rsidRDefault="00DF37FE" w:rsidP="00DF37FE">
      <w:pPr>
        <w:widowControl/>
        <w:autoSpaceDE/>
        <w:autoSpaceDN/>
        <w:adjustRightInd/>
        <w:ind w:firstLine="709"/>
        <w:rPr>
          <w:rFonts w:ascii="Times New Roman" w:hAnsi="Times New Roman" w:cs="Times New Roman"/>
        </w:rPr>
      </w:pP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9.2.1. Все служебные документы группируются в дела в соответствии с номенклатурой дел. Номенклатура дел представляет собой систематизированный перечень заголовков дел, заводимых в отраслевых (функциональных), территориальных органах городского совета, с указанием сроков их хранения, оформленных в установленном порядке.</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Номенклатура дел предназначена для группировки исполненных документов в дела, их систематизации и учета, определения сроков их хранения и является основой для составления описей дел постоянного и временного (свыше 10 лет) хранения, а также для учета дел временного (до 10 лет включительно) хранения.</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9.2.2. Сводная номенклатура дел городского совета разрабатывается общим отделом на основании номенклатур дел отделов городского совета.</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Образец формы сводной номенклатуры дел городского совета приведен в приложении №</w:t>
      </w:r>
      <w:r w:rsidRPr="00DF37FE">
        <w:rPr>
          <w:rFonts w:ascii="Times New Roman" w:hAnsi="Times New Roman" w:cs="Times New Roman"/>
          <w:b/>
        </w:rPr>
        <w:t> </w:t>
      </w:r>
      <w:r w:rsidR="00307B66">
        <w:rPr>
          <w:rFonts w:ascii="Times New Roman" w:hAnsi="Times New Roman" w:cs="Times New Roman"/>
        </w:rPr>
        <w:t>10</w:t>
      </w:r>
      <w:r w:rsidRPr="00DF37FE">
        <w:rPr>
          <w:rFonts w:ascii="Times New Roman" w:hAnsi="Times New Roman" w:cs="Times New Roman"/>
        </w:rPr>
        <w:t xml:space="preserve"> к Инструкции.</w:t>
      </w:r>
      <w:r w:rsidR="00602388">
        <w:rPr>
          <w:rFonts w:ascii="Times New Roman" w:hAnsi="Times New Roman" w:cs="Times New Roman"/>
        </w:rPr>
        <w:t xml:space="preserve"> </w:t>
      </w:r>
      <w:r w:rsidRPr="00DF37FE">
        <w:rPr>
          <w:rFonts w:ascii="Times New Roman" w:hAnsi="Times New Roman" w:cs="Times New Roman"/>
        </w:rPr>
        <w:t>После утверждения номенклатуры дел отделы городского совета получают выписки соответствующих ее разделов для использования в работе.</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9.2.4. Сводная номенклатура дел городского совета печатается в необходимом количестве экземпляров. Первый экземпляр номенклатуры дел является документом постоянного срока хранения и находится в общем отделе. Второй экземпляр используется в качестве рабочего, третий – передается в архивный отдел администрации города Евпатории.</w:t>
      </w:r>
    </w:p>
    <w:p w:rsidR="00DF37FE" w:rsidRPr="00DF37FE" w:rsidRDefault="00DF37FE" w:rsidP="00DF37FE">
      <w:pPr>
        <w:autoSpaceDE/>
        <w:autoSpaceDN/>
        <w:adjustRightInd/>
        <w:ind w:firstLine="709"/>
        <w:rPr>
          <w:rFonts w:ascii="Times New Roman" w:hAnsi="Times New Roman" w:cs="Times New Roman"/>
        </w:rPr>
      </w:pPr>
      <w:r w:rsidRPr="00DF37FE">
        <w:rPr>
          <w:rFonts w:ascii="Times New Roman" w:hAnsi="Times New Roman" w:cs="Times New Roman"/>
        </w:rPr>
        <w:t>9.2.5. Названиями разделов сводной номенклатуры дел городского совета являются названия ее отделов. В номенклатуре дел разделы располагаются в соответствии с утвержденной структурой городского совета. Каждый раздел номенклатуры печатается с нового листа.</w:t>
      </w:r>
    </w:p>
    <w:p w:rsidR="00DF37FE" w:rsidRPr="00DF37FE" w:rsidRDefault="00DF37FE" w:rsidP="00DF37FE">
      <w:pPr>
        <w:autoSpaceDE/>
        <w:autoSpaceDN/>
        <w:adjustRightInd/>
        <w:ind w:firstLine="709"/>
        <w:rPr>
          <w:rFonts w:ascii="Times New Roman" w:hAnsi="Times New Roman" w:cs="Times New Roman"/>
        </w:rPr>
      </w:pPr>
      <w:r w:rsidRPr="00DF37FE">
        <w:rPr>
          <w:rFonts w:ascii="Times New Roman" w:hAnsi="Times New Roman" w:cs="Times New Roman"/>
        </w:rPr>
        <w:t>В номенклатуру дел включаются заголовки дел, отражающие все документируемые участки работы городского совета и заголовки дел с грифом «Для служебного пользования».</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lastRenderedPageBreak/>
        <w:t>Если в течение года возникают новые документированные участки работы, непредусмотренные дела, они дополнительно вносятся в номенклатуру дел.</w:t>
      </w:r>
      <w:r w:rsidRPr="00DF37FE">
        <w:rPr>
          <w:rFonts w:ascii="Times New Roman" w:hAnsi="Times New Roman" w:cs="Times New Roman"/>
          <w:color w:val="FF0000"/>
        </w:rPr>
        <w:t xml:space="preserve"> </w:t>
      </w:r>
      <w:r w:rsidRPr="00DF37FE">
        <w:rPr>
          <w:rFonts w:ascii="Times New Roman" w:hAnsi="Times New Roman" w:cs="Times New Roman"/>
        </w:rPr>
        <w:t>Для этого в каждом разделе номенклатуры дел оставляются резервные индексы дел.</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В номенклатуру дел не включаются периодические издания.</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9.2.6. В первой графе номенклатуры дел проставляются индексы каждого включенного в нее дела. Индексы дел обозначаются парами арабских цифр. Например «05-12», где 05 – индекс отраслевого (функционального), территориального органа городского совета, 12 – порядковый номер заголовка дела, или «14.02-05», где 14 – индекс отраслевого (функционального), территориального органа городского совета, 02 – порядковый номер (индекс) отдела городского совета, 05 – порядковый номер заголовка дела.</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9.2.7. Во вторую графу номенклатуры дел включаются заголовки дел. Заголовок дела должен четко в обобщенной форме отражать основное содержание и состав документов дела.</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Порядок расположения заголовков дел внутри разделов и подразделов номенклатуры дел определяется степенью важности документов, составляющих дела, их взаимосвязью. Вначале располагаются заголовки дел, содержащих организационно-распорядительную документацию. Заголовки дел могут уточняться в процессе формирования и оформления.</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 xml:space="preserve">9.2.8. Графа третья номенклатуры дел  заполняется по окончании календарного года. </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9.2.9. В графе четвертой указываются сроки хранения дел и номера статей по Перечню типовых управленческих архивных документов, образующихся в деятельности государственных органов, органов местного самоуправления и</w:t>
      </w:r>
      <w:r w:rsidRPr="00DF37FE">
        <w:rPr>
          <w:rFonts w:ascii="Times New Roman" w:hAnsi="Times New Roman" w:cs="Times New Roman"/>
          <w:color w:val="FF0000"/>
        </w:rPr>
        <w:t xml:space="preserve"> </w:t>
      </w:r>
      <w:r w:rsidRPr="00DF37FE">
        <w:rPr>
          <w:rFonts w:ascii="Times New Roman" w:hAnsi="Times New Roman" w:cs="Times New Roman"/>
        </w:rPr>
        <w:t>организаций, с указанием соков хранения, М., 2010 и (или) по ведомственному перечню, утвержденному федеральным органом государственной власти.</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Если в номенклатуре дел указаны заголовки дел, сроки хранения которых не предусмотрены перечнями, то решение об установлении сроков хранения принимает экспертная комиссия Евпаторийского городского совета Республики Крым.</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9.2.10. В графе пятой указываются названия перечней документов (если они есть), использованных для определения сроков хранения дел, здесь же проставляются отметки о заведении дел, переходящих делах, выделении дел к уничтожению, лицах, ответственных за формирование дел, передаче дел в другие  отраслевые (функциональные), территориальные органы городского совета.</w:t>
      </w:r>
    </w:p>
    <w:p w:rsidR="00DF37FE" w:rsidRPr="00DF37FE" w:rsidRDefault="00DF37FE" w:rsidP="00DF37FE">
      <w:pPr>
        <w:autoSpaceDE/>
        <w:autoSpaceDN/>
        <w:adjustRightInd/>
        <w:ind w:firstLine="709"/>
        <w:rPr>
          <w:rFonts w:ascii="Times New Roman" w:hAnsi="Times New Roman" w:cs="Times New Roman"/>
        </w:rPr>
      </w:pPr>
    </w:p>
    <w:p w:rsidR="00DF37FE" w:rsidRPr="00DF37FE" w:rsidRDefault="00DF37FE" w:rsidP="00DF37FE">
      <w:pPr>
        <w:widowControl/>
        <w:autoSpaceDE/>
        <w:autoSpaceDN/>
        <w:adjustRightInd/>
        <w:ind w:firstLine="0"/>
        <w:jc w:val="center"/>
        <w:rPr>
          <w:rFonts w:ascii="Times New Roman" w:hAnsi="Times New Roman" w:cs="Times New Roman"/>
          <w:b/>
        </w:rPr>
      </w:pPr>
      <w:r w:rsidRPr="00DF37FE">
        <w:rPr>
          <w:rFonts w:ascii="Times New Roman" w:hAnsi="Times New Roman" w:cs="Times New Roman"/>
          <w:b/>
        </w:rPr>
        <w:t>9.3. Формирование дел</w:t>
      </w:r>
    </w:p>
    <w:p w:rsidR="00DF37FE" w:rsidRPr="00DF37FE" w:rsidRDefault="00DF37FE" w:rsidP="00DF37FE">
      <w:pPr>
        <w:widowControl/>
        <w:autoSpaceDE/>
        <w:autoSpaceDN/>
        <w:adjustRightInd/>
        <w:ind w:firstLine="0"/>
        <w:rPr>
          <w:rFonts w:ascii="Times New Roman" w:hAnsi="Times New Roman" w:cs="Times New Roman"/>
          <w:b/>
        </w:rPr>
      </w:pPr>
    </w:p>
    <w:p w:rsidR="00DF37FE" w:rsidRPr="00DF37FE" w:rsidRDefault="00DF37FE" w:rsidP="000C36BB">
      <w:pPr>
        <w:widowControl/>
        <w:autoSpaceDE/>
        <w:autoSpaceDN/>
        <w:adjustRightInd/>
        <w:ind w:firstLine="709"/>
        <w:rPr>
          <w:rFonts w:ascii="Times New Roman" w:hAnsi="Times New Roman" w:cs="Times New Roman"/>
        </w:rPr>
      </w:pPr>
      <w:r w:rsidRPr="00DF37FE">
        <w:rPr>
          <w:rFonts w:ascii="Times New Roman" w:hAnsi="Times New Roman" w:cs="Times New Roman"/>
        </w:rPr>
        <w:t>9.3.1. Формированием дел называет</w:t>
      </w:r>
      <w:r w:rsidR="000C36BB">
        <w:rPr>
          <w:rFonts w:ascii="Times New Roman" w:hAnsi="Times New Roman" w:cs="Times New Roman"/>
        </w:rPr>
        <w:t>ся группировка исполненных доку</w:t>
      </w:r>
      <w:r w:rsidRPr="00DF37FE">
        <w:rPr>
          <w:rFonts w:ascii="Times New Roman" w:hAnsi="Times New Roman" w:cs="Times New Roman"/>
        </w:rPr>
        <w:t xml:space="preserve">ментов в дела в соответствии с номенклатурой дел и систематизация документов внутри дела. </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9.3.2. При формировании служебных документов в дела необходимо:</w:t>
      </w:r>
    </w:p>
    <w:p w:rsidR="00DF37FE" w:rsidRPr="00DF37FE" w:rsidRDefault="00866F8A" w:rsidP="00DF37FE">
      <w:pPr>
        <w:widowControl/>
        <w:autoSpaceDE/>
        <w:autoSpaceDN/>
        <w:adjustRightInd/>
        <w:ind w:firstLine="709"/>
        <w:rPr>
          <w:rFonts w:ascii="Times New Roman" w:hAnsi="Times New Roman" w:cs="Times New Roman"/>
        </w:rPr>
      </w:pPr>
      <w:r>
        <w:rPr>
          <w:rFonts w:ascii="Times New Roman" w:hAnsi="Times New Roman" w:cs="Times New Roman"/>
        </w:rPr>
        <w:t>-</w:t>
      </w:r>
      <w:r w:rsidR="00DF37FE" w:rsidRPr="00DF37FE">
        <w:rPr>
          <w:rFonts w:ascii="Times New Roman" w:hAnsi="Times New Roman" w:cs="Times New Roman"/>
        </w:rPr>
        <w:t>раздельно группировать дела постоянного и временного хранения;</w:t>
      </w:r>
    </w:p>
    <w:p w:rsidR="00DF37FE" w:rsidRPr="00DF37FE" w:rsidRDefault="00866F8A" w:rsidP="00DF37FE">
      <w:pPr>
        <w:widowControl/>
        <w:autoSpaceDE/>
        <w:autoSpaceDN/>
        <w:adjustRightInd/>
        <w:ind w:firstLine="709"/>
        <w:rPr>
          <w:rFonts w:ascii="Times New Roman" w:hAnsi="Times New Roman" w:cs="Times New Roman"/>
        </w:rPr>
      </w:pPr>
      <w:r>
        <w:rPr>
          <w:rFonts w:ascii="Times New Roman" w:hAnsi="Times New Roman" w:cs="Times New Roman"/>
        </w:rPr>
        <w:t>-</w:t>
      </w:r>
      <w:r w:rsidR="00DF37FE" w:rsidRPr="00DF37FE">
        <w:rPr>
          <w:rFonts w:ascii="Times New Roman" w:hAnsi="Times New Roman" w:cs="Times New Roman"/>
        </w:rPr>
        <w:t xml:space="preserve">проверять соответствие документов заголовку дела по номенклатуре; </w:t>
      </w:r>
    </w:p>
    <w:p w:rsidR="00DF37FE" w:rsidRPr="00DF37FE" w:rsidRDefault="00866F8A" w:rsidP="00DF37FE">
      <w:pPr>
        <w:widowControl/>
        <w:autoSpaceDE/>
        <w:autoSpaceDN/>
        <w:adjustRightInd/>
        <w:ind w:firstLine="709"/>
        <w:rPr>
          <w:rFonts w:ascii="Times New Roman" w:hAnsi="Times New Roman" w:cs="Times New Roman"/>
        </w:rPr>
      </w:pPr>
      <w:r>
        <w:rPr>
          <w:rFonts w:ascii="Times New Roman" w:hAnsi="Times New Roman" w:cs="Times New Roman"/>
        </w:rPr>
        <w:t>-</w:t>
      </w:r>
      <w:r w:rsidR="00DF37FE" w:rsidRPr="00DF37FE">
        <w:rPr>
          <w:rFonts w:ascii="Times New Roman" w:hAnsi="Times New Roman" w:cs="Times New Roman"/>
        </w:rPr>
        <w:t xml:space="preserve">группировать в дела документы одного года; </w:t>
      </w:r>
    </w:p>
    <w:p w:rsidR="00DF37FE" w:rsidRPr="00DF37FE" w:rsidRDefault="00866F8A" w:rsidP="00DF37FE">
      <w:pPr>
        <w:widowControl/>
        <w:autoSpaceDE/>
        <w:autoSpaceDN/>
        <w:adjustRightInd/>
        <w:ind w:firstLine="709"/>
        <w:rPr>
          <w:rFonts w:ascii="Times New Roman" w:hAnsi="Times New Roman" w:cs="Times New Roman"/>
        </w:rPr>
      </w:pPr>
      <w:r>
        <w:rPr>
          <w:rFonts w:ascii="Times New Roman" w:hAnsi="Times New Roman" w:cs="Times New Roman"/>
        </w:rPr>
        <w:t>-</w:t>
      </w:r>
      <w:r w:rsidR="00DF37FE" w:rsidRPr="00DF37FE">
        <w:rPr>
          <w:rFonts w:ascii="Times New Roman" w:hAnsi="Times New Roman" w:cs="Times New Roman"/>
        </w:rPr>
        <w:t>проверять правильность оформления документов, то есть наличие необходимых подписей, дат и номеров, отметок об исполнении и т.п.;</w:t>
      </w:r>
    </w:p>
    <w:p w:rsidR="00DF37FE" w:rsidRPr="00DF37FE" w:rsidRDefault="00866F8A" w:rsidP="00DF37FE">
      <w:pPr>
        <w:widowControl/>
        <w:autoSpaceDE/>
        <w:autoSpaceDN/>
        <w:adjustRightInd/>
        <w:ind w:firstLine="709"/>
        <w:rPr>
          <w:rFonts w:ascii="Times New Roman" w:hAnsi="Times New Roman" w:cs="Times New Roman"/>
        </w:rPr>
      </w:pPr>
      <w:r>
        <w:rPr>
          <w:rFonts w:ascii="Times New Roman" w:hAnsi="Times New Roman" w:cs="Times New Roman"/>
        </w:rPr>
        <w:t>-</w:t>
      </w:r>
      <w:r w:rsidR="00DF37FE" w:rsidRPr="00DF37FE">
        <w:rPr>
          <w:rFonts w:ascii="Times New Roman" w:hAnsi="Times New Roman" w:cs="Times New Roman"/>
        </w:rPr>
        <w:t xml:space="preserve">изымать лишние копии и черновики документов, удалять скрепки;  </w:t>
      </w:r>
    </w:p>
    <w:p w:rsidR="00DF37FE" w:rsidRPr="00DF37FE" w:rsidRDefault="00866F8A" w:rsidP="00DF37FE">
      <w:pPr>
        <w:widowControl/>
        <w:autoSpaceDE/>
        <w:autoSpaceDN/>
        <w:adjustRightInd/>
        <w:ind w:firstLine="709"/>
        <w:rPr>
          <w:rFonts w:ascii="Times New Roman" w:hAnsi="Times New Roman" w:cs="Times New Roman"/>
        </w:rPr>
      </w:pPr>
      <w:r>
        <w:rPr>
          <w:rFonts w:ascii="Times New Roman" w:hAnsi="Times New Roman" w:cs="Times New Roman"/>
        </w:rPr>
        <w:t>-</w:t>
      </w:r>
      <w:r w:rsidR="00DF37FE" w:rsidRPr="00DF37FE">
        <w:rPr>
          <w:rFonts w:ascii="Times New Roman" w:hAnsi="Times New Roman" w:cs="Times New Roman"/>
        </w:rPr>
        <w:t>документы в делах  располагать в порядке разрешения вопросов, приложения присоединять к документам, к которым они относятся (приложение большого объема может выделяться в отдельный том);</w:t>
      </w:r>
    </w:p>
    <w:p w:rsidR="00DF37FE" w:rsidRPr="00DF37FE" w:rsidRDefault="00866F8A" w:rsidP="00DF37FE">
      <w:pPr>
        <w:widowControl/>
        <w:autoSpaceDE/>
        <w:autoSpaceDN/>
        <w:adjustRightInd/>
        <w:ind w:firstLine="709"/>
        <w:rPr>
          <w:rFonts w:ascii="Times New Roman" w:hAnsi="Times New Roman" w:cs="Times New Roman"/>
        </w:rPr>
      </w:pPr>
      <w:r>
        <w:rPr>
          <w:rFonts w:ascii="Times New Roman" w:hAnsi="Times New Roman" w:cs="Times New Roman"/>
        </w:rPr>
        <w:t>-</w:t>
      </w:r>
      <w:r w:rsidR="00DF37FE" w:rsidRPr="00DF37FE">
        <w:rPr>
          <w:rFonts w:ascii="Times New Roman" w:hAnsi="Times New Roman" w:cs="Times New Roman"/>
        </w:rPr>
        <w:t xml:space="preserve">дело должно содержать не более 250 листов при толщине тома не более   4 сантиметров. При наличии большего числа документов они формируются в очередной том или самостоятельное дело. При наличии в деле нескольких томов (частей) индекс и заголовок дела проставляются на каждом томе с добавлением обозначений: «Т. 1», «Т. 2» и так далее. </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lastRenderedPageBreak/>
        <w:t>При возобновлении переписки по определенному вопросу, начавшейся в предыдущем году, документы включаются в дело текущего года с указанием индекса дела предыдущего года.</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Внутри дела документы располагаются в хронологическом порядке.</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Листы документов в делах постоянного и временного (свыше 10 лет) хранения располагаются и подшиваются таким образом, чтобы свободно читался текст и все другие реквизиты документов.</w:t>
      </w:r>
    </w:p>
    <w:p w:rsidR="00DF37FE" w:rsidRPr="00DF37FE" w:rsidRDefault="00866F8A" w:rsidP="00DF37FE">
      <w:pPr>
        <w:widowControl/>
        <w:autoSpaceDE/>
        <w:autoSpaceDN/>
        <w:adjustRightInd/>
        <w:ind w:firstLine="709"/>
        <w:rPr>
          <w:rFonts w:ascii="Times New Roman" w:hAnsi="Times New Roman" w:cs="Times New Roman"/>
        </w:rPr>
      </w:pPr>
      <w:r>
        <w:rPr>
          <w:rFonts w:ascii="Times New Roman" w:hAnsi="Times New Roman" w:cs="Times New Roman"/>
        </w:rPr>
        <w:t>9.3.3</w:t>
      </w:r>
      <w:r w:rsidR="00DF37FE" w:rsidRPr="00DF37FE">
        <w:rPr>
          <w:rFonts w:ascii="Times New Roman" w:hAnsi="Times New Roman" w:cs="Times New Roman"/>
        </w:rPr>
        <w:t>. Дела формируются децентрализовано, то есть в отделах городского совета.</w:t>
      </w:r>
    </w:p>
    <w:p w:rsidR="00DF37FE" w:rsidRPr="00DF37FE" w:rsidRDefault="00866F8A" w:rsidP="00DF37FE">
      <w:pPr>
        <w:widowControl/>
        <w:autoSpaceDE/>
        <w:autoSpaceDN/>
        <w:adjustRightInd/>
        <w:ind w:firstLine="709"/>
        <w:rPr>
          <w:rFonts w:ascii="Times New Roman" w:hAnsi="Times New Roman" w:cs="Times New Roman"/>
        </w:rPr>
      </w:pPr>
      <w:r>
        <w:rPr>
          <w:rFonts w:ascii="Times New Roman" w:hAnsi="Times New Roman" w:cs="Times New Roman"/>
        </w:rPr>
        <w:t>9.3.4</w:t>
      </w:r>
      <w:r w:rsidR="00DF37FE" w:rsidRPr="00DF37FE">
        <w:rPr>
          <w:rFonts w:ascii="Times New Roman" w:hAnsi="Times New Roman" w:cs="Times New Roman"/>
        </w:rPr>
        <w:t>. Общий контроль за правильностью формирования дел в городском совете  осуществляет общий отдел городского совета.</w:t>
      </w:r>
    </w:p>
    <w:p w:rsidR="00DF37FE" w:rsidRPr="00DF37FE" w:rsidRDefault="00DF37FE" w:rsidP="00DF37FE">
      <w:pPr>
        <w:widowControl/>
        <w:autoSpaceDE/>
        <w:autoSpaceDN/>
        <w:adjustRightInd/>
        <w:ind w:firstLine="0"/>
        <w:jc w:val="center"/>
        <w:rPr>
          <w:rFonts w:ascii="Times New Roman" w:hAnsi="Times New Roman" w:cs="Times New Roman"/>
          <w:b/>
        </w:rPr>
      </w:pPr>
    </w:p>
    <w:p w:rsidR="00DF37FE" w:rsidRPr="00DF37FE" w:rsidRDefault="00DF37FE" w:rsidP="00DF37FE">
      <w:pPr>
        <w:widowControl/>
        <w:autoSpaceDE/>
        <w:autoSpaceDN/>
        <w:adjustRightInd/>
        <w:ind w:firstLine="0"/>
        <w:jc w:val="center"/>
        <w:rPr>
          <w:rFonts w:ascii="Times New Roman" w:hAnsi="Times New Roman" w:cs="Times New Roman"/>
          <w:b/>
        </w:rPr>
      </w:pPr>
      <w:r w:rsidRPr="00DF37FE">
        <w:rPr>
          <w:rFonts w:ascii="Times New Roman" w:hAnsi="Times New Roman" w:cs="Times New Roman"/>
          <w:b/>
        </w:rPr>
        <w:t xml:space="preserve">9.4. Особенности группировки и систематизации </w:t>
      </w:r>
    </w:p>
    <w:p w:rsidR="00DF37FE" w:rsidRPr="00DF37FE" w:rsidRDefault="00DF37FE" w:rsidP="00DF37FE">
      <w:pPr>
        <w:widowControl/>
        <w:autoSpaceDE/>
        <w:autoSpaceDN/>
        <w:adjustRightInd/>
        <w:ind w:firstLine="0"/>
        <w:jc w:val="center"/>
        <w:rPr>
          <w:rFonts w:ascii="Times New Roman" w:hAnsi="Times New Roman" w:cs="Times New Roman"/>
          <w:b/>
        </w:rPr>
      </w:pPr>
      <w:r w:rsidRPr="00DF37FE">
        <w:rPr>
          <w:rFonts w:ascii="Times New Roman" w:hAnsi="Times New Roman" w:cs="Times New Roman"/>
          <w:b/>
        </w:rPr>
        <w:t>отдельных видов документов</w:t>
      </w:r>
    </w:p>
    <w:p w:rsidR="00DF37FE" w:rsidRPr="00DF37FE" w:rsidRDefault="00DF37FE" w:rsidP="00DF37FE">
      <w:pPr>
        <w:widowControl/>
        <w:autoSpaceDE/>
        <w:autoSpaceDN/>
        <w:adjustRightInd/>
        <w:ind w:firstLine="709"/>
        <w:rPr>
          <w:rFonts w:ascii="Times New Roman" w:hAnsi="Times New Roman" w:cs="Times New Roman"/>
        </w:rPr>
      </w:pP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9.4.1. Уставы, положения, инструкции, утвержденные в качестве самостоятельного документа, группируются в самостоятельные дела.</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9.4.2. Распоряжении по основной деятельности группируются отдельно от распоряжений по личному составу.</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Утвержденные планы, отчеты, сметы, лимиты группируются отдельно от их проектов.</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При большом количестве распоряжений по личному составу, касающихся различных сторон деятельности (прием на работу, увольнение и перемещение, командирование, премирование сотрудников), могут группироваться  в самостоятельные дела.</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Документы в личных делах располагаются в хронологическом порядке по мере их поступления.</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Лицевые счета по заработной плате группируются в самостоятельные дела и располагаются в порядке алфавита по фамилиям.</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9.4.3. Переписка группируется за период календарного года и систематизируется в хронологической последовательности, документ-ответ  помещается за документом-запросом.</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При возобновлении переписки по определенному вопросу, начавшейся в предыдущем году, документы включаются в дело текущего года с указанием индекса дела предыдущего года.</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Резолюции руководителей, визы, составленные на отдельных листах, размещают перед документом, к которому они относятся.</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9.4.4. Документы коллегий, комиссий группируются в два дела:</w:t>
      </w:r>
    </w:p>
    <w:p w:rsidR="00DF37FE" w:rsidRPr="00DF37FE" w:rsidRDefault="004377C0" w:rsidP="00DF37FE">
      <w:pPr>
        <w:widowControl/>
        <w:autoSpaceDE/>
        <w:autoSpaceDN/>
        <w:adjustRightInd/>
        <w:ind w:firstLine="709"/>
        <w:rPr>
          <w:rFonts w:ascii="Times New Roman" w:hAnsi="Times New Roman" w:cs="Times New Roman"/>
        </w:rPr>
      </w:pPr>
      <w:r>
        <w:rPr>
          <w:rFonts w:ascii="Times New Roman" w:hAnsi="Times New Roman" w:cs="Times New Roman"/>
        </w:rPr>
        <w:t>-</w:t>
      </w:r>
      <w:r w:rsidR="00DF37FE" w:rsidRPr="00DF37FE">
        <w:rPr>
          <w:rFonts w:ascii="Times New Roman" w:hAnsi="Times New Roman" w:cs="Times New Roman"/>
        </w:rPr>
        <w:t>протоколы и решения коллегии, комиссии;</w:t>
      </w:r>
    </w:p>
    <w:p w:rsidR="00DF37FE" w:rsidRPr="00DF37FE" w:rsidRDefault="004377C0" w:rsidP="00DF37FE">
      <w:pPr>
        <w:widowControl/>
        <w:autoSpaceDE/>
        <w:autoSpaceDN/>
        <w:adjustRightInd/>
        <w:ind w:firstLine="709"/>
        <w:rPr>
          <w:rFonts w:ascii="Times New Roman" w:hAnsi="Times New Roman" w:cs="Times New Roman"/>
        </w:rPr>
      </w:pPr>
      <w:r>
        <w:rPr>
          <w:rFonts w:ascii="Times New Roman" w:hAnsi="Times New Roman" w:cs="Times New Roman"/>
        </w:rPr>
        <w:t>-</w:t>
      </w:r>
      <w:r w:rsidR="00DF37FE" w:rsidRPr="00DF37FE">
        <w:rPr>
          <w:rFonts w:ascii="Times New Roman" w:hAnsi="Times New Roman" w:cs="Times New Roman"/>
        </w:rPr>
        <w:t>документы к заседаниям коллегии, комиссии.</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Протоколы в деле располагаются в хронологическом порядке по номерам.</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Документы к протоколам, если они сгруппированы в отдельные дела, систематизируются внутри дела по номерам протоколов.</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9.4.5. Документы отчетного характера по выполнению правовых актов, находящихся на контроле, подшиваются в соответствующие контрольные дела.</w:t>
      </w:r>
    </w:p>
    <w:p w:rsidR="00DF37FE" w:rsidRPr="00DF37FE" w:rsidRDefault="00DF37FE" w:rsidP="00DF37FE">
      <w:pPr>
        <w:widowControl/>
        <w:autoSpaceDE/>
        <w:autoSpaceDN/>
        <w:adjustRightInd/>
        <w:ind w:firstLine="709"/>
        <w:jc w:val="center"/>
        <w:rPr>
          <w:rFonts w:ascii="Times New Roman" w:hAnsi="Times New Roman" w:cs="Times New Roman"/>
        </w:rPr>
      </w:pPr>
    </w:p>
    <w:p w:rsidR="00DF37FE" w:rsidRPr="00DF37FE" w:rsidRDefault="00DF37FE" w:rsidP="00DF37FE">
      <w:pPr>
        <w:widowControl/>
        <w:autoSpaceDE/>
        <w:autoSpaceDN/>
        <w:adjustRightInd/>
        <w:ind w:firstLine="0"/>
        <w:jc w:val="center"/>
        <w:rPr>
          <w:rFonts w:ascii="Times New Roman" w:hAnsi="Times New Roman" w:cs="Times New Roman"/>
          <w:b/>
        </w:rPr>
      </w:pPr>
      <w:r w:rsidRPr="00DF37FE">
        <w:rPr>
          <w:rFonts w:ascii="Times New Roman" w:hAnsi="Times New Roman" w:cs="Times New Roman"/>
          <w:b/>
        </w:rPr>
        <w:t>9.5. Оформление дел</w:t>
      </w:r>
    </w:p>
    <w:p w:rsidR="00DF37FE" w:rsidRPr="00DF37FE" w:rsidRDefault="00DF37FE" w:rsidP="00DF37FE">
      <w:pPr>
        <w:widowControl/>
        <w:autoSpaceDE/>
        <w:autoSpaceDN/>
        <w:adjustRightInd/>
        <w:ind w:firstLine="709"/>
        <w:jc w:val="center"/>
        <w:rPr>
          <w:rFonts w:ascii="Times New Roman" w:hAnsi="Times New Roman" w:cs="Times New Roman"/>
        </w:rPr>
      </w:pP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9.5.1. В зависимости от сроков хранения проводится полное или частичное оформление дел. Полному оформлению подлежат дела постоянного, временного (свыше 10 лет) хранения и по личному составу. Полное оформление дела предусматривает: оформление реквизитов обложки дела по установленной форме, нумерацию листов в деле, составление листа-заверителя дела, составление в необходимых случаях внутренней описи документов дела, подшивку и переплет дела, внесение необходимых уточнений в реквизиты обложки дела.</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lastRenderedPageBreak/>
        <w:t>Дела временного (до 10 лет включительно) хранения допускается хранить в скоросшивателях, листы дела не нумеровать.</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9.5.2. На обложке дела помещаются следующие реквизиты: название – Евпаторийский городской совет Республики Крым, индекс дела, заголовок дела, крайние даты помещенных в дело документов.</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Дела постоянного срока хранения и по личному составу нумеруются.</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9.5.3. Заголовок дела должен четко, в обобщенной форме отражать основное содержание и состав документов дела.</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При написании заголовка дела за основу берется формулировка, данная в номенклатуре дел.</w:t>
      </w:r>
      <w:r w:rsidRPr="00DF37FE">
        <w:rPr>
          <w:rFonts w:ascii="Times New Roman" w:hAnsi="Times New Roman" w:cs="Times New Roman"/>
          <w:color w:val="FF0000"/>
        </w:rPr>
        <w:t xml:space="preserve"> </w:t>
      </w:r>
      <w:r w:rsidRPr="00DF37FE">
        <w:rPr>
          <w:rFonts w:ascii="Times New Roman" w:hAnsi="Times New Roman" w:cs="Times New Roman"/>
        </w:rPr>
        <w:t xml:space="preserve">При необходимости в заголовок вносятся уточнения: номера приказов, протоколов и др. </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Не допускаются неконкретные формулировки: «Разные материалы», «Общая переписка» и т.д. Заголовки дел могут уточняться в процессе формирования и оформления дел.</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В заголовках дел, содержащих переписку, указывается, с кем и по какому вопросу она ведется (вышестоящими органами или предприятиями, организациями).</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Если дело состоит из нескольких томов, то составляется общий заголовок дела, а затем, при необходимости, составляются заголовки каждого тома, уточняющие содержание заголовка дела.</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9.5.4. Даты на обложке должны соответствовать году заведения и окончания дела. Крайними датами дела являются: начальная дата дела – дата самого раннего документа и конечная дата – дата самого позднего документа в деле.</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 xml:space="preserve">При написании крайних дат на обложках дел постоянного срока хранения число и год проставляются арабскими цифрами, название месяца пишется словами. </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9.5.5. Листы в деле нумеруются простым карандашом в правом верхнем углу. Подшитые в дело конверты с вложениями нумеруются в следующем порядке: сначала конверт, а затем очередным номером каждое вложение в конверте. Фотографии и другие иллюстративные материалы нумеруются на оборотной стороне в левом верхнем углу. Лист с наглухо наклеенными документами нумеруется как один лист. Карты и схемы, склеенные из нескольких листов, нумеруются как один лист. Если к документу подклеены одним краем другие</w:t>
      </w:r>
      <w:r w:rsidRPr="00DF37FE">
        <w:rPr>
          <w:rFonts w:ascii="Times New Roman" w:hAnsi="Times New Roman" w:cs="Times New Roman"/>
          <w:color w:val="FF0000"/>
        </w:rPr>
        <w:t xml:space="preserve"> </w:t>
      </w:r>
      <w:r w:rsidRPr="00DF37FE">
        <w:rPr>
          <w:rFonts w:ascii="Times New Roman" w:hAnsi="Times New Roman" w:cs="Times New Roman"/>
        </w:rPr>
        <w:t>документы, то каждый документ нумеруется отдельно, очередным порядковым номером.</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9.5.6. После завершения нумерации листов составляется лист-заверитель, который располагается в конце дела. В нем цифрами и прописью указывается количество листов в данном деле. Лист-заверитель подписывается его составителем с указанием расшифровки подписи, должности и да</w:t>
      </w:r>
      <w:r w:rsidR="003B5AC3">
        <w:rPr>
          <w:rFonts w:ascii="Times New Roman" w:hAnsi="Times New Roman" w:cs="Times New Roman"/>
        </w:rPr>
        <w:t>ты составления</w:t>
      </w:r>
      <w:r w:rsidRPr="00DF37FE">
        <w:rPr>
          <w:rFonts w:ascii="Times New Roman" w:hAnsi="Times New Roman" w:cs="Times New Roman"/>
        </w:rPr>
        <w:t>.</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9.5.7. Документы, составляющие дело, подшиваются на четыре прокола в твердую обложку из картона с учетом возможного свободного чтения текста всех документов. При подготовке дел к подшивке металлические скрепления (булавки, скрепки) из документов удаляются.</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9.5.8. Подшивка дел производится только после проведения экспертизы ценности документов.</w:t>
      </w:r>
    </w:p>
    <w:p w:rsidR="00DF37FE" w:rsidRPr="00DF37FE" w:rsidRDefault="00DF37FE" w:rsidP="00DF37FE">
      <w:pPr>
        <w:widowControl/>
        <w:autoSpaceDE/>
        <w:autoSpaceDN/>
        <w:adjustRightInd/>
        <w:ind w:firstLine="709"/>
        <w:rPr>
          <w:rFonts w:ascii="Times New Roman" w:hAnsi="Times New Roman" w:cs="Times New Roman"/>
        </w:rPr>
      </w:pPr>
    </w:p>
    <w:p w:rsidR="00DF37FE" w:rsidRPr="00DF37FE" w:rsidRDefault="00DF37FE" w:rsidP="00DF37FE">
      <w:pPr>
        <w:widowControl/>
        <w:autoSpaceDE/>
        <w:autoSpaceDN/>
        <w:adjustRightInd/>
        <w:ind w:firstLine="0"/>
        <w:jc w:val="center"/>
        <w:rPr>
          <w:rFonts w:ascii="Times New Roman" w:hAnsi="Times New Roman" w:cs="Times New Roman"/>
          <w:b/>
        </w:rPr>
      </w:pPr>
      <w:r w:rsidRPr="00DF37FE">
        <w:rPr>
          <w:rFonts w:ascii="Times New Roman" w:hAnsi="Times New Roman" w:cs="Times New Roman"/>
          <w:b/>
        </w:rPr>
        <w:t>9.6. Экспертиза ценности документов</w:t>
      </w:r>
    </w:p>
    <w:p w:rsidR="00DF37FE" w:rsidRPr="00DF37FE" w:rsidRDefault="00DF37FE" w:rsidP="00DF37FE">
      <w:pPr>
        <w:widowControl/>
        <w:autoSpaceDE/>
        <w:autoSpaceDN/>
        <w:adjustRightInd/>
        <w:ind w:firstLine="709"/>
        <w:rPr>
          <w:rFonts w:ascii="Times New Roman" w:hAnsi="Times New Roman" w:cs="Times New Roman"/>
          <w:b/>
        </w:rPr>
      </w:pP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9.6.1. Экспертиза ценности документов проводится для установления научной, исторической и практической значимости документов с целью отбора их на хранение и установления сроков хранения на основе принятых критериев.</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9.6.2. Экспертиза ценности документов осуществляется ежегодно.</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 xml:space="preserve">9.6.3. Экспертизу ценности документов проводит постоянно действующая экспертная комиссия (далее также – ЭК), назначенная распоряжением председателя Евпаторийского городского совета.  </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lastRenderedPageBreak/>
        <w:t xml:space="preserve">Экспертная комиссия в соответствии с положением о ней: </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 xml:space="preserve">обеспечивает ежегодный отбор дел на архивное хранение и для уничтожения; </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 xml:space="preserve">рассматривает описи дел постоянного хранения и описи дел по личному составу, подлежащих передаче в муниципальное бюджетное учреждение "Архив города Евпатория"; </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рассматривает акты о выделении к уничтожению документов, не подлежащих дальнейшему хранению.</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9.6.4. Непосредственный отбор документов на хранение и уничтожение производят ответственные за ведение делопроизводства в городском совете. Отбор документов для постоянного хранения проводится путем полистного просмотра дел. Из дел постоянного срока хранения подлежат изъятию дуплетные экземпляры документов, черновики, неоформленные копии документов, документы, подлежащие возврату, и документы с временными сроками хранения. Черновики, копии, варианты документов могут включаться в дело только в случае отсутствия подлинника документа, имеющего практическое, информационное или научное значение.</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9.6.5. По результатам экспертизы ценности документов работниками, ответственными за ведение делопроизводства в городском совете, составляются описи дел постоянного, временного (свыше 10 лет) хранения и по личному составу.</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 xml:space="preserve">На дела временного хранения (до 10 лет) описи не составляются. </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9.6.6. Документы, не подлежащие передаче в муниципальное бюджетное учреждение "Архив города Евпатории" (далее – ведомственный архив), и с истекшим сроком хранения, уничтожаются по акту.</w:t>
      </w:r>
    </w:p>
    <w:p w:rsidR="00DF37FE" w:rsidRPr="00DF37FE" w:rsidRDefault="00DF37FE" w:rsidP="00DF37FE">
      <w:pPr>
        <w:widowControl/>
        <w:autoSpaceDE/>
        <w:autoSpaceDN/>
        <w:adjustRightInd/>
        <w:ind w:firstLine="709"/>
        <w:rPr>
          <w:rFonts w:ascii="Times New Roman" w:hAnsi="Times New Roman" w:cs="Times New Roman"/>
        </w:rPr>
      </w:pPr>
    </w:p>
    <w:p w:rsidR="00DF37FE" w:rsidRPr="00DF37FE" w:rsidRDefault="00DF37FE" w:rsidP="00DF37FE">
      <w:pPr>
        <w:widowControl/>
        <w:autoSpaceDE/>
        <w:autoSpaceDN/>
        <w:adjustRightInd/>
        <w:ind w:firstLine="0"/>
        <w:jc w:val="center"/>
        <w:rPr>
          <w:rFonts w:ascii="Times New Roman" w:hAnsi="Times New Roman" w:cs="Times New Roman"/>
          <w:b/>
        </w:rPr>
      </w:pPr>
      <w:r w:rsidRPr="00DF37FE">
        <w:rPr>
          <w:rFonts w:ascii="Times New Roman" w:hAnsi="Times New Roman" w:cs="Times New Roman"/>
          <w:b/>
        </w:rPr>
        <w:t>9.7. Составление описей дел</w:t>
      </w:r>
    </w:p>
    <w:p w:rsidR="00DF37FE" w:rsidRPr="00DF37FE" w:rsidRDefault="00DF37FE" w:rsidP="00DF37FE">
      <w:pPr>
        <w:widowControl/>
        <w:autoSpaceDE/>
        <w:autoSpaceDN/>
        <w:adjustRightInd/>
        <w:ind w:firstLine="709"/>
        <w:rPr>
          <w:rFonts w:ascii="Times New Roman" w:hAnsi="Times New Roman" w:cs="Times New Roman"/>
        </w:rPr>
      </w:pP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 xml:space="preserve">9.7.1. Опись дел – архивный справочник, содержащий систематизированный перечень единиц хранения архивного фонда и предназначенный для их учета и раскрытия содержания. </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9.7.2. При составлении описи дел соблюдаются следующие требования:</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заголовки дел вносятся в опись в соответствии с принятой схемой систематизации на основе номенклатуры дел;</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каждое дело вносится в опись под самостоятельным порядковым номером (если дело состоит из нескольких томов и частей, то каждый том или часть вносится в опись под самостоятельным номером);</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порядок нумерации дел в описи валовой;</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 xml:space="preserve">графы описи заполняются в точном соответствии с теми сведениями, которые внесены на обложку дела. </w:t>
      </w:r>
    </w:p>
    <w:p w:rsidR="00DF37FE" w:rsidRPr="00DF37FE" w:rsidRDefault="00DF37FE" w:rsidP="00DF37FE">
      <w:pPr>
        <w:widowControl/>
        <w:autoSpaceDE/>
        <w:autoSpaceDN/>
        <w:adjustRightInd/>
        <w:ind w:firstLine="709"/>
        <w:rPr>
          <w:rFonts w:ascii="Times New Roman" w:hAnsi="Times New Roman" w:cs="Times New Roman"/>
          <w:b/>
        </w:rPr>
      </w:pPr>
      <w:r w:rsidRPr="00DF37FE">
        <w:rPr>
          <w:rFonts w:ascii="Times New Roman" w:hAnsi="Times New Roman" w:cs="Times New Roman"/>
        </w:rPr>
        <w:t xml:space="preserve">9.7.3. Описи дел постоянного хранения городского совета печатаются в четырех экземплярах, согласовываются с ЭК Евпаторийского городского совета, утверждаются </w:t>
      </w:r>
      <w:r w:rsidRPr="000C36BB">
        <w:rPr>
          <w:rFonts w:ascii="Times New Roman" w:hAnsi="Times New Roman" w:cs="Times New Roman"/>
        </w:rPr>
        <w:t>управляющим делами</w:t>
      </w:r>
      <w:r w:rsidRPr="00DF37FE">
        <w:rPr>
          <w:rFonts w:ascii="Times New Roman" w:hAnsi="Times New Roman" w:cs="Times New Roman"/>
        </w:rPr>
        <w:t xml:space="preserve"> аппарата совета, курирующим вопросы делопроизводства, экспертной комисси</w:t>
      </w:r>
      <w:r w:rsidR="000C36BB">
        <w:rPr>
          <w:rFonts w:ascii="Times New Roman" w:hAnsi="Times New Roman" w:cs="Times New Roman"/>
        </w:rPr>
        <w:t>ей</w:t>
      </w:r>
      <w:r w:rsidRPr="00DF37FE">
        <w:rPr>
          <w:rFonts w:ascii="Times New Roman" w:hAnsi="Times New Roman" w:cs="Times New Roman"/>
        </w:rPr>
        <w:t xml:space="preserve"> администрации города  Евпатории Республики Крым (</w:t>
      </w:r>
      <w:r w:rsidR="00BB7264">
        <w:rPr>
          <w:rFonts w:ascii="Times New Roman" w:hAnsi="Times New Roman" w:cs="Times New Roman"/>
        </w:rPr>
        <w:t>приложение № 12</w:t>
      </w:r>
      <w:r w:rsidRPr="00BB7264">
        <w:rPr>
          <w:rFonts w:ascii="Times New Roman" w:hAnsi="Times New Roman" w:cs="Times New Roman"/>
        </w:rPr>
        <w:t>).</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9.7.4. Описи дел по личному составу печатаются в трех экземплярах, согласовываются с ЭК  Евпаторийского городского совета, архивным отделом администрации города Евпатории, утверждаются управляющим делами аппарата совета, курирующим вопросы делопроизводства.</w:t>
      </w:r>
    </w:p>
    <w:p w:rsidR="00DF37FE" w:rsidRPr="00DF37FE" w:rsidRDefault="00DF37FE" w:rsidP="00DF37FE">
      <w:pPr>
        <w:widowControl/>
        <w:autoSpaceDE/>
        <w:autoSpaceDN/>
        <w:adjustRightInd/>
        <w:ind w:firstLine="0"/>
        <w:rPr>
          <w:rFonts w:ascii="Times New Roman" w:hAnsi="Times New Roman" w:cs="Times New Roman"/>
          <w:b/>
        </w:rPr>
      </w:pPr>
    </w:p>
    <w:p w:rsidR="00DF37FE" w:rsidRDefault="00DF37FE" w:rsidP="00DF37FE">
      <w:pPr>
        <w:widowControl/>
        <w:autoSpaceDE/>
        <w:autoSpaceDN/>
        <w:adjustRightInd/>
        <w:ind w:firstLine="0"/>
        <w:jc w:val="center"/>
        <w:rPr>
          <w:rFonts w:ascii="Times New Roman" w:hAnsi="Times New Roman" w:cs="Times New Roman"/>
          <w:b/>
        </w:rPr>
      </w:pPr>
      <w:r w:rsidRPr="00DF37FE">
        <w:rPr>
          <w:rFonts w:ascii="Times New Roman" w:hAnsi="Times New Roman" w:cs="Times New Roman"/>
          <w:b/>
        </w:rPr>
        <w:t>9.8. Подготовка и передача документов в муниципальное бюджетное учреждение «Архив города Евпатория»</w:t>
      </w:r>
    </w:p>
    <w:p w:rsidR="004377C0" w:rsidRPr="00DF37FE" w:rsidRDefault="004377C0" w:rsidP="00DF37FE">
      <w:pPr>
        <w:widowControl/>
        <w:autoSpaceDE/>
        <w:autoSpaceDN/>
        <w:adjustRightInd/>
        <w:ind w:firstLine="0"/>
        <w:jc w:val="center"/>
        <w:rPr>
          <w:rFonts w:ascii="Times New Roman" w:hAnsi="Times New Roman" w:cs="Times New Roman"/>
          <w:b/>
        </w:rPr>
      </w:pPr>
    </w:p>
    <w:p w:rsidR="00DF37FE" w:rsidRPr="00DF37FE" w:rsidRDefault="00DF37FE" w:rsidP="00DF37FE">
      <w:pPr>
        <w:widowControl/>
        <w:autoSpaceDE/>
        <w:autoSpaceDN/>
        <w:adjustRightInd/>
        <w:ind w:firstLineChars="253" w:firstLine="607"/>
        <w:rPr>
          <w:rFonts w:ascii="Times New Roman" w:hAnsi="Times New Roman" w:cs="Times New Roman"/>
        </w:rPr>
      </w:pPr>
      <w:r w:rsidRPr="00DF37FE">
        <w:rPr>
          <w:rFonts w:ascii="Times New Roman" w:hAnsi="Times New Roman" w:cs="Times New Roman"/>
        </w:rPr>
        <w:t>9.8.1. С момента заведения и до передачи в  архив дела хранятся по месту их формирования. Руководители отделов городского совета или их сотрудники, отвечающие за делопроизводство, обязаны обеспечивать сохранность дел.</w:t>
      </w:r>
    </w:p>
    <w:p w:rsidR="00DF37FE" w:rsidRPr="00DF37FE" w:rsidRDefault="00DF37FE" w:rsidP="00DF37FE">
      <w:pPr>
        <w:widowControl/>
        <w:autoSpaceDE/>
        <w:autoSpaceDN/>
        <w:adjustRightInd/>
        <w:ind w:firstLineChars="253" w:firstLine="607"/>
        <w:rPr>
          <w:rFonts w:ascii="Times New Roman" w:hAnsi="Times New Roman" w:cs="Times New Roman"/>
        </w:rPr>
      </w:pPr>
      <w:r w:rsidRPr="00DF37FE">
        <w:rPr>
          <w:rFonts w:ascii="Times New Roman" w:hAnsi="Times New Roman" w:cs="Times New Roman"/>
        </w:rPr>
        <w:t xml:space="preserve">В целях повышения оперативного поиска документов дела располагаются в шкафах в соответствии с номенклатурой дел. Номенклатура дел или выписка из нее помещается на </w:t>
      </w:r>
      <w:r w:rsidRPr="00DF37FE">
        <w:rPr>
          <w:rFonts w:ascii="Times New Roman" w:hAnsi="Times New Roman" w:cs="Times New Roman"/>
        </w:rPr>
        <w:lastRenderedPageBreak/>
        <w:t>внутренней стороне шкафа. На корешках обложек дел указываются индексы по номенклатуре дел.</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9.8.2. Отделы Евпаторийского городского совета, передают в  архив дела с исполненными документами постоянного, временного (свыше 10 лет) хранения и по личному составу. Их передача осуществляется только по описям дел.</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9.8.3. Дела с исполненными документами  постоянного и временного (свыше 10 лет) хранения передаются в  архив после истечения годичного срока их хранения и использования.</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9.8.4.  Дела временного (до 10 лет включительно) хранения передаче в архив не подлежат. Они хранятся в отделах Евпаторийского городского совета и по истечении сроков хранения уничтожаются в установленном порядке.</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9.8.5. Передача дел в архив осуществляется по графику, составленному в общем отделе, согласованному с руководителями отделов городского совета и утвержденному управляющим аппарата совета, курирующим вопросы делопроизводства.</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9.8.6. В период подготовки дел к передаче в архив работниками отделов городского совета, предварительно проверяется правильность формирования, оформления и соответствие количества дел, включенных в опись, количеству дел, заведенных в соответствии с номенклатурой дел. Выявленные недостатки в формировании и оформлении дел ответственные за ведение делопроизводства обязаны устранить.</w:t>
      </w:r>
    </w:p>
    <w:p w:rsidR="00DF37FE" w:rsidRPr="00DF37FE" w:rsidRDefault="00DF37FE" w:rsidP="00DF37FE">
      <w:pPr>
        <w:widowControl/>
        <w:autoSpaceDE/>
        <w:autoSpaceDN/>
        <w:adjustRightInd/>
        <w:ind w:firstLine="709"/>
        <w:rPr>
          <w:rFonts w:ascii="Times New Roman" w:hAnsi="Times New Roman" w:cs="Times New Roman"/>
        </w:rPr>
      </w:pPr>
      <w:r w:rsidRPr="00DF37FE">
        <w:rPr>
          <w:rFonts w:ascii="Times New Roman" w:hAnsi="Times New Roman" w:cs="Times New Roman"/>
        </w:rPr>
        <w:t>9.8.7. В случае ликвидации или реорганизации отделов городского совета лицо, ответственное  за ведение делопроизводства в данном органе, в период проведения ликвидационных мероприятий формирует все имеющиеся документы в дела, оформляет дела и передает их в  архив независимо от сроков хранения. Передача дел осуществляется по описям дел и по номенклатуре дел.</w:t>
      </w:r>
    </w:p>
    <w:p w:rsidR="00DF37FE" w:rsidRPr="00DF37FE" w:rsidRDefault="00DF37FE" w:rsidP="00DF37FE">
      <w:pPr>
        <w:pStyle w:val="1"/>
        <w:widowControl/>
        <w:spacing w:before="0" w:after="0"/>
        <w:ind w:firstLine="709"/>
        <w:rPr>
          <w:rFonts w:ascii="Times New Roman" w:hAnsi="Times New Roman"/>
          <w:sz w:val="24"/>
          <w:szCs w:val="24"/>
        </w:rPr>
      </w:pPr>
    </w:p>
    <w:p w:rsidR="00DF37FE" w:rsidRPr="00DF37FE" w:rsidRDefault="00DF37FE" w:rsidP="00DF37FE">
      <w:pPr>
        <w:pStyle w:val="1"/>
        <w:widowControl/>
        <w:spacing w:before="0" w:after="0"/>
        <w:rPr>
          <w:rFonts w:ascii="Times New Roman" w:hAnsi="Times New Roman"/>
          <w:sz w:val="24"/>
          <w:szCs w:val="24"/>
        </w:rPr>
      </w:pPr>
      <w:r w:rsidRPr="00DF37FE">
        <w:rPr>
          <w:rFonts w:ascii="Times New Roman" w:hAnsi="Times New Roman"/>
          <w:sz w:val="24"/>
          <w:szCs w:val="24"/>
        </w:rPr>
        <w:t xml:space="preserve">10. ИЗГОТОВЛЕНИЕ, УЧЕТ, ИСПОЛЬЗОВАНИЕ </w:t>
      </w:r>
    </w:p>
    <w:p w:rsidR="00DF37FE" w:rsidRPr="00DF37FE" w:rsidRDefault="00DF37FE" w:rsidP="00DF37FE">
      <w:pPr>
        <w:ind w:firstLine="0"/>
        <w:jc w:val="center"/>
        <w:rPr>
          <w:rFonts w:ascii="Times New Roman" w:hAnsi="Times New Roman" w:cs="Times New Roman"/>
          <w:b/>
        </w:rPr>
      </w:pPr>
      <w:r w:rsidRPr="00DF37FE">
        <w:rPr>
          <w:rFonts w:ascii="Times New Roman" w:hAnsi="Times New Roman" w:cs="Times New Roman"/>
          <w:b/>
        </w:rPr>
        <w:t>И ХРАНЕНИЕ ПЕЧАТЕЙ И ШТАМПОВ</w:t>
      </w:r>
    </w:p>
    <w:bookmarkEnd w:id="189"/>
    <w:p w:rsidR="00DF37FE" w:rsidRPr="00DF37FE" w:rsidRDefault="00DF37FE" w:rsidP="00DF37FE">
      <w:pPr>
        <w:widowControl/>
        <w:ind w:firstLine="709"/>
        <w:rPr>
          <w:rFonts w:ascii="Times New Roman" w:hAnsi="Times New Roman" w:cs="Times New Roman"/>
        </w:rPr>
      </w:pPr>
    </w:p>
    <w:p w:rsidR="00DF37FE" w:rsidRPr="00DF37FE" w:rsidRDefault="00DF37FE" w:rsidP="00DF37FE">
      <w:pPr>
        <w:widowControl/>
        <w:ind w:firstLine="709"/>
        <w:rPr>
          <w:rFonts w:ascii="Times New Roman" w:hAnsi="Times New Roman" w:cs="Times New Roman"/>
        </w:rPr>
      </w:pPr>
      <w:r w:rsidRPr="00DF37FE">
        <w:rPr>
          <w:rFonts w:ascii="Times New Roman" w:hAnsi="Times New Roman" w:cs="Times New Roman"/>
        </w:rPr>
        <w:t>Порядок изготовления, учета, использования и хранения печатей и штампов в городском совете определяется правовым актом  муниципального образования городской округ Евпатория.</w:t>
      </w:r>
    </w:p>
    <w:p w:rsidR="00DF37FE" w:rsidRPr="00DF37FE" w:rsidRDefault="00DF37FE" w:rsidP="00DF37FE">
      <w:pPr>
        <w:widowControl/>
        <w:ind w:firstLine="0"/>
        <w:rPr>
          <w:rFonts w:ascii="Times New Roman" w:hAnsi="Times New Roman" w:cs="Times New Roman"/>
        </w:rPr>
      </w:pPr>
    </w:p>
    <w:p w:rsidR="00DF37FE" w:rsidRPr="00DF37FE" w:rsidRDefault="00DF37FE" w:rsidP="00DF37FE">
      <w:pPr>
        <w:widowControl/>
        <w:ind w:firstLine="0"/>
        <w:rPr>
          <w:rFonts w:ascii="Times New Roman" w:hAnsi="Times New Roman" w:cs="Times New Roman"/>
        </w:rPr>
      </w:pPr>
    </w:p>
    <w:p w:rsidR="00DF37FE" w:rsidRPr="00DF37FE" w:rsidRDefault="00DF37FE" w:rsidP="00DF37FE">
      <w:pPr>
        <w:widowControl/>
        <w:ind w:firstLine="0"/>
        <w:rPr>
          <w:rFonts w:ascii="Times New Roman" w:hAnsi="Times New Roman" w:cs="Times New Roman"/>
        </w:rPr>
      </w:pPr>
      <w:r w:rsidRPr="00DF37FE">
        <w:rPr>
          <w:rFonts w:ascii="Times New Roman" w:hAnsi="Times New Roman" w:cs="Times New Roman"/>
        </w:rPr>
        <w:t>Управляющий делами</w:t>
      </w:r>
    </w:p>
    <w:p w:rsidR="00DF37FE" w:rsidRPr="00DF37FE" w:rsidRDefault="00DF37FE" w:rsidP="00DF37FE">
      <w:pPr>
        <w:widowControl/>
        <w:ind w:firstLine="0"/>
        <w:rPr>
          <w:rFonts w:ascii="Times New Roman" w:hAnsi="Times New Roman" w:cs="Times New Roman"/>
        </w:rPr>
      </w:pPr>
      <w:r w:rsidRPr="00DF37FE">
        <w:rPr>
          <w:rFonts w:ascii="Times New Roman" w:hAnsi="Times New Roman" w:cs="Times New Roman"/>
        </w:rPr>
        <w:t>аппарата совета</w:t>
      </w:r>
      <w:r w:rsidRPr="00DF37FE">
        <w:rPr>
          <w:rFonts w:ascii="Times New Roman" w:hAnsi="Times New Roman" w:cs="Times New Roman"/>
        </w:rPr>
        <w:tab/>
      </w:r>
      <w:r w:rsidRPr="00DF37FE">
        <w:rPr>
          <w:rFonts w:ascii="Times New Roman" w:hAnsi="Times New Roman" w:cs="Times New Roman"/>
        </w:rPr>
        <w:tab/>
      </w:r>
      <w:r w:rsidRPr="00DF37FE">
        <w:rPr>
          <w:rFonts w:ascii="Times New Roman" w:hAnsi="Times New Roman" w:cs="Times New Roman"/>
        </w:rPr>
        <w:tab/>
      </w:r>
      <w:r w:rsidRPr="00DF37FE">
        <w:rPr>
          <w:rFonts w:ascii="Times New Roman" w:hAnsi="Times New Roman" w:cs="Times New Roman"/>
        </w:rPr>
        <w:tab/>
      </w:r>
      <w:r w:rsidRPr="00DF37FE">
        <w:rPr>
          <w:rFonts w:ascii="Times New Roman" w:hAnsi="Times New Roman" w:cs="Times New Roman"/>
        </w:rPr>
        <w:tab/>
      </w:r>
      <w:r w:rsidRPr="00DF37FE">
        <w:rPr>
          <w:rFonts w:ascii="Times New Roman" w:hAnsi="Times New Roman" w:cs="Times New Roman"/>
        </w:rPr>
        <w:tab/>
      </w:r>
      <w:r w:rsidRPr="00DF37FE">
        <w:rPr>
          <w:rFonts w:ascii="Times New Roman" w:hAnsi="Times New Roman" w:cs="Times New Roman"/>
        </w:rPr>
        <w:tab/>
      </w:r>
      <w:r w:rsidRPr="00DF37FE">
        <w:rPr>
          <w:rFonts w:ascii="Times New Roman" w:hAnsi="Times New Roman" w:cs="Times New Roman"/>
        </w:rPr>
        <w:tab/>
        <w:t xml:space="preserve">        Ю.В. Горцева</w:t>
      </w:r>
    </w:p>
    <w:p w:rsidR="00DF37FE" w:rsidRPr="00DF37FE" w:rsidRDefault="00DF37FE" w:rsidP="00DF37FE">
      <w:pPr>
        <w:widowControl/>
        <w:ind w:firstLine="0"/>
        <w:rPr>
          <w:rFonts w:ascii="Times New Roman" w:hAnsi="Times New Roman" w:cs="Times New Roman"/>
        </w:rPr>
      </w:pPr>
    </w:p>
    <w:p w:rsidR="00DF37FE" w:rsidRPr="003966F5" w:rsidRDefault="00DF37FE" w:rsidP="00DF37FE">
      <w:pPr>
        <w:widowControl/>
        <w:ind w:firstLine="709"/>
        <w:rPr>
          <w:rFonts w:ascii="Times New Roman" w:hAnsi="Times New Roman" w:cs="Times New Roman"/>
          <w:sz w:val="28"/>
          <w:szCs w:val="28"/>
        </w:rPr>
      </w:pPr>
    </w:p>
    <w:p w:rsidR="00DF37FE" w:rsidRPr="004625A9" w:rsidRDefault="00DF37FE" w:rsidP="00DF37FE">
      <w:pPr>
        <w:widowControl/>
        <w:ind w:firstLine="709"/>
        <w:jc w:val="right"/>
        <w:rPr>
          <w:rStyle w:val="a3"/>
          <w:rFonts w:ascii="Times New Roman" w:hAnsi="Times New Roman" w:cs="Times New Roman"/>
          <w:bCs/>
        </w:rPr>
      </w:pPr>
      <w:bookmarkStart w:id="190" w:name="sub_11"/>
    </w:p>
    <w:p w:rsidR="004625A9" w:rsidRPr="004625A9" w:rsidRDefault="004625A9" w:rsidP="004625A9">
      <w:pPr>
        <w:ind w:firstLine="0"/>
        <w:rPr>
          <w:rFonts w:ascii="Times New Roman" w:hAnsi="Times New Roman" w:cs="Times New Roman"/>
        </w:rPr>
      </w:pPr>
      <w:r w:rsidRPr="004625A9">
        <w:rPr>
          <w:rFonts w:ascii="Times New Roman" w:hAnsi="Times New Roman" w:cs="Times New Roman"/>
        </w:rPr>
        <w:t>ОДОБРЕНО</w:t>
      </w:r>
    </w:p>
    <w:p w:rsidR="004625A9" w:rsidRPr="004625A9" w:rsidRDefault="004625A9" w:rsidP="004625A9">
      <w:pPr>
        <w:ind w:firstLine="0"/>
        <w:rPr>
          <w:rFonts w:ascii="Times New Roman" w:hAnsi="Times New Roman" w:cs="Times New Roman"/>
        </w:rPr>
      </w:pPr>
      <w:r w:rsidRPr="004625A9">
        <w:rPr>
          <w:rFonts w:ascii="Times New Roman" w:hAnsi="Times New Roman" w:cs="Times New Roman"/>
        </w:rPr>
        <w:t>Протокол заседания ЭК</w:t>
      </w:r>
    </w:p>
    <w:p w:rsidR="004625A9" w:rsidRPr="004625A9" w:rsidRDefault="004625A9" w:rsidP="004625A9">
      <w:pPr>
        <w:ind w:firstLine="0"/>
        <w:rPr>
          <w:rFonts w:ascii="Times New Roman" w:hAnsi="Times New Roman" w:cs="Times New Roman"/>
        </w:rPr>
      </w:pPr>
      <w:r w:rsidRPr="004625A9">
        <w:rPr>
          <w:rFonts w:ascii="Times New Roman" w:hAnsi="Times New Roman" w:cs="Times New Roman"/>
        </w:rPr>
        <w:t>Евпаторийского городского совета</w:t>
      </w:r>
    </w:p>
    <w:p w:rsidR="004625A9" w:rsidRPr="004625A9" w:rsidRDefault="004625A9" w:rsidP="004625A9">
      <w:pPr>
        <w:ind w:firstLine="0"/>
        <w:rPr>
          <w:rFonts w:ascii="Times New Roman" w:hAnsi="Times New Roman" w:cs="Times New Roman"/>
        </w:rPr>
      </w:pPr>
      <w:r w:rsidRPr="004625A9">
        <w:rPr>
          <w:rFonts w:ascii="Times New Roman" w:hAnsi="Times New Roman" w:cs="Times New Roman"/>
        </w:rPr>
        <w:t>Республики Крым</w:t>
      </w:r>
    </w:p>
    <w:p w:rsidR="004625A9" w:rsidRPr="004625A9" w:rsidRDefault="004625A9" w:rsidP="004625A9">
      <w:pPr>
        <w:ind w:firstLine="0"/>
        <w:rPr>
          <w:rFonts w:ascii="Times New Roman" w:hAnsi="Times New Roman" w:cs="Times New Roman"/>
        </w:rPr>
      </w:pPr>
      <w:r w:rsidRPr="004625A9">
        <w:rPr>
          <w:rFonts w:ascii="Times New Roman" w:hAnsi="Times New Roman" w:cs="Times New Roman"/>
        </w:rPr>
        <w:t>от _______________ 20__  № ____</w:t>
      </w:r>
    </w:p>
    <w:p w:rsidR="004625A9" w:rsidRPr="004625A9" w:rsidRDefault="004625A9" w:rsidP="004625A9">
      <w:pPr>
        <w:rPr>
          <w:rFonts w:ascii="Times New Roman" w:hAnsi="Times New Roman" w:cs="Times New Roman"/>
        </w:rPr>
      </w:pPr>
    </w:p>
    <w:p w:rsidR="004625A9" w:rsidRPr="004625A9" w:rsidRDefault="004625A9" w:rsidP="004625A9">
      <w:pPr>
        <w:rPr>
          <w:rFonts w:ascii="Times New Roman" w:hAnsi="Times New Roman" w:cs="Times New Roman"/>
        </w:rPr>
      </w:pPr>
    </w:p>
    <w:p w:rsidR="004625A9" w:rsidRPr="004625A9" w:rsidRDefault="004625A9" w:rsidP="004625A9">
      <w:pPr>
        <w:ind w:firstLine="0"/>
        <w:rPr>
          <w:rFonts w:ascii="Times New Roman" w:hAnsi="Times New Roman" w:cs="Times New Roman"/>
        </w:rPr>
      </w:pPr>
      <w:r w:rsidRPr="004625A9">
        <w:rPr>
          <w:rFonts w:ascii="Times New Roman" w:hAnsi="Times New Roman" w:cs="Times New Roman"/>
        </w:rPr>
        <w:t>СОГЛАСОВАНО</w:t>
      </w:r>
    </w:p>
    <w:p w:rsidR="004625A9" w:rsidRPr="004625A9" w:rsidRDefault="004625A9" w:rsidP="004625A9">
      <w:pPr>
        <w:ind w:firstLine="0"/>
        <w:rPr>
          <w:rFonts w:ascii="Times New Roman" w:hAnsi="Times New Roman" w:cs="Times New Roman"/>
        </w:rPr>
      </w:pPr>
      <w:r w:rsidRPr="004625A9">
        <w:rPr>
          <w:rFonts w:ascii="Times New Roman" w:hAnsi="Times New Roman" w:cs="Times New Roman"/>
        </w:rPr>
        <w:t xml:space="preserve">Протокол заседания ЭК </w:t>
      </w:r>
    </w:p>
    <w:p w:rsidR="004625A9" w:rsidRPr="004625A9" w:rsidRDefault="004625A9" w:rsidP="002F7ABA">
      <w:pPr>
        <w:ind w:firstLine="0"/>
        <w:rPr>
          <w:rFonts w:ascii="Times New Roman" w:hAnsi="Times New Roman" w:cs="Times New Roman"/>
        </w:rPr>
      </w:pPr>
      <w:r w:rsidRPr="004625A9">
        <w:rPr>
          <w:rFonts w:ascii="Times New Roman" w:hAnsi="Times New Roman" w:cs="Times New Roman"/>
        </w:rPr>
        <w:t xml:space="preserve">администрации города </w:t>
      </w:r>
    </w:p>
    <w:p w:rsidR="004625A9" w:rsidRPr="004625A9" w:rsidRDefault="004625A9" w:rsidP="002F7ABA">
      <w:pPr>
        <w:ind w:firstLine="0"/>
        <w:rPr>
          <w:rFonts w:ascii="Times New Roman" w:hAnsi="Times New Roman" w:cs="Times New Roman"/>
        </w:rPr>
      </w:pPr>
      <w:r w:rsidRPr="004625A9">
        <w:rPr>
          <w:rFonts w:ascii="Times New Roman" w:hAnsi="Times New Roman" w:cs="Times New Roman"/>
        </w:rPr>
        <w:t>Евпатории Республики Крым</w:t>
      </w:r>
    </w:p>
    <w:p w:rsidR="004625A9" w:rsidRPr="004625A9" w:rsidRDefault="004625A9" w:rsidP="002F7ABA">
      <w:pPr>
        <w:ind w:firstLine="0"/>
        <w:rPr>
          <w:rFonts w:ascii="Times New Roman" w:hAnsi="Times New Roman" w:cs="Times New Roman"/>
        </w:rPr>
      </w:pPr>
      <w:r w:rsidRPr="004625A9">
        <w:rPr>
          <w:rFonts w:ascii="Times New Roman" w:hAnsi="Times New Roman" w:cs="Times New Roman"/>
        </w:rPr>
        <w:t>от ___________ 20__  № ____</w:t>
      </w:r>
    </w:p>
    <w:p w:rsidR="004625A9" w:rsidRPr="004625A9" w:rsidRDefault="004625A9" w:rsidP="004625A9">
      <w:pPr>
        <w:rPr>
          <w:rFonts w:ascii="Times New Roman" w:hAnsi="Times New Roman" w:cs="Times New Roman"/>
        </w:rPr>
      </w:pPr>
    </w:p>
    <w:p w:rsidR="00DF37FE" w:rsidRDefault="00DF37FE" w:rsidP="00DF37FE">
      <w:pPr>
        <w:widowControl/>
        <w:ind w:firstLine="709"/>
        <w:jc w:val="right"/>
        <w:rPr>
          <w:rStyle w:val="a3"/>
          <w:rFonts w:ascii="Times New Roman" w:hAnsi="Times New Roman" w:cs="Times New Roman"/>
          <w:bCs/>
          <w:sz w:val="28"/>
          <w:szCs w:val="28"/>
        </w:rPr>
      </w:pPr>
    </w:p>
    <w:p w:rsidR="00DF37FE" w:rsidRDefault="00DF37FE" w:rsidP="00DF37FE">
      <w:pPr>
        <w:widowControl/>
        <w:ind w:firstLine="709"/>
        <w:jc w:val="right"/>
        <w:rPr>
          <w:rStyle w:val="a3"/>
          <w:rFonts w:ascii="Times New Roman" w:hAnsi="Times New Roman" w:cs="Times New Roman"/>
          <w:bCs/>
          <w:sz w:val="28"/>
          <w:szCs w:val="28"/>
        </w:rPr>
      </w:pPr>
    </w:p>
    <w:bookmarkEnd w:id="190"/>
    <w:p w:rsidR="00934212" w:rsidRDefault="00934212" w:rsidP="00934212">
      <w:pPr>
        <w:ind w:left="4422"/>
        <w:outlineLvl w:val="0"/>
        <w:rPr>
          <w:rFonts w:ascii="Times New Roman" w:hAnsi="Times New Roman" w:cs="Times New Roman"/>
        </w:rPr>
      </w:pPr>
      <w:r w:rsidRPr="00934212">
        <w:rPr>
          <w:rFonts w:ascii="Times New Roman" w:hAnsi="Times New Roman" w:cs="Times New Roman"/>
        </w:rPr>
        <w:t>ПРИЛОЖЕНИЕ № 1</w:t>
      </w:r>
    </w:p>
    <w:p w:rsidR="00060831" w:rsidRDefault="00060831" w:rsidP="00934212">
      <w:pPr>
        <w:ind w:left="4422"/>
        <w:outlineLvl w:val="0"/>
        <w:rPr>
          <w:rFonts w:ascii="Times New Roman" w:hAnsi="Times New Roman" w:cs="Times New Roman"/>
        </w:rPr>
      </w:pPr>
      <w:r>
        <w:rPr>
          <w:rFonts w:ascii="Times New Roman" w:hAnsi="Times New Roman" w:cs="Times New Roman"/>
        </w:rPr>
        <w:t>к Инструкции по делопроизводству</w:t>
      </w:r>
    </w:p>
    <w:p w:rsidR="00060831" w:rsidRDefault="00060831" w:rsidP="00934212">
      <w:pPr>
        <w:ind w:left="4422"/>
        <w:outlineLvl w:val="0"/>
        <w:rPr>
          <w:rFonts w:ascii="Times New Roman" w:hAnsi="Times New Roman" w:cs="Times New Roman"/>
        </w:rPr>
      </w:pPr>
      <w:r>
        <w:rPr>
          <w:rFonts w:ascii="Times New Roman" w:hAnsi="Times New Roman" w:cs="Times New Roman"/>
        </w:rPr>
        <w:t>в Евпаторийском городском совете</w:t>
      </w:r>
    </w:p>
    <w:p w:rsidR="00060831" w:rsidRDefault="00060831" w:rsidP="00934212">
      <w:pPr>
        <w:ind w:left="4422"/>
        <w:outlineLvl w:val="0"/>
        <w:rPr>
          <w:rFonts w:ascii="Times New Roman" w:hAnsi="Times New Roman" w:cs="Times New Roman"/>
        </w:rPr>
      </w:pPr>
      <w:r>
        <w:rPr>
          <w:rFonts w:ascii="Times New Roman" w:hAnsi="Times New Roman" w:cs="Times New Roman"/>
        </w:rPr>
        <w:t>Республики Крым</w:t>
      </w:r>
    </w:p>
    <w:p w:rsidR="00A919D4" w:rsidRDefault="00A919D4" w:rsidP="00934212">
      <w:pPr>
        <w:ind w:left="4422"/>
        <w:outlineLvl w:val="0"/>
        <w:rPr>
          <w:rFonts w:ascii="Times New Roman" w:hAnsi="Times New Roman" w:cs="Times New Roman"/>
        </w:rPr>
      </w:pPr>
    </w:p>
    <w:p w:rsidR="00A919D4" w:rsidRDefault="00173DD1" w:rsidP="00060831">
      <w:pPr>
        <w:outlineLvl w:val="0"/>
      </w:pPr>
      <w:r w:rsidRPr="00173DD1">
        <w:rPr>
          <w:lang w:val="en-US"/>
        </w:rPr>
      </w:r>
      <w:r w:rsidRPr="00173DD1">
        <w:rPr>
          <w:lang w:val="en-US"/>
        </w:rPr>
        <w:pict>
          <v:group id="_x0000_s1029" style="width:463.3pt;height:656.5pt;mso-position-horizontal-relative:char;mso-position-vertical-relative:line" coordorigin="1701,938" coordsize="9654,13680">
            <v:shapetype id="_x0000_t202" coordsize="21600,21600" o:spt="202" path="m,l,21600r21600,l21600,xe">
              <v:stroke joinstyle="miter"/>
              <v:path gradientshapeok="t" o:connecttype="rect"/>
            </v:shapetype>
            <v:shape id="_x0000_s1030" type="#_x0000_t202" style="position:absolute;left:1701;top:938;width:9654;height:13680">
              <v:textbox style="mso-next-textbox:#_x0000_s1030">
                <w:txbxContent>
                  <w:p w:rsidR="00FB64B1" w:rsidRDefault="00FB64B1" w:rsidP="00934212"/>
                  <w:p w:rsidR="00FB64B1" w:rsidRPr="002C4945" w:rsidRDefault="00FB64B1" w:rsidP="00934212">
                    <w:r>
                      <w:t xml:space="preserve">                                                                            </w:t>
                    </w:r>
                    <w:smartTag w:uri="urn:schemas-microsoft-com:office:smarttags" w:element="metricconverter">
                      <w:smartTagPr>
                        <w:attr w:name="ProductID" w:val="20 мм"/>
                      </w:smartTagPr>
                      <w:r w:rsidRPr="002C4945">
                        <w:t>20</w:t>
                      </w:r>
                      <w:r>
                        <w:t xml:space="preserve"> </w:t>
                      </w:r>
                      <w:r w:rsidRPr="002C4945">
                        <w:t>мм</w:t>
                      </w:r>
                    </w:smartTag>
                  </w:p>
                  <w:p w:rsidR="00FB64B1" w:rsidRDefault="00FB64B1" w:rsidP="00934212"/>
                  <w:p w:rsidR="00FB64B1" w:rsidRDefault="00FB64B1" w:rsidP="00934212"/>
                  <w:p w:rsidR="00FB64B1" w:rsidRDefault="00FB64B1" w:rsidP="00934212"/>
                  <w:p w:rsidR="00FB64B1" w:rsidRDefault="00FB64B1" w:rsidP="00934212"/>
                  <w:p w:rsidR="00FB64B1" w:rsidRDefault="00FB64B1" w:rsidP="00934212"/>
                  <w:p w:rsidR="00FB64B1" w:rsidRDefault="00FB64B1" w:rsidP="00934212"/>
                  <w:p w:rsidR="00FB64B1" w:rsidRDefault="00FB64B1" w:rsidP="00934212"/>
                  <w:p w:rsidR="00FB64B1" w:rsidRDefault="00FB64B1" w:rsidP="00934212"/>
                  <w:p w:rsidR="00FB64B1" w:rsidRDefault="00FB64B1" w:rsidP="00934212"/>
                  <w:p w:rsidR="00FB64B1" w:rsidRDefault="00FB64B1" w:rsidP="00934212"/>
                  <w:p w:rsidR="00FB64B1" w:rsidRDefault="00FB64B1" w:rsidP="00934212"/>
                  <w:p w:rsidR="00FB64B1" w:rsidRDefault="00FB64B1" w:rsidP="00934212"/>
                  <w:p w:rsidR="00FB64B1" w:rsidRDefault="00FB64B1" w:rsidP="00934212"/>
                  <w:p w:rsidR="00FB64B1" w:rsidRDefault="00FB64B1" w:rsidP="00934212"/>
                  <w:p w:rsidR="00FB64B1" w:rsidRDefault="00FB64B1" w:rsidP="00934212"/>
                  <w:p w:rsidR="00FB64B1" w:rsidRDefault="00FB64B1" w:rsidP="00934212"/>
                  <w:p w:rsidR="00FB64B1" w:rsidRDefault="00FB64B1" w:rsidP="00934212"/>
                  <w:p w:rsidR="00FB64B1" w:rsidRDefault="00FB64B1" w:rsidP="00934212"/>
                  <w:p w:rsidR="00FB64B1" w:rsidRDefault="00FB64B1" w:rsidP="00934212"/>
                  <w:p w:rsidR="00FB64B1" w:rsidRDefault="00FB64B1" w:rsidP="00934212">
                    <w:r>
                      <w:t xml:space="preserve">    </w:t>
                    </w:r>
                    <w:r w:rsidRPr="00815494">
                      <w:t>30</w:t>
                    </w:r>
                    <w:r>
                      <w:t xml:space="preserve"> 10                                                                                                                                    мм</w:t>
                    </w:r>
                  </w:p>
                  <w:p w:rsidR="00FB64B1" w:rsidRDefault="00FB64B1" w:rsidP="00934212"/>
                  <w:p w:rsidR="00FB64B1" w:rsidRDefault="00FB64B1" w:rsidP="00934212"/>
                  <w:p w:rsidR="00FB64B1" w:rsidRDefault="00FB64B1" w:rsidP="00934212"/>
                  <w:p w:rsidR="00FB64B1" w:rsidRDefault="00FB64B1" w:rsidP="00934212"/>
                  <w:p w:rsidR="00FB64B1" w:rsidRDefault="00FB64B1" w:rsidP="00934212"/>
                  <w:p w:rsidR="00FB64B1" w:rsidRDefault="00FB64B1" w:rsidP="00934212"/>
                  <w:p w:rsidR="00FB64B1" w:rsidRDefault="00FB64B1" w:rsidP="00934212"/>
                  <w:p w:rsidR="00FB64B1" w:rsidRDefault="00FB64B1" w:rsidP="00934212"/>
                  <w:p w:rsidR="00FB64B1" w:rsidRDefault="00FB64B1" w:rsidP="00934212"/>
                  <w:p w:rsidR="00FB64B1" w:rsidRDefault="00FB64B1" w:rsidP="00934212"/>
                  <w:p w:rsidR="00FB64B1" w:rsidRDefault="00FB64B1" w:rsidP="00934212"/>
                  <w:p w:rsidR="00FB64B1" w:rsidRDefault="00FB64B1" w:rsidP="00934212"/>
                  <w:p w:rsidR="00FB64B1" w:rsidRDefault="00FB64B1" w:rsidP="00934212"/>
                  <w:p w:rsidR="00FB64B1" w:rsidRDefault="00FB64B1" w:rsidP="00934212"/>
                  <w:p w:rsidR="00FB64B1" w:rsidRDefault="00FB64B1" w:rsidP="00934212"/>
                  <w:p w:rsidR="00FB64B1" w:rsidRDefault="00FB64B1" w:rsidP="00934212"/>
                  <w:p w:rsidR="00FB64B1" w:rsidRDefault="00FB64B1" w:rsidP="00934212"/>
                  <w:p w:rsidR="00FB64B1" w:rsidRDefault="00FB64B1" w:rsidP="00934212"/>
                  <w:p w:rsidR="00FB64B1" w:rsidRPr="00815494" w:rsidRDefault="00FB64B1" w:rsidP="00934212">
                    <w:pPr>
                      <w:jc w:val="center"/>
                    </w:pPr>
                    <w:smartTag w:uri="urn:schemas-microsoft-com:office:smarttags" w:element="metricconverter">
                      <w:smartTagPr>
                        <w:attr w:name="ProductID" w:val="20 мм"/>
                      </w:smartTagPr>
                      <w:r w:rsidRPr="00815494">
                        <w:t>20</w:t>
                      </w:r>
                      <w:r>
                        <w:t xml:space="preserve"> мм</w:t>
                      </w:r>
                    </w:smartTag>
                  </w:p>
                </w:txbxContent>
              </v:textbox>
            </v:shape>
            <v:shape id="_x0000_s1031" type="#_x0000_t202" style="position:absolute;left:3249;top:1980;width:7118;height:11520">
              <v:textbox style="mso-next-textbox:#_x0000_s1031">
                <w:txbxContent>
                  <w:p w:rsidR="00FB64B1" w:rsidRDefault="00FB64B1" w:rsidP="00934212">
                    <w:pPr>
                      <w:shd w:val="clear" w:color="auto" w:fill="C0C0C0"/>
                    </w:pPr>
                  </w:p>
                </w:txbxContent>
              </v:textbox>
            </v:shape>
            <w10:anchorlock/>
          </v:group>
        </w:pict>
      </w:r>
      <w:r w:rsidR="00060831">
        <w:tab/>
      </w:r>
      <w:r w:rsidR="00060831">
        <w:tab/>
      </w:r>
      <w:r w:rsidR="00060831">
        <w:tab/>
      </w:r>
      <w:r w:rsidR="00060831">
        <w:tab/>
      </w:r>
      <w:r w:rsidR="00060831">
        <w:tab/>
      </w:r>
      <w:r w:rsidR="00060831">
        <w:tab/>
      </w:r>
      <w:r w:rsidR="00060831">
        <w:tab/>
      </w:r>
      <w:r w:rsidR="00060831">
        <w:tab/>
      </w:r>
    </w:p>
    <w:p w:rsidR="00A919D4" w:rsidRDefault="00A919D4" w:rsidP="00060831">
      <w:pPr>
        <w:outlineLvl w:val="0"/>
      </w:pPr>
    </w:p>
    <w:p w:rsidR="00A919D4" w:rsidRDefault="00A919D4" w:rsidP="00060831">
      <w:pPr>
        <w:outlineLvl w:val="0"/>
      </w:pPr>
    </w:p>
    <w:p w:rsidR="00A919D4" w:rsidRDefault="00A919D4" w:rsidP="00060831">
      <w:pPr>
        <w:outlineLvl w:val="0"/>
      </w:pPr>
    </w:p>
    <w:p w:rsidR="00921178" w:rsidRDefault="00A919D4" w:rsidP="00060831">
      <w:pPr>
        <w:outlineLvl w:val="0"/>
        <w:rPr>
          <w:rFonts w:ascii="Times New Roman" w:hAnsi="Times New Roman"/>
        </w:rPr>
      </w:pPr>
      <w:r>
        <w:lastRenderedPageBreak/>
        <w:tab/>
      </w:r>
      <w:r>
        <w:tab/>
      </w:r>
      <w:r>
        <w:tab/>
      </w:r>
      <w:r>
        <w:tab/>
      </w:r>
      <w:r>
        <w:tab/>
      </w:r>
      <w:r>
        <w:tab/>
      </w:r>
      <w:r>
        <w:tab/>
      </w:r>
      <w:r w:rsidR="00921178" w:rsidRPr="00060831">
        <w:rPr>
          <w:rFonts w:ascii="Times New Roman" w:hAnsi="Times New Roman"/>
        </w:rPr>
        <w:t>ПРИЛОЖЕНИЕ № 2</w:t>
      </w:r>
    </w:p>
    <w:p w:rsidR="00060831" w:rsidRDefault="00060831" w:rsidP="00060831">
      <w:pPr>
        <w:ind w:left="4422"/>
        <w:outlineLvl w:val="0"/>
        <w:rPr>
          <w:rFonts w:ascii="Times New Roman" w:hAnsi="Times New Roman" w:cs="Times New Roman"/>
        </w:rPr>
      </w:pPr>
      <w:r>
        <w:rPr>
          <w:rFonts w:ascii="Times New Roman" w:hAnsi="Times New Roman"/>
        </w:rPr>
        <w:tab/>
      </w:r>
      <w:r>
        <w:rPr>
          <w:rFonts w:ascii="Times New Roman" w:hAnsi="Times New Roman" w:cs="Times New Roman"/>
        </w:rPr>
        <w:t>к Инструкции по делопроизводству</w:t>
      </w:r>
    </w:p>
    <w:p w:rsidR="00060831" w:rsidRDefault="00060831" w:rsidP="00060831">
      <w:pPr>
        <w:ind w:left="4422"/>
        <w:outlineLvl w:val="0"/>
        <w:rPr>
          <w:rFonts w:ascii="Times New Roman" w:hAnsi="Times New Roman" w:cs="Times New Roman"/>
        </w:rPr>
      </w:pPr>
      <w:r>
        <w:rPr>
          <w:rFonts w:ascii="Times New Roman" w:hAnsi="Times New Roman" w:cs="Times New Roman"/>
        </w:rPr>
        <w:tab/>
        <w:t>в Евпаторийском городском совете</w:t>
      </w:r>
    </w:p>
    <w:p w:rsidR="00060831" w:rsidRPr="00934212" w:rsidRDefault="00060831" w:rsidP="00060831">
      <w:pPr>
        <w:ind w:left="4422"/>
        <w:outlineLvl w:val="0"/>
        <w:rPr>
          <w:rFonts w:ascii="Times New Roman" w:hAnsi="Times New Roman" w:cs="Times New Roman"/>
        </w:rPr>
      </w:pPr>
      <w:r>
        <w:rPr>
          <w:rFonts w:ascii="Times New Roman" w:hAnsi="Times New Roman" w:cs="Times New Roman"/>
        </w:rPr>
        <w:tab/>
        <w:t>Республики Крым</w:t>
      </w:r>
    </w:p>
    <w:p w:rsidR="00060831" w:rsidRPr="00060831" w:rsidRDefault="00060831" w:rsidP="00060831">
      <w:pPr>
        <w:outlineLvl w:val="0"/>
      </w:pPr>
    </w:p>
    <w:p w:rsidR="00921178" w:rsidRPr="00921178" w:rsidRDefault="00921178" w:rsidP="00921178">
      <w:pPr>
        <w:rPr>
          <w:rFonts w:ascii="Times New Roman" w:hAnsi="Times New Roman" w:cs="Times New Roman"/>
          <w:lang w:eastAsia="zh-CN"/>
        </w:rPr>
      </w:pPr>
      <w:r>
        <w:rPr>
          <w:lang w:eastAsia="zh-CN"/>
        </w:rPr>
        <w:tab/>
      </w:r>
      <w:r>
        <w:rPr>
          <w:lang w:eastAsia="zh-CN"/>
        </w:rPr>
        <w:tab/>
      </w:r>
      <w:r>
        <w:rPr>
          <w:lang w:eastAsia="zh-CN"/>
        </w:rPr>
        <w:tab/>
      </w:r>
      <w:r>
        <w:rPr>
          <w:lang w:eastAsia="zh-CN"/>
        </w:rPr>
        <w:tab/>
      </w:r>
      <w:r>
        <w:rPr>
          <w:lang w:eastAsia="zh-CN"/>
        </w:rPr>
        <w:tab/>
      </w:r>
      <w:r>
        <w:rPr>
          <w:lang w:eastAsia="zh-CN"/>
        </w:rPr>
        <w:tab/>
      </w:r>
      <w:r>
        <w:rPr>
          <w:rFonts w:ascii="Times New Roman" w:hAnsi="Times New Roman" w:cs="Times New Roman"/>
          <w:lang w:eastAsia="zh-CN"/>
        </w:rPr>
        <w:tab/>
      </w:r>
      <w:r>
        <w:rPr>
          <w:rFonts w:ascii="Times New Roman" w:hAnsi="Times New Roman" w:cs="Times New Roman"/>
          <w:lang w:eastAsia="zh-CN"/>
        </w:rPr>
        <w:tab/>
      </w:r>
      <w:r>
        <w:rPr>
          <w:rFonts w:ascii="Times New Roman" w:hAnsi="Times New Roman" w:cs="Times New Roman"/>
          <w:lang w:eastAsia="zh-CN"/>
        </w:rPr>
        <w:tab/>
        <w:t xml:space="preserve">        </w:t>
      </w:r>
    </w:p>
    <w:p w:rsidR="00921178" w:rsidRPr="00921178" w:rsidRDefault="00921178" w:rsidP="00921178">
      <w:pPr>
        <w:rPr>
          <w:rFonts w:ascii="Times New Roman" w:hAnsi="Times New Roman" w:cs="Times New Roman"/>
          <w:b/>
        </w:rPr>
      </w:pPr>
      <w:r w:rsidRPr="00921178">
        <w:rPr>
          <w:lang w:eastAsia="zh-CN"/>
        </w:rPr>
        <w:tab/>
      </w:r>
      <w:r w:rsidRPr="00921178">
        <w:rPr>
          <w:lang w:eastAsia="zh-CN"/>
        </w:rPr>
        <w:tab/>
      </w:r>
      <w:r w:rsidRPr="00921178">
        <w:rPr>
          <w:lang w:eastAsia="zh-CN"/>
        </w:rPr>
        <w:tab/>
      </w:r>
      <w:r w:rsidRPr="00921178">
        <w:rPr>
          <w:lang w:eastAsia="zh-CN"/>
        </w:rPr>
        <w:tab/>
      </w:r>
      <w:r w:rsidRPr="00921178">
        <w:rPr>
          <w:lang w:eastAsia="zh-CN"/>
        </w:rPr>
        <w:tab/>
      </w:r>
      <w:r w:rsidRPr="00921178">
        <w:rPr>
          <w:rFonts w:ascii="Times New Roman" w:hAnsi="Times New Roman" w:cs="Times New Roman"/>
          <w:b/>
        </w:rPr>
        <w:t>ЖУРНАЛ</w:t>
      </w:r>
    </w:p>
    <w:p w:rsidR="00921178" w:rsidRPr="00921178" w:rsidRDefault="00921178" w:rsidP="00921178">
      <w:pPr>
        <w:jc w:val="center"/>
        <w:rPr>
          <w:rFonts w:ascii="Times New Roman" w:hAnsi="Times New Roman" w:cs="Times New Roman"/>
          <w:b/>
        </w:rPr>
      </w:pPr>
      <w:r w:rsidRPr="00921178">
        <w:rPr>
          <w:rFonts w:ascii="Times New Roman" w:hAnsi="Times New Roman" w:cs="Times New Roman"/>
          <w:b/>
        </w:rPr>
        <w:t xml:space="preserve"> регистрации выдачи бланков строгого учета</w:t>
      </w:r>
    </w:p>
    <w:p w:rsidR="00921178" w:rsidRDefault="00921178" w:rsidP="00921178">
      <w:pPr>
        <w:jc w:val="center"/>
        <w:rPr>
          <w:sz w:val="28"/>
        </w:rPr>
      </w:pPr>
    </w:p>
    <w:p w:rsidR="00921178" w:rsidRDefault="00921178" w:rsidP="00921178">
      <w:pPr>
        <w:jc w:val="cente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1559"/>
        <w:gridCol w:w="1843"/>
        <w:gridCol w:w="1642"/>
        <w:gridCol w:w="1535"/>
        <w:gridCol w:w="1784"/>
      </w:tblGrid>
      <w:tr w:rsidR="00921178" w:rsidTr="00D9688E">
        <w:trPr>
          <w:trHeight w:val="2360"/>
        </w:trPr>
        <w:tc>
          <w:tcPr>
            <w:tcW w:w="1384" w:type="dxa"/>
          </w:tcPr>
          <w:p w:rsidR="00921178" w:rsidRPr="00921178" w:rsidRDefault="00921178" w:rsidP="00921178">
            <w:pPr>
              <w:ind w:firstLine="0"/>
              <w:jc w:val="left"/>
              <w:rPr>
                <w:rFonts w:ascii="Times New Roman" w:hAnsi="Times New Roman" w:cs="Times New Roman"/>
              </w:rPr>
            </w:pPr>
            <w:r w:rsidRPr="00921178">
              <w:rPr>
                <w:rFonts w:ascii="Times New Roman" w:hAnsi="Times New Roman" w:cs="Times New Roman"/>
              </w:rPr>
              <w:t>Номера выданных бланков</w:t>
            </w:r>
          </w:p>
        </w:tc>
        <w:tc>
          <w:tcPr>
            <w:tcW w:w="1559" w:type="dxa"/>
          </w:tcPr>
          <w:p w:rsidR="00921178" w:rsidRPr="00921178" w:rsidRDefault="00921178" w:rsidP="00921178">
            <w:pPr>
              <w:ind w:firstLine="0"/>
              <w:jc w:val="left"/>
              <w:rPr>
                <w:rFonts w:ascii="Times New Roman" w:hAnsi="Times New Roman" w:cs="Times New Roman"/>
              </w:rPr>
            </w:pPr>
            <w:r w:rsidRPr="00921178">
              <w:rPr>
                <w:rFonts w:ascii="Times New Roman" w:hAnsi="Times New Roman" w:cs="Times New Roman"/>
              </w:rPr>
              <w:t>Дата выдачи бланков</w:t>
            </w:r>
          </w:p>
        </w:tc>
        <w:tc>
          <w:tcPr>
            <w:tcW w:w="1843" w:type="dxa"/>
          </w:tcPr>
          <w:p w:rsidR="00921178" w:rsidRPr="00921178" w:rsidRDefault="00921178" w:rsidP="00921178">
            <w:pPr>
              <w:ind w:firstLine="0"/>
              <w:jc w:val="left"/>
              <w:rPr>
                <w:rFonts w:ascii="Times New Roman" w:hAnsi="Times New Roman" w:cs="Times New Roman"/>
              </w:rPr>
            </w:pPr>
            <w:r w:rsidRPr="00921178">
              <w:rPr>
                <w:rFonts w:ascii="Times New Roman" w:hAnsi="Times New Roman" w:cs="Times New Roman"/>
              </w:rPr>
              <w:t>Наименование выданных бланков</w:t>
            </w:r>
          </w:p>
        </w:tc>
        <w:tc>
          <w:tcPr>
            <w:tcW w:w="1642" w:type="dxa"/>
          </w:tcPr>
          <w:p w:rsidR="00921178" w:rsidRPr="00921178" w:rsidRDefault="00921178" w:rsidP="00921178">
            <w:pPr>
              <w:ind w:firstLine="0"/>
              <w:jc w:val="left"/>
              <w:rPr>
                <w:rFonts w:ascii="Times New Roman" w:hAnsi="Times New Roman" w:cs="Times New Roman"/>
              </w:rPr>
            </w:pPr>
            <w:r w:rsidRPr="00921178">
              <w:rPr>
                <w:rFonts w:ascii="Times New Roman" w:hAnsi="Times New Roman" w:cs="Times New Roman"/>
              </w:rPr>
              <w:t>Должность, фамилия, инициалы получателя бланков</w:t>
            </w:r>
          </w:p>
        </w:tc>
        <w:tc>
          <w:tcPr>
            <w:tcW w:w="1535" w:type="dxa"/>
          </w:tcPr>
          <w:p w:rsidR="00921178" w:rsidRPr="00921178" w:rsidRDefault="00921178" w:rsidP="00921178">
            <w:pPr>
              <w:ind w:firstLine="0"/>
              <w:jc w:val="left"/>
              <w:rPr>
                <w:rFonts w:ascii="Times New Roman" w:hAnsi="Times New Roman" w:cs="Times New Roman"/>
              </w:rPr>
            </w:pPr>
            <w:r w:rsidRPr="00921178">
              <w:rPr>
                <w:rFonts w:ascii="Times New Roman" w:hAnsi="Times New Roman" w:cs="Times New Roman"/>
              </w:rPr>
              <w:t>Подпись получателя бланков</w:t>
            </w:r>
          </w:p>
        </w:tc>
        <w:tc>
          <w:tcPr>
            <w:tcW w:w="1784" w:type="dxa"/>
          </w:tcPr>
          <w:p w:rsidR="00921178" w:rsidRPr="00921178" w:rsidRDefault="00921178" w:rsidP="00921178">
            <w:pPr>
              <w:ind w:firstLine="0"/>
              <w:jc w:val="left"/>
              <w:rPr>
                <w:rFonts w:ascii="Times New Roman" w:hAnsi="Times New Roman" w:cs="Times New Roman"/>
              </w:rPr>
            </w:pPr>
            <w:r w:rsidRPr="00921178">
              <w:rPr>
                <w:rFonts w:ascii="Times New Roman" w:hAnsi="Times New Roman" w:cs="Times New Roman"/>
              </w:rPr>
              <w:t>Регистрацион-ный номер документа, для издания которого использован выданный бланк</w:t>
            </w:r>
          </w:p>
        </w:tc>
      </w:tr>
      <w:tr w:rsidR="00921178" w:rsidTr="00B91CAF">
        <w:tc>
          <w:tcPr>
            <w:tcW w:w="1384" w:type="dxa"/>
          </w:tcPr>
          <w:p w:rsidR="00921178" w:rsidRPr="00921178" w:rsidRDefault="00921178" w:rsidP="00D9688E">
            <w:pPr>
              <w:rPr>
                <w:rFonts w:ascii="Times New Roman" w:hAnsi="Times New Roman" w:cs="Times New Roman"/>
              </w:rPr>
            </w:pPr>
            <w:r w:rsidRPr="00921178">
              <w:rPr>
                <w:rFonts w:ascii="Times New Roman" w:hAnsi="Times New Roman" w:cs="Times New Roman"/>
              </w:rPr>
              <w:t>1</w:t>
            </w:r>
          </w:p>
        </w:tc>
        <w:tc>
          <w:tcPr>
            <w:tcW w:w="1559" w:type="dxa"/>
          </w:tcPr>
          <w:p w:rsidR="00921178" w:rsidRPr="00921178" w:rsidRDefault="00921178" w:rsidP="00D9688E">
            <w:pPr>
              <w:rPr>
                <w:rFonts w:ascii="Times New Roman" w:hAnsi="Times New Roman" w:cs="Times New Roman"/>
              </w:rPr>
            </w:pPr>
            <w:r w:rsidRPr="00921178">
              <w:rPr>
                <w:rFonts w:ascii="Times New Roman" w:hAnsi="Times New Roman" w:cs="Times New Roman"/>
              </w:rPr>
              <w:t>2</w:t>
            </w:r>
          </w:p>
        </w:tc>
        <w:tc>
          <w:tcPr>
            <w:tcW w:w="1843" w:type="dxa"/>
          </w:tcPr>
          <w:p w:rsidR="00921178" w:rsidRPr="00921178" w:rsidRDefault="00921178" w:rsidP="00D9688E">
            <w:pPr>
              <w:rPr>
                <w:rFonts w:ascii="Times New Roman" w:hAnsi="Times New Roman" w:cs="Times New Roman"/>
              </w:rPr>
            </w:pPr>
            <w:r w:rsidRPr="00921178">
              <w:rPr>
                <w:rFonts w:ascii="Times New Roman" w:hAnsi="Times New Roman" w:cs="Times New Roman"/>
              </w:rPr>
              <w:t>3</w:t>
            </w:r>
          </w:p>
        </w:tc>
        <w:tc>
          <w:tcPr>
            <w:tcW w:w="1642" w:type="dxa"/>
          </w:tcPr>
          <w:p w:rsidR="00921178" w:rsidRPr="00921178" w:rsidRDefault="00921178" w:rsidP="00D9688E">
            <w:pPr>
              <w:rPr>
                <w:rFonts w:ascii="Times New Roman" w:hAnsi="Times New Roman" w:cs="Times New Roman"/>
              </w:rPr>
            </w:pPr>
            <w:r w:rsidRPr="00921178">
              <w:rPr>
                <w:rFonts w:ascii="Times New Roman" w:hAnsi="Times New Roman" w:cs="Times New Roman"/>
              </w:rPr>
              <w:t>4</w:t>
            </w:r>
          </w:p>
        </w:tc>
        <w:tc>
          <w:tcPr>
            <w:tcW w:w="1535" w:type="dxa"/>
          </w:tcPr>
          <w:p w:rsidR="00921178" w:rsidRPr="00921178" w:rsidRDefault="00921178" w:rsidP="00D9688E">
            <w:pPr>
              <w:rPr>
                <w:rFonts w:ascii="Times New Roman" w:hAnsi="Times New Roman" w:cs="Times New Roman"/>
              </w:rPr>
            </w:pPr>
            <w:r w:rsidRPr="00921178">
              <w:rPr>
                <w:rFonts w:ascii="Times New Roman" w:hAnsi="Times New Roman" w:cs="Times New Roman"/>
              </w:rPr>
              <w:t>5</w:t>
            </w:r>
          </w:p>
        </w:tc>
        <w:tc>
          <w:tcPr>
            <w:tcW w:w="1784" w:type="dxa"/>
          </w:tcPr>
          <w:p w:rsidR="00921178" w:rsidRPr="00921178" w:rsidRDefault="00921178" w:rsidP="00D9688E">
            <w:pPr>
              <w:rPr>
                <w:rFonts w:ascii="Times New Roman" w:hAnsi="Times New Roman" w:cs="Times New Roman"/>
              </w:rPr>
            </w:pPr>
            <w:r w:rsidRPr="00921178">
              <w:rPr>
                <w:rFonts w:ascii="Times New Roman" w:hAnsi="Times New Roman" w:cs="Times New Roman"/>
              </w:rPr>
              <w:t>6</w:t>
            </w:r>
          </w:p>
        </w:tc>
      </w:tr>
      <w:tr w:rsidR="00921178" w:rsidTr="00B91CAF">
        <w:tc>
          <w:tcPr>
            <w:tcW w:w="1384" w:type="dxa"/>
          </w:tcPr>
          <w:p w:rsidR="00921178" w:rsidRDefault="00921178" w:rsidP="00B91CAF">
            <w:pPr>
              <w:jc w:val="center"/>
              <w:rPr>
                <w:sz w:val="28"/>
              </w:rPr>
            </w:pPr>
          </w:p>
        </w:tc>
        <w:tc>
          <w:tcPr>
            <w:tcW w:w="1559" w:type="dxa"/>
          </w:tcPr>
          <w:p w:rsidR="00921178" w:rsidRDefault="00921178" w:rsidP="00B91CAF">
            <w:pPr>
              <w:jc w:val="center"/>
              <w:rPr>
                <w:sz w:val="28"/>
              </w:rPr>
            </w:pPr>
          </w:p>
        </w:tc>
        <w:tc>
          <w:tcPr>
            <w:tcW w:w="1843" w:type="dxa"/>
          </w:tcPr>
          <w:p w:rsidR="00921178" w:rsidRDefault="00921178" w:rsidP="00B91CAF">
            <w:pPr>
              <w:jc w:val="center"/>
              <w:rPr>
                <w:sz w:val="28"/>
              </w:rPr>
            </w:pPr>
          </w:p>
        </w:tc>
        <w:tc>
          <w:tcPr>
            <w:tcW w:w="1642" w:type="dxa"/>
          </w:tcPr>
          <w:p w:rsidR="00921178" w:rsidRDefault="00921178" w:rsidP="00B91CAF">
            <w:pPr>
              <w:jc w:val="center"/>
              <w:rPr>
                <w:sz w:val="28"/>
              </w:rPr>
            </w:pPr>
          </w:p>
        </w:tc>
        <w:tc>
          <w:tcPr>
            <w:tcW w:w="1535" w:type="dxa"/>
          </w:tcPr>
          <w:p w:rsidR="00921178" w:rsidRDefault="00921178" w:rsidP="00B91CAF">
            <w:pPr>
              <w:jc w:val="center"/>
              <w:rPr>
                <w:sz w:val="28"/>
              </w:rPr>
            </w:pPr>
          </w:p>
        </w:tc>
        <w:tc>
          <w:tcPr>
            <w:tcW w:w="1784" w:type="dxa"/>
          </w:tcPr>
          <w:p w:rsidR="00921178" w:rsidRDefault="00921178" w:rsidP="00B91CAF">
            <w:pPr>
              <w:jc w:val="center"/>
              <w:rPr>
                <w:sz w:val="28"/>
              </w:rPr>
            </w:pPr>
          </w:p>
        </w:tc>
      </w:tr>
      <w:tr w:rsidR="00921178" w:rsidTr="00B91CAF">
        <w:tc>
          <w:tcPr>
            <w:tcW w:w="1384" w:type="dxa"/>
          </w:tcPr>
          <w:p w:rsidR="00921178" w:rsidRDefault="00921178" w:rsidP="00B91CAF">
            <w:pPr>
              <w:jc w:val="center"/>
              <w:rPr>
                <w:sz w:val="28"/>
              </w:rPr>
            </w:pPr>
          </w:p>
        </w:tc>
        <w:tc>
          <w:tcPr>
            <w:tcW w:w="1559" w:type="dxa"/>
          </w:tcPr>
          <w:p w:rsidR="00921178" w:rsidRDefault="00921178" w:rsidP="00B91CAF">
            <w:pPr>
              <w:jc w:val="center"/>
              <w:rPr>
                <w:sz w:val="28"/>
              </w:rPr>
            </w:pPr>
          </w:p>
        </w:tc>
        <w:tc>
          <w:tcPr>
            <w:tcW w:w="1843" w:type="dxa"/>
          </w:tcPr>
          <w:p w:rsidR="00921178" w:rsidRDefault="00921178" w:rsidP="00B91CAF">
            <w:pPr>
              <w:jc w:val="center"/>
              <w:rPr>
                <w:sz w:val="28"/>
              </w:rPr>
            </w:pPr>
          </w:p>
        </w:tc>
        <w:tc>
          <w:tcPr>
            <w:tcW w:w="1642" w:type="dxa"/>
          </w:tcPr>
          <w:p w:rsidR="00921178" w:rsidRDefault="00921178" w:rsidP="00B91CAF">
            <w:pPr>
              <w:jc w:val="center"/>
              <w:rPr>
                <w:sz w:val="28"/>
              </w:rPr>
            </w:pPr>
          </w:p>
        </w:tc>
        <w:tc>
          <w:tcPr>
            <w:tcW w:w="1535" w:type="dxa"/>
          </w:tcPr>
          <w:p w:rsidR="00921178" w:rsidRDefault="00921178" w:rsidP="00B91CAF">
            <w:pPr>
              <w:jc w:val="center"/>
              <w:rPr>
                <w:sz w:val="28"/>
              </w:rPr>
            </w:pPr>
          </w:p>
        </w:tc>
        <w:tc>
          <w:tcPr>
            <w:tcW w:w="1784" w:type="dxa"/>
          </w:tcPr>
          <w:p w:rsidR="00921178" w:rsidRDefault="00921178" w:rsidP="00B91CAF">
            <w:pPr>
              <w:jc w:val="center"/>
              <w:rPr>
                <w:sz w:val="28"/>
              </w:rPr>
            </w:pPr>
          </w:p>
        </w:tc>
      </w:tr>
      <w:tr w:rsidR="00921178" w:rsidTr="00B91CAF">
        <w:tc>
          <w:tcPr>
            <w:tcW w:w="1384" w:type="dxa"/>
          </w:tcPr>
          <w:p w:rsidR="00921178" w:rsidRDefault="00921178" w:rsidP="00B91CAF">
            <w:pPr>
              <w:jc w:val="center"/>
              <w:rPr>
                <w:sz w:val="28"/>
              </w:rPr>
            </w:pPr>
          </w:p>
        </w:tc>
        <w:tc>
          <w:tcPr>
            <w:tcW w:w="1559" w:type="dxa"/>
          </w:tcPr>
          <w:p w:rsidR="00921178" w:rsidRDefault="00921178" w:rsidP="00B91CAF">
            <w:pPr>
              <w:jc w:val="center"/>
              <w:rPr>
                <w:sz w:val="28"/>
              </w:rPr>
            </w:pPr>
          </w:p>
        </w:tc>
        <w:tc>
          <w:tcPr>
            <w:tcW w:w="1843" w:type="dxa"/>
          </w:tcPr>
          <w:p w:rsidR="00921178" w:rsidRDefault="00921178" w:rsidP="00B91CAF">
            <w:pPr>
              <w:jc w:val="center"/>
              <w:rPr>
                <w:sz w:val="28"/>
              </w:rPr>
            </w:pPr>
          </w:p>
        </w:tc>
        <w:tc>
          <w:tcPr>
            <w:tcW w:w="1642" w:type="dxa"/>
          </w:tcPr>
          <w:p w:rsidR="00921178" w:rsidRDefault="00921178" w:rsidP="00B91CAF">
            <w:pPr>
              <w:jc w:val="center"/>
              <w:rPr>
                <w:sz w:val="28"/>
              </w:rPr>
            </w:pPr>
          </w:p>
        </w:tc>
        <w:tc>
          <w:tcPr>
            <w:tcW w:w="1535" w:type="dxa"/>
          </w:tcPr>
          <w:p w:rsidR="00921178" w:rsidRDefault="00921178" w:rsidP="00B91CAF">
            <w:pPr>
              <w:jc w:val="center"/>
              <w:rPr>
                <w:sz w:val="28"/>
              </w:rPr>
            </w:pPr>
          </w:p>
        </w:tc>
        <w:tc>
          <w:tcPr>
            <w:tcW w:w="1784" w:type="dxa"/>
          </w:tcPr>
          <w:p w:rsidR="00921178" w:rsidRDefault="00921178" w:rsidP="00B91CAF">
            <w:pPr>
              <w:jc w:val="center"/>
              <w:rPr>
                <w:sz w:val="28"/>
              </w:rPr>
            </w:pPr>
          </w:p>
        </w:tc>
      </w:tr>
    </w:tbl>
    <w:p w:rsidR="00921178" w:rsidRDefault="00921178" w:rsidP="00921178">
      <w:pPr>
        <w:jc w:val="center"/>
        <w:rPr>
          <w:sz w:val="28"/>
        </w:rPr>
      </w:pPr>
    </w:p>
    <w:p w:rsidR="00921178" w:rsidRDefault="00921178" w:rsidP="00921178">
      <w:pPr>
        <w:jc w:val="center"/>
        <w:rPr>
          <w:sz w:val="28"/>
        </w:rPr>
      </w:pPr>
    </w:p>
    <w:p w:rsidR="00921178" w:rsidRDefault="00921178" w:rsidP="00921178">
      <w:pPr>
        <w:rPr>
          <w:sz w:val="28"/>
        </w:rPr>
      </w:pPr>
    </w:p>
    <w:p w:rsidR="00921178" w:rsidRDefault="00921178" w:rsidP="00EA05C8">
      <w:pPr>
        <w:widowControl/>
        <w:ind w:firstLine="709"/>
        <w:rPr>
          <w:rFonts w:ascii="Times New Roman" w:hAnsi="Times New Roman" w:cs="Times New Roman"/>
          <w:bCs/>
        </w:rPr>
      </w:pPr>
    </w:p>
    <w:p w:rsidR="004D392F" w:rsidRDefault="004D392F" w:rsidP="00EA05C8">
      <w:pPr>
        <w:widowControl/>
        <w:ind w:firstLine="709"/>
        <w:rPr>
          <w:rFonts w:ascii="Times New Roman" w:hAnsi="Times New Roman" w:cs="Times New Roman"/>
          <w:bCs/>
        </w:rPr>
      </w:pPr>
    </w:p>
    <w:p w:rsidR="004D392F" w:rsidRDefault="004D392F" w:rsidP="00EA05C8">
      <w:pPr>
        <w:widowControl/>
        <w:ind w:firstLine="709"/>
        <w:rPr>
          <w:rFonts w:ascii="Times New Roman" w:hAnsi="Times New Roman" w:cs="Times New Roman"/>
          <w:bCs/>
        </w:rPr>
      </w:pPr>
    </w:p>
    <w:p w:rsidR="004D392F" w:rsidRDefault="004D392F" w:rsidP="00EA05C8">
      <w:pPr>
        <w:widowControl/>
        <w:ind w:firstLine="709"/>
        <w:rPr>
          <w:rFonts w:ascii="Times New Roman" w:hAnsi="Times New Roman" w:cs="Times New Roman"/>
          <w:bCs/>
        </w:rPr>
      </w:pPr>
    </w:p>
    <w:p w:rsidR="004D392F" w:rsidRDefault="004D392F" w:rsidP="00EA05C8">
      <w:pPr>
        <w:widowControl/>
        <w:ind w:firstLine="709"/>
        <w:rPr>
          <w:rFonts w:ascii="Times New Roman" w:hAnsi="Times New Roman" w:cs="Times New Roman"/>
          <w:bCs/>
        </w:rPr>
      </w:pPr>
    </w:p>
    <w:p w:rsidR="004D392F" w:rsidRDefault="004D392F" w:rsidP="00EA05C8">
      <w:pPr>
        <w:widowControl/>
        <w:ind w:firstLine="709"/>
        <w:rPr>
          <w:rFonts w:ascii="Times New Roman" w:hAnsi="Times New Roman" w:cs="Times New Roman"/>
          <w:bCs/>
        </w:rPr>
      </w:pPr>
    </w:p>
    <w:p w:rsidR="004D392F" w:rsidRDefault="004D392F" w:rsidP="00EA05C8">
      <w:pPr>
        <w:widowControl/>
        <w:ind w:firstLine="709"/>
        <w:rPr>
          <w:rFonts w:ascii="Times New Roman" w:hAnsi="Times New Roman" w:cs="Times New Roman"/>
          <w:bCs/>
        </w:rPr>
      </w:pPr>
    </w:p>
    <w:p w:rsidR="004D392F" w:rsidRDefault="004D392F" w:rsidP="00EA05C8">
      <w:pPr>
        <w:widowControl/>
        <w:ind w:firstLine="709"/>
        <w:rPr>
          <w:rFonts w:ascii="Times New Roman" w:hAnsi="Times New Roman" w:cs="Times New Roman"/>
          <w:bCs/>
        </w:rPr>
      </w:pPr>
    </w:p>
    <w:p w:rsidR="004D392F" w:rsidRDefault="004D392F" w:rsidP="00EA05C8">
      <w:pPr>
        <w:widowControl/>
        <w:ind w:firstLine="709"/>
        <w:rPr>
          <w:rFonts w:ascii="Times New Roman" w:hAnsi="Times New Roman" w:cs="Times New Roman"/>
          <w:bCs/>
        </w:rPr>
      </w:pPr>
    </w:p>
    <w:p w:rsidR="004D392F" w:rsidRDefault="004D392F" w:rsidP="00EA05C8">
      <w:pPr>
        <w:widowControl/>
        <w:ind w:firstLine="709"/>
        <w:rPr>
          <w:rFonts w:ascii="Times New Roman" w:hAnsi="Times New Roman" w:cs="Times New Roman"/>
          <w:bCs/>
        </w:rPr>
      </w:pPr>
    </w:p>
    <w:p w:rsidR="004D392F" w:rsidRDefault="004D392F" w:rsidP="00EA05C8">
      <w:pPr>
        <w:widowControl/>
        <w:ind w:firstLine="709"/>
        <w:rPr>
          <w:rFonts w:ascii="Times New Roman" w:hAnsi="Times New Roman" w:cs="Times New Roman"/>
          <w:bCs/>
        </w:rPr>
      </w:pPr>
    </w:p>
    <w:p w:rsidR="004D392F" w:rsidRDefault="004D392F" w:rsidP="00EA05C8">
      <w:pPr>
        <w:widowControl/>
        <w:ind w:firstLine="709"/>
        <w:rPr>
          <w:rFonts w:ascii="Times New Roman" w:hAnsi="Times New Roman" w:cs="Times New Roman"/>
          <w:bCs/>
        </w:rPr>
      </w:pPr>
    </w:p>
    <w:p w:rsidR="004D392F" w:rsidRDefault="004D392F" w:rsidP="00EA05C8">
      <w:pPr>
        <w:widowControl/>
        <w:ind w:firstLine="709"/>
        <w:rPr>
          <w:rFonts w:ascii="Times New Roman" w:hAnsi="Times New Roman" w:cs="Times New Roman"/>
          <w:bCs/>
        </w:rPr>
      </w:pPr>
    </w:p>
    <w:p w:rsidR="004D392F" w:rsidRDefault="004D392F" w:rsidP="00EA05C8">
      <w:pPr>
        <w:widowControl/>
        <w:ind w:firstLine="709"/>
        <w:rPr>
          <w:rFonts w:ascii="Times New Roman" w:hAnsi="Times New Roman" w:cs="Times New Roman"/>
          <w:bCs/>
        </w:rPr>
      </w:pPr>
    </w:p>
    <w:p w:rsidR="004D392F" w:rsidRDefault="004D392F" w:rsidP="00EA05C8">
      <w:pPr>
        <w:widowControl/>
        <w:ind w:firstLine="709"/>
        <w:rPr>
          <w:rFonts w:ascii="Times New Roman" w:hAnsi="Times New Roman" w:cs="Times New Roman"/>
          <w:bCs/>
        </w:rPr>
      </w:pPr>
    </w:p>
    <w:p w:rsidR="004D392F" w:rsidRDefault="004D392F" w:rsidP="00EA05C8">
      <w:pPr>
        <w:widowControl/>
        <w:ind w:firstLine="709"/>
        <w:rPr>
          <w:rFonts w:ascii="Times New Roman" w:hAnsi="Times New Roman" w:cs="Times New Roman"/>
          <w:bCs/>
        </w:rPr>
      </w:pPr>
    </w:p>
    <w:p w:rsidR="004D392F" w:rsidRDefault="004D392F" w:rsidP="00EA05C8">
      <w:pPr>
        <w:widowControl/>
        <w:ind w:firstLine="709"/>
        <w:rPr>
          <w:rFonts w:ascii="Times New Roman" w:hAnsi="Times New Roman" w:cs="Times New Roman"/>
          <w:bCs/>
        </w:rPr>
      </w:pPr>
    </w:p>
    <w:p w:rsidR="004D392F" w:rsidRDefault="004D392F" w:rsidP="00EA05C8">
      <w:pPr>
        <w:widowControl/>
        <w:ind w:firstLine="709"/>
        <w:rPr>
          <w:rFonts w:ascii="Times New Roman" w:hAnsi="Times New Roman" w:cs="Times New Roman"/>
          <w:bCs/>
        </w:rPr>
      </w:pPr>
    </w:p>
    <w:p w:rsidR="004D392F" w:rsidRDefault="004D392F" w:rsidP="00EA05C8">
      <w:pPr>
        <w:widowControl/>
        <w:ind w:firstLine="709"/>
        <w:rPr>
          <w:rFonts w:ascii="Times New Roman" w:hAnsi="Times New Roman" w:cs="Times New Roman"/>
          <w:bCs/>
        </w:rPr>
      </w:pPr>
    </w:p>
    <w:p w:rsidR="004D392F" w:rsidRDefault="004D392F" w:rsidP="00EA05C8">
      <w:pPr>
        <w:widowControl/>
        <w:ind w:firstLine="709"/>
        <w:rPr>
          <w:rFonts w:ascii="Times New Roman" w:hAnsi="Times New Roman" w:cs="Times New Roman"/>
          <w:bCs/>
        </w:rPr>
      </w:pPr>
    </w:p>
    <w:p w:rsidR="004D392F" w:rsidRDefault="004D392F" w:rsidP="00EA05C8">
      <w:pPr>
        <w:widowControl/>
        <w:ind w:firstLine="709"/>
        <w:rPr>
          <w:rFonts w:ascii="Times New Roman" w:hAnsi="Times New Roman" w:cs="Times New Roman"/>
          <w:bCs/>
        </w:rPr>
      </w:pPr>
    </w:p>
    <w:p w:rsidR="004D392F" w:rsidRDefault="004D392F" w:rsidP="00EA05C8">
      <w:pPr>
        <w:widowControl/>
        <w:ind w:firstLine="709"/>
        <w:rPr>
          <w:rFonts w:ascii="Times New Roman" w:hAnsi="Times New Roman" w:cs="Times New Roman"/>
          <w:bCs/>
        </w:rPr>
      </w:pPr>
    </w:p>
    <w:p w:rsidR="004D392F" w:rsidRDefault="004D392F" w:rsidP="00EA05C8">
      <w:pPr>
        <w:widowControl/>
        <w:ind w:firstLine="709"/>
        <w:rPr>
          <w:rFonts w:ascii="Times New Roman" w:hAnsi="Times New Roman" w:cs="Times New Roman"/>
          <w:bCs/>
        </w:rPr>
      </w:pPr>
    </w:p>
    <w:p w:rsidR="004D392F" w:rsidRDefault="004D392F" w:rsidP="00EA05C8">
      <w:pPr>
        <w:widowControl/>
        <w:ind w:firstLine="709"/>
        <w:rPr>
          <w:rFonts w:ascii="Times New Roman" w:hAnsi="Times New Roman" w:cs="Times New Roman"/>
          <w:bCs/>
        </w:rPr>
      </w:pPr>
    </w:p>
    <w:p w:rsidR="004D392F" w:rsidRPr="004D392F" w:rsidRDefault="004F28C8" w:rsidP="004D392F">
      <w:pPr>
        <w:ind w:firstLine="709"/>
        <w:jc w:val="right"/>
        <w:rPr>
          <w:rFonts w:ascii="Times New Roman" w:hAnsi="Times New Roman" w:cs="Times New Roman"/>
        </w:rPr>
      </w:pPr>
      <w:bookmarkStart w:id="191" w:name="_GoBack"/>
      <w:bookmarkStart w:id="192" w:name="sub_115"/>
      <w:bookmarkEnd w:id="191"/>
      <w:r>
        <w:rPr>
          <w:rFonts w:ascii="Times New Roman" w:hAnsi="Times New Roman" w:cs="Times New Roman"/>
          <w:bCs/>
        </w:rPr>
        <w:tab/>
      </w:r>
    </w:p>
    <w:bookmarkEnd w:id="192"/>
    <w:p w:rsidR="004F28C8" w:rsidRDefault="004F28C8" w:rsidP="004F28C8">
      <w:pPr>
        <w:outlineLvl w:val="0"/>
        <w:rPr>
          <w:rFonts w:ascii="Times New Roman" w:hAnsi="Times New Roman"/>
        </w:rPr>
      </w:pPr>
      <w:r>
        <w:rPr>
          <w:rFonts w:ascii="Times New Roman" w:hAnsi="Times New Roman"/>
        </w:rPr>
        <w:lastRenderedPageBreak/>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60831">
        <w:rPr>
          <w:rFonts w:ascii="Times New Roman" w:hAnsi="Times New Roman"/>
        </w:rPr>
        <w:t>ПРИЛОЖЕНИЕ № </w:t>
      </w:r>
      <w:r>
        <w:rPr>
          <w:rFonts w:ascii="Times New Roman" w:hAnsi="Times New Roman"/>
        </w:rPr>
        <w:t>3</w:t>
      </w:r>
    </w:p>
    <w:p w:rsidR="004F28C8" w:rsidRDefault="004F28C8" w:rsidP="004F28C8">
      <w:pPr>
        <w:ind w:left="4422"/>
        <w:outlineLvl w:val="0"/>
        <w:rPr>
          <w:rFonts w:ascii="Times New Roman" w:hAnsi="Times New Roman" w:cs="Times New Roman"/>
        </w:rPr>
      </w:pPr>
      <w:r>
        <w:rPr>
          <w:rFonts w:ascii="Times New Roman" w:hAnsi="Times New Roman"/>
        </w:rPr>
        <w:tab/>
      </w:r>
      <w:r>
        <w:rPr>
          <w:rFonts w:ascii="Times New Roman" w:hAnsi="Times New Roman" w:cs="Times New Roman"/>
        </w:rPr>
        <w:t>к Инструкции по делопроизводству</w:t>
      </w:r>
    </w:p>
    <w:p w:rsidR="004F28C8" w:rsidRDefault="004F28C8" w:rsidP="004F28C8">
      <w:pPr>
        <w:ind w:left="4422"/>
        <w:outlineLvl w:val="0"/>
        <w:rPr>
          <w:rFonts w:ascii="Times New Roman" w:hAnsi="Times New Roman" w:cs="Times New Roman"/>
        </w:rPr>
      </w:pPr>
      <w:r>
        <w:rPr>
          <w:rFonts w:ascii="Times New Roman" w:hAnsi="Times New Roman" w:cs="Times New Roman"/>
        </w:rPr>
        <w:tab/>
        <w:t>в Евпаторийском городском совете</w:t>
      </w:r>
    </w:p>
    <w:p w:rsidR="004F28C8" w:rsidRPr="00934212" w:rsidRDefault="004F28C8" w:rsidP="004F28C8">
      <w:pPr>
        <w:ind w:left="4422"/>
        <w:outlineLvl w:val="0"/>
        <w:rPr>
          <w:rFonts w:ascii="Times New Roman" w:hAnsi="Times New Roman" w:cs="Times New Roman"/>
        </w:rPr>
      </w:pPr>
      <w:r>
        <w:rPr>
          <w:rFonts w:ascii="Times New Roman" w:hAnsi="Times New Roman" w:cs="Times New Roman"/>
        </w:rPr>
        <w:tab/>
        <w:t>Республики Крым</w:t>
      </w:r>
    </w:p>
    <w:p w:rsidR="004D392F" w:rsidRPr="00BC2388" w:rsidRDefault="004D392F" w:rsidP="004D392F">
      <w:pPr>
        <w:ind w:firstLine="709"/>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1960"/>
        <w:gridCol w:w="1680"/>
        <w:gridCol w:w="420"/>
        <w:gridCol w:w="840"/>
        <w:gridCol w:w="3619"/>
      </w:tblGrid>
      <w:tr w:rsidR="004D392F" w:rsidRPr="00BC2388" w:rsidTr="004D392F">
        <w:tc>
          <w:tcPr>
            <w:tcW w:w="9639" w:type="dxa"/>
            <w:gridSpan w:val="6"/>
            <w:tcBorders>
              <w:top w:val="nil"/>
              <w:left w:val="nil"/>
              <w:bottom w:val="nil"/>
              <w:right w:val="nil"/>
            </w:tcBorders>
          </w:tcPr>
          <w:p w:rsidR="004D392F" w:rsidRPr="00F537FD" w:rsidRDefault="004D392F" w:rsidP="00B91CAF">
            <w:pPr>
              <w:jc w:val="center"/>
              <w:outlineLvl w:val="0"/>
              <w:rPr>
                <w:rFonts w:ascii="Times New Roman" w:hAnsi="Times New Roman" w:cs="Times New Roman"/>
                <w:b/>
                <w:bCs/>
                <w:color w:val="26282F"/>
              </w:rPr>
            </w:pPr>
            <w:r w:rsidRPr="00F537FD">
              <w:rPr>
                <w:rFonts w:ascii="Times New Roman" w:hAnsi="Times New Roman" w:cs="Times New Roman"/>
                <w:b/>
                <w:bCs/>
                <w:color w:val="26282F"/>
              </w:rPr>
              <w:t>АКТ</w:t>
            </w:r>
            <w:r w:rsidRPr="00F537FD">
              <w:rPr>
                <w:rFonts w:ascii="Times New Roman" w:hAnsi="Times New Roman" w:cs="Times New Roman"/>
                <w:b/>
                <w:bCs/>
                <w:color w:val="26282F"/>
              </w:rPr>
              <w:br/>
              <w:t xml:space="preserve">об уничтожении испорченных (неиспользованных) </w:t>
            </w:r>
          </w:p>
          <w:p w:rsidR="004D392F" w:rsidRPr="00BC2388" w:rsidRDefault="004D392F" w:rsidP="00B91CAF">
            <w:pPr>
              <w:jc w:val="center"/>
              <w:outlineLvl w:val="0"/>
              <w:rPr>
                <w:b/>
                <w:bCs/>
                <w:color w:val="26282F"/>
              </w:rPr>
            </w:pPr>
            <w:r w:rsidRPr="00F537FD">
              <w:rPr>
                <w:rFonts w:ascii="Times New Roman" w:hAnsi="Times New Roman" w:cs="Times New Roman"/>
                <w:b/>
                <w:bCs/>
                <w:color w:val="26282F"/>
              </w:rPr>
              <w:t>бланков строгого учета</w:t>
            </w:r>
          </w:p>
        </w:tc>
      </w:tr>
      <w:tr w:rsidR="004D392F" w:rsidRPr="00BC2388" w:rsidTr="004D392F">
        <w:tc>
          <w:tcPr>
            <w:tcW w:w="9639" w:type="dxa"/>
            <w:gridSpan w:val="6"/>
            <w:tcBorders>
              <w:top w:val="nil"/>
              <w:left w:val="nil"/>
              <w:bottom w:val="nil"/>
              <w:right w:val="nil"/>
            </w:tcBorders>
          </w:tcPr>
          <w:p w:rsidR="004D392F" w:rsidRPr="00BC2388" w:rsidRDefault="004D392F" w:rsidP="00B91CAF">
            <w:pPr>
              <w:ind w:firstLine="709"/>
            </w:pPr>
          </w:p>
        </w:tc>
      </w:tr>
      <w:tr w:rsidR="004D392F" w:rsidRPr="00BC2388" w:rsidTr="004D392F">
        <w:tc>
          <w:tcPr>
            <w:tcW w:w="3080" w:type="dxa"/>
            <w:gridSpan w:val="2"/>
            <w:tcBorders>
              <w:top w:val="nil"/>
              <w:left w:val="nil"/>
              <w:bottom w:val="nil"/>
              <w:right w:val="nil"/>
            </w:tcBorders>
          </w:tcPr>
          <w:p w:rsidR="004D392F" w:rsidRPr="00F537FD" w:rsidRDefault="004D392F" w:rsidP="00B91CAF">
            <w:pPr>
              <w:rPr>
                <w:rFonts w:ascii="Times New Roman" w:hAnsi="Times New Roman" w:cs="Times New Roman"/>
              </w:rPr>
            </w:pPr>
            <w:r w:rsidRPr="00F537FD">
              <w:rPr>
                <w:rFonts w:ascii="Times New Roman" w:hAnsi="Times New Roman" w:cs="Times New Roman"/>
              </w:rPr>
              <w:t>Комиссия в составе</w:t>
            </w:r>
          </w:p>
        </w:tc>
        <w:tc>
          <w:tcPr>
            <w:tcW w:w="6559" w:type="dxa"/>
            <w:gridSpan w:val="4"/>
            <w:tcBorders>
              <w:top w:val="nil"/>
              <w:left w:val="nil"/>
              <w:bottom w:val="single" w:sz="4" w:space="0" w:color="auto"/>
              <w:right w:val="nil"/>
            </w:tcBorders>
          </w:tcPr>
          <w:p w:rsidR="004D392F" w:rsidRPr="00F537FD" w:rsidRDefault="004D392F" w:rsidP="00B91CAF">
            <w:pPr>
              <w:ind w:firstLine="709"/>
              <w:rPr>
                <w:rFonts w:ascii="Times New Roman" w:hAnsi="Times New Roman" w:cs="Times New Roman"/>
              </w:rPr>
            </w:pPr>
          </w:p>
        </w:tc>
      </w:tr>
      <w:tr w:rsidR="004D392F" w:rsidRPr="00BC2388" w:rsidTr="004D392F">
        <w:tc>
          <w:tcPr>
            <w:tcW w:w="9639" w:type="dxa"/>
            <w:gridSpan w:val="6"/>
            <w:tcBorders>
              <w:top w:val="nil"/>
              <w:left w:val="nil"/>
              <w:bottom w:val="single" w:sz="4" w:space="0" w:color="auto"/>
              <w:right w:val="nil"/>
            </w:tcBorders>
          </w:tcPr>
          <w:p w:rsidR="004D392F" w:rsidRPr="00F537FD" w:rsidRDefault="004D392F" w:rsidP="00B91CAF">
            <w:pPr>
              <w:ind w:firstLine="709"/>
              <w:rPr>
                <w:rFonts w:ascii="Times New Roman" w:hAnsi="Times New Roman" w:cs="Times New Roman"/>
              </w:rPr>
            </w:pPr>
          </w:p>
        </w:tc>
      </w:tr>
      <w:tr w:rsidR="004D392F" w:rsidRPr="00BC2388" w:rsidTr="004D392F">
        <w:tc>
          <w:tcPr>
            <w:tcW w:w="9639" w:type="dxa"/>
            <w:gridSpan w:val="6"/>
            <w:tcBorders>
              <w:top w:val="nil"/>
              <w:left w:val="nil"/>
              <w:bottom w:val="single" w:sz="4" w:space="0" w:color="auto"/>
              <w:right w:val="nil"/>
            </w:tcBorders>
          </w:tcPr>
          <w:p w:rsidR="004D392F" w:rsidRPr="00F537FD" w:rsidRDefault="004D392F" w:rsidP="00B91CAF">
            <w:pPr>
              <w:ind w:firstLine="709"/>
              <w:rPr>
                <w:rFonts w:ascii="Times New Roman" w:hAnsi="Times New Roman" w:cs="Times New Roman"/>
              </w:rPr>
            </w:pPr>
          </w:p>
        </w:tc>
      </w:tr>
      <w:tr w:rsidR="004D392F" w:rsidRPr="00BC2388" w:rsidTr="004D392F">
        <w:tc>
          <w:tcPr>
            <w:tcW w:w="9639" w:type="dxa"/>
            <w:gridSpan w:val="6"/>
            <w:tcBorders>
              <w:top w:val="nil"/>
              <w:left w:val="nil"/>
              <w:bottom w:val="single" w:sz="4" w:space="0" w:color="auto"/>
              <w:right w:val="nil"/>
            </w:tcBorders>
          </w:tcPr>
          <w:p w:rsidR="004D392F" w:rsidRPr="00F537FD" w:rsidRDefault="004D392F" w:rsidP="00B91CAF">
            <w:pPr>
              <w:ind w:firstLine="709"/>
              <w:rPr>
                <w:rFonts w:ascii="Times New Roman" w:hAnsi="Times New Roman" w:cs="Times New Roman"/>
              </w:rPr>
            </w:pPr>
          </w:p>
        </w:tc>
      </w:tr>
      <w:tr w:rsidR="004D392F" w:rsidRPr="00BC2388" w:rsidTr="004D392F">
        <w:tc>
          <w:tcPr>
            <w:tcW w:w="9639" w:type="dxa"/>
            <w:gridSpan w:val="6"/>
            <w:tcBorders>
              <w:top w:val="nil"/>
              <w:left w:val="nil"/>
              <w:bottom w:val="single" w:sz="4" w:space="0" w:color="auto"/>
              <w:right w:val="nil"/>
            </w:tcBorders>
          </w:tcPr>
          <w:p w:rsidR="004D392F" w:rsidRPr="00F537FD" w:rsidRDefault="004D392F" w:rsidP="00B91CAF">
            <w:pPr>
              <w:ind w:firstLine="709"/>
              <w:rPr>
                <w:rFonts w:ascii="Times New Roman" w:hAnsi="Times New Roman" w:cs="Times New Roman"/>
              </w:rPr>
            </w:pPr>
          </w:p>
        </w:tc>
      </w:tr>
      <w:tr w:rsidR="004D392F" w:rsidRPr="00BC2388" w:rsidTr="004D392F">
        <w:tc>
          <w:tcPr>
            <w:tcW w:w="9639" w:type="dxa"/>
            <w:gridSpan w:val="6"/>
            <w:tcBorders>
              <w:top w:val="nil"/>
              <w:left w:val="nil"/>
              <w:bottom w:val="nil"/>
              <w:right w:val="nil"/>
            </w:tcBorders>
          </w:tcPr>
          <w:p w:rsidR="004D392F" w:rsidRPr="00F537FD" w:rsidRDefault="004D392F" w:rsidP="00B91CAF">
            <w:pPr>
              <w:rPr>
                <w:rFonts w:ascii="Times New Roman" w:hAnsi="Times New Roman" w:cs="Times New Roman"/>
              </w:rPr>
            </w:pPr>
            <w:r w:rsidRPr="00F537FD">
              <w:rPr>
                <w:rFonts w:ascii="Times New Roman" w:hAnsi="Times New Roman" w:cs="Times New Roman"/>
              </w:rPr>
              <w:t>ознакомилась с перечнем испорченных (неиспользованных) бланков строгого учета</w:t>
            </w:r>
          </w:p>
        </w:tc>
      </w:tr>
      <w:tr w:rsidR="004D392F" w:rsidRPr="00BC2388" w:rsidTr="004D392F">
        <w:tc>
          <w:tcPr>
            <w:tcW w:w="9639" w:type="dxa"/>
            <w:gridSpan w:val="6"/>
            <w:tcBorders>
              <w:top w:val="nil"/>
              <w:left w:val="nil"/>
              <w:bottom w:val="nil"/>
              <w:right w:val="nil"/>
            </w:tcBorders>
          </w:tcPr>
          <w:p w:rsidR="004D392F" w:rsidRPr="00F537FD" w:rsidRDefault="004D392F" w:rsidP="00B91CAF">
            <w:pPr>
              <w:ind w:firstLine="709"/>
              <w:rPr>
                <w:rFonts w:ascii="Times New Roman" w:hAnsi="Times New Roman" w:cs="Times New Roman"/>
              </w:rPr>
            </w:pPr>
          </w:p>
        </w:tc>
      </w:tr>
      <w:tr w:rsidR="004D392F" w:rsidRPr="00BC2388" w:rsidTr="004D392F">
        <w:tc>
          <w:tcPr>
            <w:tcW w:w="1120" w:type="dxa"/>
            <w:tcBorders>
              <w:top w:val="single" w:sz="4" w:space="0" w:color="auto"/>
              <w:bottom w:val="single" w:sz="4" w:space="0" w:color="auto"/>
              <w:right w:val="single" w:sz="4" w:space="0" w:color="auto"/>
            </w:tcBorders>
          </w:tcPr>
          <w:p w:rsidR="004D392F" w:rsidRPr="00F537FD" w:rsidRDefault="004D392F" w:rsidP="00B91CAF">
            <w:pPr>
              <w:jc w:val="center"/>
              <w:rPr>
                <w:rFonts w:ascii="Times New Roman" w:hAnsi="Times New Roman" w:cs="Times New Roman"/>
              </w:rPr>
            </w:pPr>
            <w:r w:rsidRPr="00F537FD">
              <w:rPr>
                <w:rFonts w:ascii="Times New Roman" w:hAnsi="Times New Roman" w:cs="Times New Roman"/>
              </w:rPr>
              <w:t>№</w:t>
            </w:r>
            <w:r w:rsidRPr="00F537FD">
              <w:rPr>
                <w:rFonts w:ascii="Times New Roman" w:hAnsi="Times New Roman" w:cs="Times New Roman"/>
              </w:rPr>
              <w:br/>
              <w:t>п/п</w:t>
            </w:r>
          </w:p>
        </w:tc>
        <w:tc>
          <w:tcPr>
            <w:tcW w:w="4900" w:type="dxa"/>
            <w:gridSpan w:val="4"/>
            <w:tcBorders>
              <w:top w:val="single" w:sz="4" w:space="0" w:color="auto"/>
              <w:left w:val="single" w:sz="4" w:space="0" w:color="auto"/>
              <w:bottom w:val="single" w:sz="4" w:space="0" w:color="auto"/>
              <w:right w:val="single" w:sz="4" w:space="0" w:color="auto"/>
            </w:tcBorders>
          </w:tcPr>
          <w:p w:rsidR="004D392F" w:rsidRPr="00F537FD" w:rsidRDefault="004D392F" w:rsidP="00B91CAF">
            <w:pPr>
              <w:jc w:val="center"/>
              <w:rPr>
                <w:rFonts w:ascii="Times New Roman" w:hAnsi="Times New Roman" w:cs="Times New Roman"/>
              </w:rPr>
            </w:pPr>
            <w:r w:rsidRPr="00F537FD">
              <w:rPr>
                <w:rFonts w:ascii="Times New Roman" w:hAnsi="Times New Roman" w:cs="Times New Roman"/>
              </w:rPr>
              <w:t>Наименование бланка</w:t>
            </w:r>
          </w:p>
        </w:tc>
        <w:tc>
          <w:tcPr>
            <w:tcW w:w="3619" w:type="dxa"/>
            <w:tcBorders>
              <w:top w:val="single" w:sz="4" w:space="0" w:color="auto"/>
              <w:left w:val="single" w:sz="4" w:space="0" w:color="auto"/>
              <w:bottom w:val="single" w:sz="4" w:space="0" w:color="auto"/>
            </w:tcBorders>
          </w:tcPr>
          <w:p w:rsidR="004D392F" w:rsidRPr="00F537FD" w:rsidRDefault="004D392F" w:rsidP="00B91CAF">
            <w:pPr>
              <w:jc w:val="center"/>
              <w:rPr>
                <w:rFonts w:ascii="Times New Roman" w:hAnsi="Times New Roman" w:cs="Times New Roman"/>
              </w:rPr>
            </w:pPr>
            <w:r w:rsidRPr="00F537FD">
              <w:rPr>
                <w:rFonts w:ascii="Times New Roman" w:hAnsi="Times New Roman" w:cs="Times New Roman"/>
              </w:rPr>
              <w:t>Номер бланка, подлежащего списанию</w:t>
            </w:r>
          </w:p>
        </w:tc>
      </w:tr>
      <w:tr w:rsidR="004D392F" w:rsidRPr="00BC2388" w:rsidTr="004D392F">
        <w:tc>
          <w:tcPr>
            <w:tcW w:w="1120" w:type="dxa"/>
            <w:tcBorders>
              <w:top w:val="single" w:sz="4" w:space="0" w:color="auto"/>
              <w:bottom w:val="single" w:sz="4" w:space="0" w:color="auto"/>
              <w:right w:val="single" w:sz="4" w:space="0" w:color="auto"/>
            </w:tcBorders>
          </w:tcPr>
          <w:p w:rsidR="004D392F" w:rsidRPr="00F537FD" w:rsidRDefault="004D392F" w:rsidP="00B91CAF">
            <w:pPr>
              <w:jc w:val="center"/>
              <w:rPr>
                <w:rFonts w:ascii="Times New Roman" w:hAnsi="Times New Roman" w:cs="Times New Roman"/>
              </w:rPr>
            </w:pPr>
            <w:r w:rsidRPr="00F537FD">
              <w:rPr>
                <w:rFonts w:ascii="Times New Roman" w:hAnsi="Times New Roman" w:cs="Times New Roman"/>
              </w:rPr>
              <w:t>1</w:t>
            </w:r>
          </w:p>
        </w:tc>
        <w:tc>
          <w:tcPr>
            <w:tcW w:w="4900" w:type="dxa"/>
            <w:gridSpan w:val="4"/>
            <w:tcBorders>
              <w:top w:val="single" w:sz="4" w:space="0" w:color="auto"/>
              <w:left w:val="single" w:sz="4" w:space="0" w:color="auto"/>
              <w:bottom w:val="single" w:sz="4" w:space="0" w:color="auto"/>
              <w:right w:val="single" w:sz="4" w:space="0" w:color="auto"/>
            </w:tcBorders>
          </w:tcPr>
          <w:p w:rsidR="004D392F" w:rsidRPr="00F537FD" w:rsidRDefault="004D392F" w:rsidP="00B91CAF">
            <w:pPr>
              <w:jc w:val="center"/>
              <w:rPr>
                <w:rFonts w:ascii="Times New Roman" w:hAnsi="Times New Roman" w:cs="Times New Roman"/>
              </w:rPr>
            </w:pPr>
            <w:r w:rsidRPr="00F537FD">
              <w:rPr>
                <w:rFonts w:ascii="Times New Roman" w:hAnsi="Times New Roman" w:cs="Times New Roman"/>
              </w:rPr>
              <w:t>2</w:t>
            </w:r>
          </w:p>
        </w:tc>
        <w:tc>
          <w:tcPr>
            <w:tcW w:w="3619" w:type="dxa"/>
            <w:tcBorders>
              <w:top w:val="single" w:sz="4" w:space="0" w:color="auto"/>
              <w:left w:val="single" w:sz="4" w:space="0" w:color="auto"/>
              <w:bottom w:val="single" w:sz="4" w:space="0" w:color="auto"/>
            </w:tcBorders>
          </w:tcPr>
          <w:p w:rsidR="004D392F" w:rsidRPr="00F537FD" w:rsidRDefault="004D392F" w:rsidP="00B91CAF">
            <w:pPr>
              <w:jc w:val="center"/>
              <w:rPr>
                <w:rFonts w:ascii="Times New Roman" w:hAnsi="Times New Roman" w:cs="Times New Roman"/>
              </w:rPr>
            </w:pPr>
            <w:r w:rsidRPr="00F537FD">
              <w:rPr>
                <w:rFonts w:ascii="Times New Roman" w:hAnsi="Times New Roman" w:cs="Times New Roman"/>
              </w:rPr>
              <w:t>3</w:t>
            </w:r>
          </w:p>
        </w:tc>
      </w:tr>
      <w:tr w:rsidR="004D392F" w:rsidRPr="00BC2388" w:rsidTr="004D392F">
        <w:tc>
          <w:tcPr>
            <w:tcW w:w="1120" w:type="dxa"/>
            <w:tcBorders>
              <w:top w:val="single" w:sz="4" w:space="0" w:color="auto"/>
              <w:bottom w:val="single" w:sz="4" w:space="0" w:color="auto"/>
              <w:right w:val="single" w:sz="4" w:space="0" w:color="auto"/>
            </w:tcBorders>
          </w:tcPr>
          <w:p w:rsidR="004D392F" w:rsidRPr="00BC2388" w:rsidRDefault="004D392F" w:rsidP="00B91CAF">
            <w:pPr>
              <w:ind w:firstLine="709"/>
            </w:pPr>
          </w:p>
        </w:tc>
        <w:tc>
          <w:tcPr>
            <w:tcW w:w="4900" w:type="dxa"/>
            <w:gridSpan w:val="4"/>
            <w:tcBorders>
              <w:top w:val="single" w:sz="4" w:space="0" w:color="auto"/>
              <w:left w:val="single" w:sz="4" w:space="0" w:color="auto"/>
              <w:bottom w:val="single" w:sz="4" w:space="0" w:color="auto"/>
              <w:right w:val="single" w:sz="4" w:space="0" w:color="auto"/>
            </w:tcBorders>
          </w:tcPr>
          <w:p w:rsidR="004D392F" w:rsidRPr="00BC2388" w:rsidRDefault="004D392F" w:rsidP="00B91CAF">
            <w:pPr>
              <w:ind w:firstLine="709"/>
            </w:pPr>
          </w:p>
        </w:tc>
        <w:tc>
          <w:tcPr>
            <w:tcW w:w="3619" w:type="dxa"/>
            <w:tcBorders>
              <w:top w:val="single" w:sz="4" w:space="0" w:color="auto"/>
              <w:left w:val="single" w:sz="4" w:space="0" w:color="auto"/>
              <w:bottom w:val="single" w:sz="4" w:space="0" w:color="auto"/>
            </w:tcBorders>
          </w:tcPr>
          <w:p w:rsidR="004D392F" w:rsidRPr="00BC2388" w:rsidRDefault="004D392F" w:rsidP="00B91CAF">
            <w:pPr>
              <w:ind w:firstLine="709"/>
            </w:pPr>
          </w:p>
        </w:tc>
      </w:tr>
      <w:tr w:rsidR="004D392F" w:rsidRPr="00BC2388" w:rsidTr="004D392F">
        <w:tc>
          <w:tcPr>
            <w:tcW w:w="1120" w:type="dxa"/>
            <w:tcBorders>
              <w:top w:val="single" w:sz="4" w:space="0" w:color="auto"/>
              <w:bottom w:val="single" w:sz="4" w:space="0" w:color="auto"/>
              <w:right w:val="single" w:sz="4" w:space="0" w:color="auto"/>
            </w:tcBorders>
          </w:tcPr>
          <w:p w:rsidR="004D392F" w:rsidRPr="00BC2388" w:rsidRDefault="004D392F" w:rsidP="00B91CAF">
            <w:pPr>
              <w:ind w:firstLine="709"/>
            </w:pPr>
          </w:p>
        </w:tc>
        <w:tc>
          <w:tcPr>
            <w:tcW w:w="4900" w:type="dxa"/>
            <w:gridSpan w:val="4"/>
            <w:tcBorders>
              <w:top w:val="single" w:sz="4" w:space="0" w:color="auto"/>
              <w:left w:val="single" w:sz="4" w:space="0" w:color="auto"/>
              <w:bottom w:val="single" w:sz="4" w:space="0" w:color="auto"/>
              <w:right w:val="single" w:sz="4" w:space="0" w:color="auto"/>
            </w:tcBorders>
          </w:tcPr>
          <w:p w:rsidR="004D392F" w:rsidRPr="00BC2388" w:rsidRDefault="004D392F" w:rsidP="00B91CAF">
            <w:pPr>
              <w:ind w:firstLine="709"/>
            </w:pPr>
          </w:p>
        </w:tc>
        <w:tc>
          <w:tcPr>
            <w:tcW w:w="3619" w:type="dxa"/>
            <w:tcBorders>
              <w:top w:val="single" w:sz="4" w:space="0" w:color="auto"/>
              <w:left w:val="single" w:sz="4" w:space="0" w:color="auto"/>
              <w:bottom w:val="single" w:sz="4" w:space="0" w:color="auto"/>
            </w:tcBorders>
          </w:tcPr>
          <w:p w:rsidR="004D392F" w:rsidRPr="00BC2388" w:rsidRDefault="004D392F" w:rsidP="00B91CAF">
            <w:pPr>
              <w:ind w:firstLine="709"/>
            </w:pPr>
          </w:p>
        </w:tc>
      </w:tr>
      <w:tr w:rsidR="004D392F" w:rsidRPr="00BC2388" w:rsidTr="004D392F">
        <w:tc>
          <w:tcPr>
            <w:tcW w:w="1120" w:type="dxa"/>
            <w:tcBorders>
              <w:top w:val="single" w:sz="4" w:space="0" w:color="auto"/>
              <w:bottom w:val="single" w:sz="4" w:space="0" w:color="auto"/>
              <w:right w:val="single" w:sz="4" w:space="0" w:color="auto"/>
            </w:tcBorders>
          </w:tcPr>
          <w:p w:rsidR="004D392F" w:rsidRPr="00BC2388" w:rsidRDefault="004D392F" w:rsidP="00B91CAF">
            <w:pPr>
              <w:ind w:firstLine="709"/>
            </w:pPr>
          </w:p>
        </w:tc>
        <w:tc>
          <w:tcPr>
            <w:tcW w:w="4900" w:type="dxa"/>
            <w:gridSpan w:val="4"/>
            <w:tcBorders>
              <w:top w:val="single" w:sz="4" w:space="0" w:color="auto"/>
              <w:left w:val="single" w:sz="4" w:space="0" w:color="auto"/>
              <w:bottom w:val="single" w:sz="4" w:space="0" w:color="auto"/>
              <w:right w:val="single" w:sz="4" w:space="0" w:color="auto"/>
            </w:tcBorders>
          </w:tcPr>
          <w:p w:rsidR="004D392F" w:rsidRPr="00BC2388" w:rsidRDefault="004D392F" w:rsidP="00B91CAF">
            <w:pPr>
              <w:ind w:firstLine="709"/>
            </w:pPr>
          </w:p>
        </w:tc>
        <w:tc>
          <w:tcPr>
            <w:tcW w:w="3619" w:type="dxa"/>
            <w:tcBorders>
              <w:top w:val="single" w:sz="4" w:space="0" w:color="auto"/>
              <w:left w:val="single" w:sz="4" w:space="0" w:color="auto"/>
              <w:bottom w:val="single" w:sz="4" w:space="0" w:color="auto"/>
            </w:tcBorders>
          </w:tcPr>
          <w:p w:rsidR="004D392F" w:rsidRPr="00BC2388" w:rsidRDefault="004D392F" w:rsidP="00B91CAF">
            <w:pPr>
              <w:ind w:firstLine="709"/>
            </w:pPr>
          </w:p>
        </w:tc>
      </w:tr>
      <w:tr w:rsidR="004D392F" w:rsidRPr="00BC2388" w:rsidTr="004D392F">
        <w:tc>
          <w:tcPr>
            <w:tcW w:w="9639" w:type="dxa"/>
            <w:gridSpan w:val="6"/>
            <w:tcBorders>
              <w:top w:val="nil"/>
              <w:left w:val="nil"/>
              <w:bottom w:val="nil"/>
              <w:right w:val="nil"/>
            </w:tcBorders>
          </w:tcPr>
          <w:p w:rsidR="004D392F" w:rsidRPr="00BC2388" w:rsidRDefault="004D392F" w:rsidP="00B91CAF">
            <w:pPr>
              <w:ind w:firstLine="709"/>
            </w:pPr>
          </w:p>
        </w:tc>
      </w:tr>
      <w:tr w:rsidR="004D392F" w:rsidRPr="00F537FD" w:rsidTr="004D392F">
        <w:tc>
          <w:tcPr>
            <w:tcW w:w="9639" w:type="dxa"/>
            <w:gridSpan w:val="6"/>
            <w:tcBorders>
              <w:top w:val="nil"/>
              <w:left w:val="nil"/>
              <w:bottom w:val="nil"/>
              <w:right w:val="nil"/>
            </w:tcBorders>
          </w:tcPr>
          <w:p w:rsidR="004D392F" w:rsidRPr="00F537FD" w:rsidRDefault="004D392F" w:rsidP="00B91CAF">
            <w:pPr>
              <w:rPr>
                <w:rFonts w:ascii="Times New Roman" w:hAnsi="Times New Roman" w:cs="Times New Roman"/>
              </w:rPr>
            </w:pPr>
            <w:r w:rsidRPr="00F537FD">
              <w:rPr>
                <w:rFonts w:ascii="Times New Roman" w:hAnsi="Times New Roman" w:cs="Times New Roman"/>
              </w:rPr>
              <w:t>и приняла решение об их уничтожении, о чем и составлен настоящий акт.</w:t>
            </w:r>
          </w:p>
        </w:tc>
      </w:tr>
      <w:tr w:rsidR="004D392F" w:rsidRPr="00F537FD" w:rsidTr="004D392F">
        <w:tc>
          <w:tcPr>
            <w:tcW w:w="9639" w:type="dxa"/>
            <w:gridSpan w:val="6"/>
            <w:tcBorders>
              <w:top w:val="nil"/>
              <w:left w:val="nil"/>
              <w:bottom w:val="nil"/>
              <w:right w:val="nil"/>
            </w:tcBorders>
          </w:tcPr>
          <w:p w:rsidR="004D392F" w:rsidRPr="00F537FD" w:rsidRDefault="004D392F" w:rsidP="00B91CAF">
            <w:pPr>
              <w:ind w:firstLine="709"/>
              <w:rPr>
                <w:rFonts w:ascii="Times New Roman" w:hAnsi="Times New Roman" w:cs="Times New Roman"/>
              </w:rPr>
            </w:pPr>
          </w:p>
        </w:tc>
      </w:tr>
      <w:tr w:rsidR="004D392F" w:rsidRPr="00F537FD" w:rsidTr="004D392F">
        <w:tc>
          <w:tcPr>
            <w:tcW w:w="9639" w:type="dxa"/>
            <w:gridSpan w:val="6"/>
            <w:tcBorders>
              <w:top w:val="nil"/>
              <w:left w:val="nil"/>
              <w:bottom w:val="nil"/>
              <w:right w:val="nil"/>
            </w:tcBorders>
          </w:tcPr>
          <w:p w:rsidR="004D392F" w:rsidRPr="00F537FD" w:rsidRDefault="004D392F" w:rsidP="00B91CAF">
            <w:pPr>
              <w:ind w:firstLine="34"/>
              <w:rPr>
                <w:rFonts w:ascii="Times New Roman" w:hAnsi="Times New Roman" w:cs="Times New Roman"/>
              </w:rPr>
            </w:pPr>
            <w:r w:rsidRPr="00F537FD">
              <w:rPr>
                <w:rFonts w:ascii="Times New Roman" w:hAnsi="Times New Roman" w:cs="Times New Roman"/>
              </w:rPr>
              <w:t>Председатель комиссии:</w:t>
            </w:r>
          </w:p>
        </w:tc>
      </w:tr>
      <w:tr w:rsidR="004D392F" w:rsidRPr="00F537FD" w:rsidTr="004D392F">
        <w:tc>
          <w:tcPr>
            <w:tcW w:w="4760" w:type="dxa"/>
            <w:gridSpan w:val="3"/>
            <w:tcBorders>
              <w:top w:val="nil"/>
              <w:left w:val="nil"/>
              <w:bottom w:val="single" w:sz="4" w:space="0" w:color="auto"/>
              <w:right w:val="nil"/>
            </w:tcBorders>
          </w:tcPr>
          <w:p w:rsidR="004D392F" w:rsidRPr="00F537FD" w:rsidRDefault="004D392F" w:rsidP="00B91CAF">
            <w:pPr>
              <w:ind w:firstLine="709"/>
              <w:rPr>
                <w:rFonts w:ascii="Times New Roman" w:hAnsi="Times New Roman" w:cs="Times New Roman"/>
              </w:rPr>
            </w:pPr>
          </w:p>
        </w:tc>
        <w:tc>
          <w:tcPr>
            <w:tcW w:w="420" w:type="dxa"/>
            <w:tcBorders>
              <w:top w:val="nil"/>
              <w:left w:val="nil"/>
              <w:bottom w:val="nil"/>
              <w:right w:val="nil"/>
            </w:tcBorders>
          </w:tcPr>
          <w:p w:rsidR="004D392F" w:rsidRPr="00F537FD" w:rsidRDefault="004D392F" w:rsidP="00B91CAF">
            <w:pPr>
              <w:ind w:firstLine="709"/>
              <w:rPr>
                <w:rFonts w:ascii="Times New Roman" w:hAnsi="Times New Roman" w:cs="Times New Roman"/>
              </w:rPr>
            </w:pPr>
          </w:p>
        </w:tc>
        <w:tc>
          <w:tcPr>
            <w:tcW w:w="4459" w:type="dxa"/>
            <w:gridSpan w:val="2"/>
            <w:tcBorders>
              <w:top w:val="nil"/>
              <w:left w:val="nil"/>
              <w:bottom w:val="single" w:sz="4" w:space="0" w:color="auto"/>
              <w:right w:val="nil"/>
            </w:tcBorders>
          </w:tcPr>
          <w:p w:rsidR="004D392F" w:rsidRPr="00F537FD" w:rsidRDefault="004D392F" w:rsidP="00B91CAF">
            <w:pPr>
              <w:ind w:firstLine="709"/>
              <w:rPr>
                <w:rFonts w:ascii="Times New Roman" w:hAnsi="Times New Roman" w:cs="Times New Roman"/>
              </w:rPr>
            </w:pPr>
          </w:p>
        </w:tc>
      </w:tr>
      <w:tr w:rsidR="004D392F" w:rsidRPr="00F537FD" w:rsidTr="004D392F">
        <w:tc>
          <w:tcPr>
            <w:tcW w:w="4760" w:type="dxa"/>
            <w:gridSpan w:val="3"/>
            <w:tcBorders>
              <w:top w:val="nil"/>
              <w:left w:val="nil"/>
              <w:bottom w:val="nil"/>
              <w:right w:val="nil"/>
            </w:tcBorders>
          </w:tcPr>
          <w:p w:rsidR="004D392F" w:rsidRPr="00F537FD" w:rsidRDefault="004D392F" w:rsidP="00B91CAF">
            <w:pPr>
              <w:jc w:val="center"/>
              <w:rPr>
                <w:rFonts w:ascii="Times New Roman" w:hAnsi="Times New Roman" w:cs="Times New Roman"/>
              </w:rPr>
            </w:pPr>
            <w:r w:rsidRPr="00F537FD">
              <w:rPr>
                <w:rFonts w:ascii="Times New Roman" w:hAnsi="Times New Roman" w:cs="Times New Roman"/>
              </w:rPr>
              <w:t>(подпись)</w:t>
            </w:r>
          </w:p>
        </w:tc>
        <w:tc>
          <w:tcPr>
            <w:tcW w:w="420" w:type="dxa"/>
            <w:tcBorders>
              <w:top w:val="nil"/>
              <w:left w:val="nil"/>
              <w:bottom w:val="nil"/>
              <w:right w:val="nil"/>
            </w:tcBorders>
          </w:tcPr>
          <w:p w:rsidR="004D392F" w:rsidRPr="00F537FD" w:rsidRDefault="004D392F" w:rsidP="00B91CAF">
            <w:pPr>
              <w:ind w:firstLine="709"/>
              <w:rPr>
                <w:rFonts w:ascii="Times New Roman" w:hAnsi="Times New Roman" w:cs="Times New Roman"/>
              </w:rPr>
            </w:pPr>
          </w:p>
        </w:tc>
        <w:tc>
          <w:tcPr>
            <w:tcW w:w="4459" w:type="dxa"/>
            <w:gridSpan w:val="2"/>
            <w:tcBorders>
              <w:top w:val="nil"/>
              <w:left w:val="nil"/>
              <w:bottom w:val="nil"/>
              <w:right w:val="nil"/>
            </w:tcBorders>
          </w:tcPr>
          <w:p w:rsidR="004D392F" w:rsidRPr="00F537FD" w:rsidRDefault="004D392F" w:rsidP="00B91CAF">
            <w:pPr>
              <w:jc w:val="center"/>
              <w:rPr>
                <w:rFonts w:ascii="Times New Roman" w:hAnsi="Times New Roman" w:cs="Times New Roman"/>
              </w:rPr>
            </w:pPr>
            <w:r w:rsidRPr="00F537FD">
              <w:rPr>
                <w:rFonts w:ascii="Times New Roman" w:hAnsi="Times New Roman" w:cs="Times New Roman"/>
              </w:rPr>
              <w:t>(И.О. Фамилия)</w:t>
            </w:r>
          </w:p>
        </w:tc>
      </w:tr>
      <w:tr w:rsidR="004D392F" w:rsidRPr="00F537FD" w:rsidTr="004D392F">
        <w:tc>
          <w:tcPr>
            <w:tcW w:w="9639" w:type="dxa"/>
            <w:gridSpan w:val="6"/>
            <w:tcBorders>
              <w:top w:val="nil"/>
              <w:left w:val="nil"/>
              <w:bottom w:val="nil"/>
              <w:right w:val="nil"/>
            </w:tcBorders>
          </w:tcPr>
          <w:p w:rsidR="004D392F" w:rsidRPr="00F537FD" w:rsidRDefault="004D392F" w:rsidP="00B91CAF">
            <w:pPr>
              <w:ind w:firstLine="709"/>
              <w:rPr>
                <w:rFonts w:ascii="Times New Roman" w:hAnsi="Times New Roman" w:cs="Times New Roman"/>
              </w:rPr>
            </w:pPr>
          </w:p>
        </w:tc>
      </w:tr>
      <w:tr w:rsidR="004D392F" w:rsidRPr="00F537FD" w:rsidTr="004D392F">
        <w:tc>
          <w:tcPr>
            <w:tcW w:w="9639" w:type="dxa"/>
            <w:gridSpan w:val="6"/>
            <w:tcBorders>
              <w:top w:val="nil"/>
              <w:left w:val="nil"/>
              <w:bottom w:val="nil"/>
              <w:right w:val="nil"/>
            </w:tcBorders>
          </w:tcPr>
          <w:p w:rsidR="004D392F" w:rsidRPr="00F537FD" w:rsidRDefault="004D392F" w:rsidP="00B91CAF">
            <w:pPr>
              <w:rPr>
                <w:rFonts w:ascii="Times New Roman" w:hAnsi="Times New Roman" w:cs="Times New Roman"/>
              </w:rPr>
            </w:pPr>
            <w:r w:rsidRPr="00F537FD">
              <w:rPr>
                <w:rFonts w:ascii="Times New Roman" w:hAnsi="Times New Roman" w:cs="Times New Roman"/>
              </w:rPr>
              <w:t>Члены комиссии:</w:t>
            </w:r>
          </w:p>
        </w:tc>
      </w:tr>
      <w:tr w:rsidR="004D392F" w:rsidRPr="00F537FD" w:rsidTr="004D392F">
        <w:tc>
          <w:tcPr>
            <w:tcW w:w="4760" w:type="dxa"/>
            <w:gridSpan w:val="3"/>
            <w:tcBorders>
              <w:top w:val="nil"/>
              <w:left w:val="nil"/>
              <w:bottom w:val="single" w:sz="4" w:space="0" w:color="auto"/>
              <w:right w:val="nil"/>
            </w:tcBorders>
          </w:tcPr>
          <w:p w:rsidR="004D392F" w:rsidRPr="00F537FD" w:rsidRDefault="004D392F" w:rsidP="00B91CAF">
            <w:pPr>
              <w:rPr>
                <w:rFonts w:ascii="Times New Roman" w:hAnsi="Times New Roman" w:cs="Times New Roman"/>
              </w:rPr>
            </w:pPr>
          </w:p>
        </w:tc>
        <w:tc>
          <w:tcPr>
            <w:tcW w:w="420" w:type="dxa"/>
            <w:tcBorders>
              <w:top w:val="nil"/>
              <w:left w:val="nil"/>
              <w:bottom w:val="nil"/>
              <w:right w:val="nil"/>
            </w:tcBorders>
          </w:tcPr>
          <w:p w:rsidR="004D392F" w:rsidRPr="00F537FD" w:rsidRDefault="004D392F" w:rsidP="00B91CAF">
            <w:pPr>
              <w:ind w:firstLine="709"/>
              <w:rPr>
                <w:rFonts w:ascii="Times New Roman" w:hAnsi="Times New Roman" w:cs="Times New Roman"/>
              </w:rPr>
            </w:pPr>
          </w:p>
        </w:tc>
        <w:tc>
          <w:tcPr>
            <w:tcW w:w="4459" w:type="dxa"/>
            <w:gridSpan w:val="2"/>
            <w:tcBorders>
              <w:top w:val="nil"/>
              <w:left w:val="nil"/>
              <w:bottom w:val="single" w:sz="4" w:space="0" w:color="auto"/>
              <w:right w:val="nil"/>
            </w:tcBorders>
          </w:tcPr>
          <w:p w:rsidR="004D392F" w:rsidRPr="00F537FD" w:rsidRDefault="004D392F" w:rsidP="00B91CAF">
            <w:pPr>
              <w:ind w:firstLine="709"/>
              <w:rPr>
                <w:rFonts w:ascii="Times New Roman" w:hAnsi="Times New Roman" w:cs="Times New Roman"/>
              </w:rPr>
            </w:pPr>
          </w:p>
        </w:tc>
      </w:tr>
      <w:tr w:rsidR="004D392F" w:rsidRPr="00F537FD" w:rsidTr="004D392F">
        <w:tc>
          <w:tcPr>
            <w:tcW w:w="4760" w:type="dxa"/>
            <w:gridSpan w:val="3"/>
            <w:tcBorders>
              <w:top w:val="nil"/>
              <w:left w:val="nil"/>
              <w:bottom w:val="nil"/>
              <w:right w:val="nil"/>
            </w:tcBorders>
          </w:tcPr>
          <w:p w:rsidR="004D392F" w:rsidRPr="00F537FD" w:rsidRDefault="004D392F" w:rsidP="00B91CAF">
            <w:pPr>
              <w:jc w:val="center"/>
              <w:rPr>
                <w:rFonts w:ascii="Times New Roman" w:hAnsi="Times New Roman" w:cs="Times New Roman"/>
              </w:rPr>
            </w:pPr>
            <w:r w:rsidRPr="00F537FD">
              <w:rPr>
                <w:rFonts w:ascii="Times New Roman" w:hAnsi="Times New Roman" w:cs="Times New Roman"/>
              </w:rPr>
              <w:t>(подпись)</w:t>
            </w:r>
          </w:p>
        </w:tc>
        <w:tc>
          <w:tcPr>
            <w:tcW w:w="420" w:type="dxa"/>
            <w:tcBorders>
              <w:top w:val="nil"/>
              <w:left w:val="nil"/>
              <w:bottom w:val="nil"/>
              <w:right w:val="nil"/>
            </w:tcBorders>
          </w:tcPr>
          <w:p w:rsidR="004D392F" w:rsidRPr="00F537FD" w:rsidRDefault="004D392F" w:rsidP="00B91CAF">
            <w:pPr>
              <w:ind w:firstLine="709"/>
              <w:rPr>
                <w:rFonts w:ascii="Times New Roman" w:hAnsi="Times New Roman" w:cs="Times New Roman"/>
              </w:rPr>
            </w:pPr>
          </w:p>
        </w:tc>
        <w:tc>
          <w:tcPr>
            <w:tcW w:w="4459" w:type="dxa"/>
            <w:gridSpan w:val="2"/>
            <w:tcBorders>
              <w:top w:val="nil"/>
              <w:left w:val="nil"/>
              <w:bottom w:val="nil"/>
              <w:right w:val="nil"/>
            </w:tcBorders>
          </w:tcPr>
          <w:p w:rsidR="004D392F" w:rsidRPr="00F537FD" w:rsidRDefault="004D392F" w:rsidP="00B91CAF">
            <w:pPr>
              <w:jc w:val="center"/>
              <w:rPr>
                <w:rFonts w:ascii="Times New Roman" w:hAnsi="Times New Roman" w:cs="Times New Roman"/>
              </w:rPr>
            </w:pPr>
            <w:r w:rsidRPr="00F537FD">
              <w:rPr>
                <w:rFonts w:ascii="Times New Roman" w:hAnsi="Times New Roman" w:cs="Times New Roman"/>
              </w:rPr>
              <w:t>(И.О. Фамилия)</w:t>
            </w:r>
          </w:p>
        </w:tc>
      </w:tr>
      <w:tr w:rsidR="004D392F" w:rsidRPr="00F537FD" w:rsidTr="004D392F">
        <w:tc>
          <w:tcPr>
            <w:tcW w:w="4760" w:type="dxa"/>
            <w:gridSpan w:val="3"/>
            <w:tcBorders>
              <w:top w:val="nil"/>
              <w:left w:val="nil"/>
              <w:bottom w:val="single" w:sz="4" w:space="0" w:color="auto"/>
              <w:right w:val="nil"/>
            </w:tcBorders>
          </w:tcPr>
          <w:p w:rsidR="004D392F" w:rsidRPr="00F537FD" w:rsidRDefault="004D392F" w:rsidP="00B91CAF">
            <w:pPr>
              <w:ind w:firstLine="709"/>
              <w:rPr>
                <w:rFonts w:ascii="Times New Roman" w:hAnsi="Times New Roman" w:cs="Times New Roman"/>
              </w:rPr>
            </w:pPr>
          </w:p>
        </w:tc>
        <w:tc>
          <w:tcPr>
            <w:tcW w:w="420" w:type="dxa"/>
            <w:tcBorders>
              <w:top w:val="nil"/>
              <w:left w:val="nil"/>
              <w:bottom w:val="nil"/>
              <w:right w:val="nil"/>
            </w:tcBorders>
          </w:tcPr>
          <w:p w:rsidR="004D392F" w:rsidRPr="00F537FD" w:rsidRDefault="004D392F" w:rsidP="00B91CAF">
            <w:pPr>
              <w:ind w:firstLine="709"/>
              <w:rPr>
                <w:rFonts w:ascii="Times New Roman" w:hAnsi="Times New Roman" w:cs="Times New Roman"/>
              </w:rPr>
            </w:pPr>
          </w:p>
        </w:tc>
        <w:tc>
          <w:tcPr>
            <w:tcW w:w="4459" w:type="dxa"/>
            <w:gridSpan w:val="2"/>
            <w:tcBorders>
              <w:top w:val="nil"/>
              <w:left w:val="nil"/>
              <w:bottom w:val="single" w:sz="4" w:space="0" w:color="auto"/>
              <w:right w:val="nil"/>
            </w:tcBorders>
          </w:tcPr>
          <w:p w:rsidR="004D392F" w:rsidRPr="00F537FD" w:rsidRDefault="004D392F" w:rsidP="00B91CAF">
            <w:pPr>
              <w:ind w:firstLine="709"/>
              <w:rPr>
                <w:rFonts w:ascii="Times New Roman" w:hAnsi="Times New Roman" w:cs="Times New Roman"/>
              </w:rPr>
            </w:pPr>
          </w:p>
        </w:tc>
      </w:tr>
      <w:tr w:rsidR="004D392F" w:rsidRPr="00F537FD" w:rsidTr="004D392F">
        <w:tc>
          <w:tcPr>
            <w:tcW w:w="4760" w:type="dxa"/>
            <w:gridSpan w:val="3"/>
            <w:tcBorders>
              <w:top w:val="nil"/>
              <w:left w:val="nil"/>
              <w:bottom w:val="nil"/>
              <w:right w:val="nil"/>
            </w:tcBorders>
          </w:tcPr>
          <w:p w:rsidR="004D392F" w:rsidRPr="00F537FD" w:rsidRDefault="004D392F" w:rsidP="00B91CAF">
            <w:pPr>
              <w:jc w:val="center"/>
              <w:rPr>
                <w:rFonts w:ascii="Times New Roman" w:hAnsi="Times New Roman" w:cs="Times New Roman"/>
              </w:rPr>
            </w:pPr>
            <w:r w:rsidRPr="00F537FD">
              <w:rPr>
                <w:rFonts w:ascii="Times New Roman" w:hAnsi="Times New Roman" w:cs="Times New Roman"/>
              </w:rPr>
              <w:t>(подпись)</w:t>
            </w:r>
          </w:p>
        </w:tc>
        <w:tc>
          <w:tcPr>
            <w:tcW w:w="420" w:type="dxa"/>
            <w:tcBorders>
              <w:top w:val="nil"/>
              <w:left w:val="nil"/>
              <w:bottom w:val="nil"/>
              <w:right w:val="nil"/>
            </w:tcBorders>
          </w:tcPr>
          <w:p w:rsidR="004D392F" w:rsidRPr="00F537FD" w:rsidRDefault="004D392F" w:rsidP="00B91CAF">
            <w:pPr>
              <w:ind w:firstLine="709"/>
              <w:rPr>
                <w:rFonts w:ascii="Times New Roman" w:hAnsi="Times New Roman" w:cs="Times New Roman"/>
              </w:rPr>
            </w:pPr>
          </w:p>
        </w:tc>
        <w:tc>
          <w:tcPr>
            <w:tcW w:w="4459" w:type="dxa"/>
            <w:gridSpan w:val="2"/>
            <w:tcBorders>
              <w:top w:val="nil"/>
              <w:left w:val="nil"/>
              <w:bottom w:val="nil"/>
              <w:right w:val="nil"/>
            </w:tcBorders>
          </w:tcPr>
          <w:p w:rsidR="004D392F" w:rsidRPr="00F537FD" w:rsidRDefault="004D392F" w:rsidP="00B91CAF">
            <w:pPr>
              <w:jc w:val="center"/>
              <w:rPr>
                <w:rFonts w:ascii="Times New Roman" w:hAnsi="Times New Roman" w:cs="Times New Roman"/>
              </w:rPr>
            </w:pPr>
            <w:r w:rsidRPr="00F537FD">
              <w:rPr>
                <w:rFonts w:ascii="Times New Roman" w:hAnsi="Times New Roman" w:cs="Times New Roman"/>
              </w:rPr>
              <w:t>(И.О. Фамилия)</w:t>
            </w:r>
          </w:p>
        </w:tc>
      </w:tr>
      <w:tr w:rsidR="004D392F" w:rsidRPr="00F537FD" w:rsidTr="004D392F">
        <w:tc>
          <w:tcPr>
            <w:tcW w:w="9639" w:type="dxa"/>
            <w:gridSpan w:val="6"/>
            <w:tcBorders>
              <w:top w:val="nil"/>
              <w:left w:val="nil"/>
              <w:bottom w:val="nil"/>
              <w:right w:val="nil"/>
            </w:tcBorders>
          </w:tcPr>
          <w:p w:rsidR="004D392F" w:rsidRPr="00F537FD" w:rsidRDefault="004D392F" w:rsidP="00B91CAF">
            <w:pPr>
              <w:ind w:firstLine="709"/>
              <w:rPr>
                <w:rFonts w:ascii="Times New Roman" w:hAnsi="Times New Roman" w:cs="Times New Roman"/>
              </w:rPr>
            </w:pPr>
          </w:p>
        </w:tc>
      </w:tr>
    </w:tbl>
    <w:p w:rsidR="004D392F" w:rsidRPr="00F537FD" w:rsidRDefault="004D392F" w:rsidP="004D392F">
      <w:pPr>
        <w:spacing w:line="480" w:lineRule="auto"/>
        <w:rPr>
          <w:rFonts w:ascii="Times New Roman" w:hAnsi="Times New Roman" w:cs="Times New Roman"/>
        </w:rPr>
      </w:pPr>
      <w:r w:rsidRPr="00F537FD">
        <w:rPr>
          <w:rFonts w:ascii="Times New Roman" w:hAnsi="Times New Roman" w:cs="Times New Roman"/>
        </w:rPr>
        <w:t>«</w:t>
      </w:r>
      <w:r w:rsidRPr="00F537FD">
        <w:rPr>
          <w:rFonts w:ascii="Times New Roman" w:hAnsi="Times New Roman" w:cs="Times New Roman"/>
        </w:rPr>
        <w:softHyphen/>
      </w:r>
      <w:r w:rsidRPr="00F537FD">
        <w:rPr>
          <w:rFonts w:ascii="Times New Roman" w:hAnsi="Times New Roman" w:cs="Times New Roman"/>
        </w:rPr>
        <w:softHyphen/>
      </w:r>
      <w:r w:rsidRPr="00F537FD">
        <w:rPr>
          <w:rFonts w:ascii="Times New Roman" w:hAnsi="Times New Roman" w:cs="Times New Roman"/>
        </w:rPr>
        <w:softHyphen/>
        <w:t>____» ________________20____г.</w:t>
      </w:r>
    </w:p>
    <w:p w:rsidR="004D392F" w:rsidRPr="00F537FD" w:rsidRDefault="004D392F" w:rsidP="004D392F">
      <w:pPr>
        <w:rPr>
          <w:rFonts w:ascii="Times New Roman" w:hAnsi="Times New Roman" w:cs="Times New Roman"/>
        </w:rPr>
      </w:pPr>
    </w:p>
    <w:p w:rsidR="004D392F" w:rsidRDefault="004D392F" w:rsidP="00EA05C8">
      <w:pPr>
        <w:widowControl/>
        <w:ind w:firstLine="709"/>
        <w:rPr>
          <w:rFonts w:ascii="Times New Roman" w:hAnsi="Times New Roman" w:cs="Times New Roman"/>
          <w:bCs/>
        </w:rPr>
      </w:pPr>
    </w:p>
    <w:p w:rsidR="00761BD8" w:rsidRDefault="00761BD8" w:rsidP="00EA05C8">
      <w:pPr>
        <w:widowControl/>
        <w:ind w:firstLine="709"/>
        <w:rPr>
          <w:rFonts w:ascii="Times New Roman" w:hAnsi="Times New Roman" w:cs="Times New Roman"/>
          <w:bCs/>
        </w:rPr>
      </w:pPr>
    </w:p>
    <w:p w:rsidR="00761BD8" w:rsidRDefault="00761BD8" w:rsidP="00EA05C8">
      <w:pPr>
        <w:widowControl/>
        <w:ind w:firstLine="709"/>
        <w:rPr>
          <w:rFonts w:ascii="Times New Roman" w:hAnsi="Times New Roman" w:cs="Times New Roman"/>
          <w:bCs/>
        </w:rPr>
      </w:pPr>
    </w:p>
    <w:p w:rsidR="00761BD8" w:rsidRDefault="00761BD8" w:rsidP="00EA05C8">
      <w:pPr>
        <w:widowControl/>
        <w:ind w:firstLine="709"/>
        <w:rPr>
          <w:rFonts w:ascii="Times New Roman" w:hAnsi="Times New Roman" w:cs="Times New Roman"/>
          <w:bCs/>
        </w:rPr>
      </w:pPr>
    </w:p>
    <w:p w:rsidR="00761BD8" w:rsidRDefault="00761BD8" w:rsidP="00EA05C8">
      <w:pPr>
        <w:widowControl/>
        <w:ind w:firstLine="709"/>
        <w:rPr>
          <w:rFonts w:ascii="Times New Roman" w:hAnsi="Times New Roman" w:cs="Times New Roman"/>
          <w:bCs/>
        </w:rPr>
      </w:pPr>
    </w:p>
    <w:p w:rsidR="00761BD8" w:rsidRDefault="00761BD8" w:rsidP="00EA05C8">
      <w:pPr>
        <w:widowControl/>
        <w:ind w:firstLine="709"/>
        <w:rPr>
          <w:rFonts w:ascii="Times New Roman" w:hAnsi="Times New Roman" w:cs="Times New Roman"/>
          <w:bCs/>
        </w:rPr>
      </w:pPr>
    </w:p>
    <w:p w:rsidR="00761BD8" w:rsidRDefault="00761BD8" w:rsidP="00EA05C8">
      <w:pPr>
        <w:widowControl/>
        <w:ind w:firstLine="709"/>
        <w:rPr>
          <w:rFonts w:ascii="Times New Roman" w:hAnsi="Times New Roman" w:cs="Times New Roman"/>
          <w:bCs/>
        </w:rPr>
      </w:pPr>
    </w:p>
    <w:p w:rsidR="00761BD8" w:rsidRDefault="00761BD8" w:rsidP="00EA05C8">
      <w:pPr>
        <w:widowControl/>
        <w:ind w:firstLine="709"/>
        <w:rPr>
          <w:rFonts w:ascii="Times New Roman" w:hAnsi="Times New Roman" w:cs="Times New Roman"/>
          <w:bCs/>
        </w:rPr>
      </w:pPr>
    </w:p>
    <w:p w:rsidR="00761BD8" w:rsidRDefault="00761BD8" w:rsidP="00EA05C8">
      <w:pPr>
        <w:widowControl/>
        <w:ind w:firstLine="709"/>
        <w:rPr>
          <w:rFonts w:ascii="Times New Roman" w:hAnsi="Times New Roman" w:cs="Times New Roman"/>
          <w:bCs/>
        </w:rPr>
      </w:pPr>
    </w:p>
    <w:p w:rsidR="00761BD8" w:rsidRDefault="00761BD8" w:rsidP="00EA05C8">
      <w:pPr>
        <w:widowControl/>
        <w:ind w:firstLine="709"/>
        <w:rPr>
          <w:rFonts w:ascii="Times New Roman" w:hAnsi="Times New Roman" w:cs="Times New Roman"/>
          <w:bCs/>
        </w:rPr>
      </w:pPr>
    </w:p>
    <w:p w:rsidR="00761BD8" w:rsidRDefault="00761BD8" w:rsidP="00EA05C8">
      <w:pPr>
        <w:widowControl/>
        <w:ind w:firstLine="709"/>
        <w:rPr>
          <w:rFonts w:ascii="Times New Roman" w:hAnsi="Times New Roman" w:cs="Times New Roman"/>
          <w:bCs/>
        </w:rPr>
      </w:pPr>
    </w:p>
    <w:p w:rsidR="00761BD8" w:rsidRDefault="00761BD8" w:rsidP="00EA05C8">
      <w:pPr>
        <w:widowControl/>
        <w:ind w:firstLine="709"/>
        <w:rPr>
          <w:rFonts w:ascii="Times New Roman" w:hAnsi="Times New Roman" w:cs="Times New Roman"/>
          <w:bCs/>
        </w:rPr>
      </w:pPr>
    </w:p>
    <w:p w:rsidR="00FD23D0" w:rsidRDefault="00FD23D0" w:rsidP="00FD23D0">
      <w:pPr>
        <w:ind w:firstLine="709"/>
        <w:rPr>
          <w:rFonts w:ascii="Times New Roman" w:hAnsi="Times New Roman" w:cs="Times New Roman"/>
        </w:rPr>
      </w:pPr>
      <w:bookmarkStart w:id="193" w:name="sub_147"/>
      <w:r>
        <w:rPr>
          <w:rFonts w:ascii="Times New Roman" w:hAnsi="Times New Roman" w:cs="Times New Roman"/>
          <w:bCs/>
          <w:color w:val="26282F"/>
        </w:rPr>
        <w:lastRenderedPageBreak/>
        <w:tab/>
      </w:r>
      <w:r>
        <w:rPr>
          <w:rFonts w:ascii="Times New Roman" w:hAnsi="Times New Roman" w:cs="Times New Roman"/>
          <w:bCs/>
          <w:color w:val="26282F"/>
        </w:rPr>
        <w:tab/>
      </w:r>
      <w:r>
        <w:rPr>
          <w:rFonts w:ascii="Times New Roman" w:hAnsi="Times New Roman" w:cs="Times New Roman"/>
          <w:bCs/>
          <w:color w:val="26282F"/>
        </w:rPr>
        <w:tab/>
      </w:r>
      <w:r>
        <w:rPr>
          <w:rFonts w:ascii="Times New Roman" w:hAnsi="Times New Roman" w:cs="Times New Roman"/>
          <w:bCs/>
          <w:color w:val="26282F"/>
        </w:rPr>
        <w:tab/>
      </w:r>
      <w:r>
        <w:rPr>
          <w:rFonts w:ascii="Times New Roman" w:hAnsi="Times New Roman" w:cs="Times New Roman"/>
          <w:bCs/>
          <w:color w:val="26282F"/>
        </w:rPr>
        <w:tab/>
      </w:r>
      <w:r>
        <w:rPr>
          <w:rFonts w:ascii="Times New Roman" w:hAnsi="Times New Roman" w:cs="Times New Roman"/>
          <w:bCs/>
          <w:color w:val="26282F"/>
        </w:rPr>
        <w:tab/>
      </w:r>
      <w:r>
        <w:rPr>
          <w:rFonts w:ascii="Times New Roman" w:hAnsi="Times New Roman" w:cs="Times New Roman"/>
          <w:bCs/>
          <w:color w:val="26282F"/>
        </w:rPr>
        <w:tab/>
      </w:r>
      <w:r w:rsidR="00761BD8" w:rsidRPr="00761BD8">
        <w:rPr>
          <w:rFonts w:ascii="Times New Roman" w:hAnsi="Times New Roman" w:cs="Times New Roman"/>
          <w:bCs/>
          <w:color w:val="26282F"/>
        </w:rPr>
        <w:t>ПРИЛОЖЕНИЕ № </w:t>
      </w:r>
      <w:bookmarkEnd w:id="193"/>
      <w:r w:rsidR="00AF3347">
        <w:rPr>
          <w:rFonts w:ascii="Times New Roman" w:hAnsi="Times New Roman" w:cs="Times New Roman"/>
          <w:bCs/>
          <w:color w:val="26282F"/>
        </w:rPr>
        <w:t>4</w:t>
      </w:r>
    </w:p>
    <w:p w:rsidR="00FD23D0" w:rsidRDefault="00FD23D0" w:rsidP="00FD23D0">
      <w:pPr>
        <w:ind w:firstLine="709"/>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к Инструкции по делопроизводству</w:t>
      </w:r>
    </w:p>
    <w:p w:rsidR="00FD23D0" w:rsidRDefault="00FD23D0" w:rsidP="00FD23D0">
      <w:pPr>
        <w:ind w:firstLine="709"/>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в Евпаторийском городском совете</w:t>
      </w:r>
    </w:p>
    <w:p w:rsidR="00761BD8" w:rsidRDefault="00FD23D0" w:rsidP="00FD23D0">
      <w:pPr>
        <w:ind w:firstLine="709"/>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Республики Крым</w:t>
      </w:r>
    </w:p>
    <w:p w:rsidR="00AF3347" w:rsidRPr="00761BD8" w:rsidRDefault="00AF3347" w:rsidP="00FD23D0">
      <w:pPr>
        <w:ind w:firstLine="709"/>
        <w:rPr>
          <w:rFonts w:ascii="Times New Roman" w:hAnsi="Times New Roman" w:cs="Times New Roman"/>
        </w:rPr>
      </w:pPr>
    </w:p>
    <w:p w:rsidR="00761BD8" w:rsidRPr="00761BD8" w:rsidRDefault="00761BD8" w:rsidP="00761BD8">
      <w:pPr>
        <w:spacing w:before="108" w:after="108"/>
        <w:ind w:firstLine="709"/>
        <w:jc w:val="center"/>
        <w:outlineLvl w:val="0"/>
        <w:rPr>
          <w:rFonts w:ascii="Times New Roman" w:hAnsi="Times New Roman" w:cs="Times New Roman"/>
          <w:b/>
          <w:bCs/>
          <w:color w:val="26282F"/>
        </w:rPr>
      </w:pPr>
      <w:r w:rsidRPr="00761BD8">
        <w:rPr>
          <w:rFonts w:ascii="Times New Roman" w:hAnsi="Times New Roman" w:cs="Times New Roman"/>
          <w:b/>
          <w:bCs/>
          <w:color w:val="26282F"/>
        </w:rPr>
        <w:t>Некоторые общепринятые графические сокращения*</w:t>
      </w:r>
    </w:p>
    <w:p w:rsidR="00761BD8" w:rsidRPr="00761BD8" w:rsidRDefault="00761BD8" w:rsidP="00761BD8">
      <w:pPr>
        <w:ind w:firstLine="709"/>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500"/>
        <w:gridCol w:w="1120"/>
        <w:gridCol w:w="4900"/>
      </w:tblGrid>
      <w:tr w:rsidR="00761BD8" w:rsidRPr="00761BD8" w:rsidTr="00B91CAF">
        <w:tc>
          <w:tcPr>
            <w:tcW w:w="4620" w:type="dxa"/>
            <w:gridSpan w:val="2"/>
            <w:tcBorders>
              <w:top w:val="nil"/>
              <w:left w:val="nil"/>
              <w:bottom w:val="nil"/>
              <w:right w:val="nil"/>
            </w:tcBorders>
          </w:tcPr>
          <w:p w:rsidR="00761BD8" w:rsidRPr="00761BD8" w:rsidRDefault="00761BD8" w:rsidP="00B91CAF">
            <w:pPr>
              <w:rPr>
                <w:rFonts w:ascii="Times New Roman" w:hAnsi="Times New Roman" w:cs="Times New Roman"/>
              </w:rPr>
            </w:pPr>
            <w:r w:rsidRPr="00761BD8">
              <w:rPr>
                <w:rFonts w:ascii="Times New Roman" w:hAnsi="Times New Roman" w:cs="Times New Roman"/>
                <w:b/>
                <w:bCs/>
                <w:color w:val="26282F"/>
              </w:rPr>
              <w:t>1. Точечные сокращения</w:t>
            </w:r>
            <w:r w:rsidRPr="00761BD8">
              <w:rPr>
                <w:rFonts w:ascii="Times New Roman" w:hAnsi="Times New Roman" w:cs="Times New Roman"/>
              </w:rPr>
              <w:t>:</w:t>
            </w:r>
          </w:p>
          <w:p w:rsidR="00761BD8" w:rsidRPr="00761BD8" w:rsidRDefault="00761BD8" w:rsidP="00B91CAF">
            <w:pPr>
              <w:rPr>
                <w:rFonts w:ascii="Times New Roman" w:hAnsi="Times New Roman" w:cs="Times New Roman"/>
              </w:rPr>
            </w:pPr>
            <w:r w:rsidRPr="00761BD8">
              <w:rPr>
                <w:rFonts w:ascii="Times New Roman" w:hAnsi="Times New Roman" w:cs="Times New Roman"/>
              </w:rPr>
              <w:t>бульвар – бул.</w:t>
            </w:r>
          </w:p>
          <w:p w:rsidR="00761BD8" w:rsidRPr="00761BD8" w:rsidRDefault="00761BD8" w:rsidP="00B91CAF">
            <w:pPr>
              <w:rPr>
                <w:rFonts w:ascii="Times New Roman" w:hAnsi="Times New Roman" w:cs="Times New Roman"/>
              </w:rPr>
            </w:pPr>
            <w:r w:rsidRPr="00761BD8">
              <w:rPr>
                <w:rFonts w:ascii="Times New Roman" w:hAnsi="Times New Roman" w:cs="Times New Roman"/>
              </w:rPr>
              <w:t>город –г.</w:t>
            </w:r>
          </w:p>
          <w:p w:rsidR="00761BD8" w:rsidRPr="00761BD8" w:rsidRDefault="00761BD8" w:rsidP="00B91CAF">
            <w:pPr>
              <w:rPr>
                <w:rFonts w:ascii="Times New Roman" w:hAnsi="Times New Roman" w:cs="Times New Roman"/>
              </w:rPr>
            </w:pPr>
            <w:r w:rsidRPr="00761BD8">
              <w:rPr>
                <w:rFonts w:ascii="Times New Roman" w:hAnsi="Times New Roman" w:cs="Times New Roman"/>
              </w:rPr>
              <w:t>деревня – дер.</w:t>
            </w:r>
          </w:p>
          <w:p w:rsidR="00761BD8" w:rsidRPr="00761BD8" w:rsidRDefault="00761BD8" w:rsidP="00B91CAF">
            <w:pPr>
              <w:rPr>
                <w:rFonts w:ascii="Times New Roman" w:hAnsi="Times New Roman" w:cs="Times New Roman"/>
              </w:rPr>
            </w:pPr>
            <w:r w:rsidRPr="00761BD8">
              <w:rPr>
                <w:rFonts w:ascii="Times New Roman" w:hAnsi="Times New Roman" w:cs="Times New Roman"/>
              </w:rPr>
              <w:t>дом – д. (д. За, д. 36)</w:t>
            </w:r>
          </w:p>
          <w:p w:rsidR="00761BD8" w:rsidRPr="00761BD8" w:rsidRDefault="00761BD8" w:rsidP="00B91CAF">
            <w:pPr>
              <w:rPr>
                <w:rFonts w:ascii="Times New Roman" w:hAnsi="Times New Roman" w:cs="Times New Roman"/>
              </w:rPr>
            </w:pPr>
            <w:r w:rsidRPr="00761BD8">
              <w:rPr>
                <w:rFonts w:ascii="Times New Roman" w:hAnsi="Times New Roman" w:cs="Times New Roman"/>
              </w:rPr>
              <w:t>исполняющий обязанности –и.о.</w:t>
            </w:r>
          </w:p>
          <w:p w:rsidR="00761BD8" w:rsidRPr="00761BD8" w:rsidRDefault="00761BD8" w:rsidP="00B91CAF">
            <w:pPr>
              <w:rPr>
                <w:rFonts w:ascii="Times New Roman" w:hAnsi="Times New Roman" w:cs="Times New Roman"/>
              </w:rPr>
            </w:pPr>
            <w:r w:rsidRPr="00761BD8">
              <w:rPr>
                <w:rFonts w:ascii="Times New Roman" w:hAnsi="Times New Roman" w:cs="Times New Roman"/>
              </w:rPr>
              <w:t>железная дорога –ж.д.</w:t>
            </w:r>
          </w:p>
          <w:p w:rsidR="00761BD8" w:rsidRPr="00761BD8" w:rsidRDefault="00761BD8" w:rsidP="00B91CAF">
            <w:pPr>
              <w:rPr>
                <w:rFonts w:ascii="Times New Roman" w:hAnsi="Times New Roman" w:cs="Times New Roman"/>
              </w:rPr>
            </w:pPr>
            <w:r w:rsidRPr="00761BD8">
              <w:rPr>
                <w:rFonts w:ascii="Times New Roman" w:hAnsi="Times New Roman" w:cs="Times New Roman"/>
              </w:rPr>
              <w:t>квартира – кв.</w:t>
            </w:r>
          </w:p>
          <w:p w:rsidR="00761BD8" w:rsidRPr="00761BD8" w:rsidRDefault="00761BD8" w:rsidP="00B91CAF">
            <w:pPr>
              <w:rPr>
                <w:rFonts w:ascii="Times New Roman" w:hAnsi="Times New Roman" w:cs="Times New Roman"/>
              </w:rPr>
            </w:pPr>
            <w:r w:rsidRPr="00761BD8">
              <w:rPr>
                <w:rFonts w:ascii="Times New Roman" w:hAnsi="Times New Roman" w:cs="Times New Roman"/>
              </w:rPr>
              <w:t>комната – комн.</w:t>
            </w:r>
          </w:p>
          <w:p w:rsidR="00761BD8" w:rsidRPr="00761BD8" w:rsidRDefault="00761BD8" w:rsidP="00B91CAF">
            <w:pPr>
              <w:rPr>
                <w:rFonts w:ascii="Times New Roman" w:hAnsi="Times New Roman" w:cs="Times New Roman"/>
              </w:rPr>
            </w:pPr>
            <w:r w:rsidRPr="00761BD8">
              <w:rPr>
                <w:rFonts w:ascii="Times New Roman" w:hAnsi="Times New Roman" w:cs="Times New Roman"/>
              </w:rPr>
              <w:t>копейка – коп.</w:t>
            </w:r>
          </w:p>
          <w:p w:rsidR="00761BD8" w:rsidRPr="00761BD8" w:rsidRDefault="00761BD8" w:rsidP="00B91CAF">
            <w:pPr>
              <w:rPr>
                <w:rFonts w:ascii="Times New Roman" w:hAnsi="Times New Roman" w:cs="Times New Roman"/>
              </w:rPr>
            </w:pPr>
            <w:r w:rsidRPr="00761BD8">
              <w:rPr>
                <w:rFonts w:ascii="Times New Roman" w:hAnsi="Times New Roman" w:cs="Times New Roman"/>
              </w:rPr>
              <w:t>корпус – корп.</w:t>
            </w:r>
          </w:p>
          <w:p w:rsidR="00761BD8" w:rsidRPr="00761BD8" w:rsidRDefault="00761BD8" w:rsidP="00B91CAF">
            <w:pPr>
              <w:rPr>
                <w:rFonts w:ascii="Times New Roman" w:hAnsi="Times New Roman" w:cs="Times New Roman"/>
              </w:rPr>
            </w:pPr>
            <w:r w:rsidRPr="00761BD8">
              <w:rPr>
                <w:rFonts w:ascii="Times New Roman" w:hAnsi="Times New Roman" w:cs="Times New Roman"/>
              </w:rPr>
              <w:t>набережная – наб.</w:t>
            </w:r>
          </w:p>
          <w:p w:rsidR="00761BD8" w:rsidRPr="00761BD8" w:rsidRDefault="00761BD8" w:rsidP="00B91CAF">
            <w:pPr>
              <w:rPr>
                <w:rFonts w:ascii="Times New Roman" w:hAnsi="Times New Roman" w:cs="Times New Roman"/>
              </w:rPr>
            </w:pPr>
            <w:r w:rsidRPr="00761BD8">
              <w:rPr>
                <w:rFonts w:ascii="Times New Roman" w:hAnsi="Times New Roman" w:cs="Times New Roman"/>
              </w:rPr>
              <w:t>населенный пункт –н.п.</w:t>
            </w:r>
          </w:p>
          <w:p w:rsidR="00761BD8" w:rsidRPr="00761BD8" w:rsidRDefault="00761BD8" w:rsidP="00B91CAF">
            <w:pPr>
              <w:rPr>
                <w:rFonts w:ascii="Times New Roman" w:hAnsi="Times New Roman" w:cs="Times New Roman"/>
              </w:rPr>
            </w:pPr>
            <w:r w:rsidRPr="00761BD8">
              <w:rPr>
                <w:rFonts w:ascii="Times New Roman" w:hAnsi="Times New Roman" w:cs="Times New Roman"/>
              </w:rPr>
              <w:t>область – обл.</w:t>
            </w:r>
          </w:p>
          <w:p w:rsidR="00761BD8" w:rsidRPr="00761BD8" w:rsidRDefault="00761BD8" w:rsidP="00B91CAF">
            <w:pPr>
              <w:rPr>
                <w:rFonts w:ascii="Times New Roman" w:hAnsi="Times New Roman" w:cs="Times New Roman"/>
              </w:rPr>
            </w:pPr>
            <w:r w:rsidRPr="00761BD8">
              <w:rPr>
                <w:rFonts w:ascii="Times New Roman" w:hAnsi="Times New Roman" w:cs="Times New Roman"/>
              </w:rPr>
              <w:t>переулок – пер.</w:t>
            </w:r>
          </w:p>
          <w:p w:rsidR="00761BD8" w:rsidRPr="00761BD8" w:rsidRDefault="00761BD8" w:rsidP="00B91CAF">
            <w:pPr>
              <w:rPr>
                <w:rFonts w:ascii="Times New Roman" w:hAnsi="Times New Roman" w:cs="Times New Roman"/>
              </w:rPr>
            </w:pPr>
            <w:r w:rsidRPr="00761BD8">
              <w:rPr>
                <w:rFonts w:ascii="Times New Roman" w:hAnsi="Times New Roman" w:cs="Times New Roman"/>
              </w:rPr>
              <w:t>платформа (ж.-д.) – пл.</w:t>
            </w:r>
          </w:p>
          <w:p w:rsidR="00761BD8" w:rsidRPr="00761BD8" w:rsidRDefault="00761BD8" w:rsidP="00B91CAF">
            <w:pPr>
              <w:rPr>
                <w:rFonts w:ascii="Times New Roman" w:hAnsi="Times New Roman" w:cs="Times New Roman"/>
              </w:rPr>
            </w:pPr>
            <w:r w:rsidRPr="00761BD8">
              <w:rPr>
                <w:rFonts w:ascii="Times New Roman" w:hAnsi="Times New Roman" w:cs="Times New Roman"/>
              </w:rPr>
              <w:t>площадь – пл.</w:t>
            </w:r>
          </w:p>
          <w:p w:rsidR="00761BD8" w:rsidRPr="00761BD8" w:rsidRDefault="00761BD8" w:rsidP="00B91CAF">
            <w:pPr>
              <w:rPr>
                <w:rFonts w:ascii="Times New Roman" w:hAnsi="Times New Roman" w:cs="Times New Roman"/>
              </w:rPr>
            </w:pPr>
            <w:r w:rsidRPr="00761BD8">
              <w:rPr>
                <w:rFonts w:ascii="Times New Roman" w:hAnsi="Times New Roman" w:cs="Times New Roman"/>
              </w:rPr>
              <w:t>подъезд –под.</w:t>
            </w:r>
          </w:p>
          <w:p w:rsidR="00761BD8" w:rsidRPr="00761BD8" w:rsidRDefault="00761BD8" w:rsidP="00B91CAF">
            <w:pPr>
              <w:rPr>
                <w:rFonts w:ascii="Times New Roman" w:hAnsi="Times New Roman" w:cs="Times New Roman"/>
              </w:rPr>
            </w:pPr>
            <w:r w:rsidRPr="00761BD8">
              <w:rPr>
                <w:rFonts w:ascii="Times New Roman" w:hAnsi="Times New Roman" w:cs="Times New Roman"/>
              </w:rPr>
              <w:t>поселок –пос.</w:t>
            </w:r>
          </w:p>
          <w:p w:rsidR="00761BD8" w:rsidRPr="00761BD8" w:rsidRDefault="00761BD8" w:rsidP="00B91CAF">
            <w:pPr>
              <w:rPr>
                <w:rFonts w:ascii="Times New Roman" w:hAnsi="Times New Roman" w:cs="Times New Roman"/>
              </w:rPr>
            </w:pPr>
            <w:r w:rsidRPr="00761BD8">
              <w:rPr>
                <w:rFonts w:ascii="Times New Roman" w:hAnsi="Times New Roman" w:cs="Times New Roman"/>
              </w:rPr>
              <w:t>проезд – пр.</w:t>
            </w:r>
          </w:p>
          <w:p w:rsidR="00761BD8" w:rsidRPr="00761BD8" w:rsidRDefault="00761BD8" w:rsidP="00B91CAF">
            <w:pPr>
              <w:rPr>
                <w:rFonts w:ascii="Times New Roman" w:hAnsi="Times New Roman" w:cs="Times New Roman"/>
              </w:rPr>
            </w:pPr>
            <w:r w:rsidRPr="00761BD8">
              <w:rPr>
                <w:rFonts w:ascii="Times New Roman" w:hAnsi="Times New Roman" w:cs="Times New Roman"/>
              </w:rPr>
              <w:t>проспект – просп.</w:t>
            </w:r>
          </w:p>
          <w:p w:rsidR="00761BD8" w:rsidRPr="00761BD8" w:rsidRDefault="00761BD8" w:rsidP="00B91CAF">
            <w:pPr>
              <w:rPr>
                <w:rFonts w:ascii="Times New Roman" w:hAnsi="Times New Roman" w:cs="Times New Roman"/>
              </w:rPr>
            </w:pPr>
            <w:r w:rsidRPr="00761BD8">
              <w:rPr>
                <w:rFonts w:ascii="Times New Roman" w:hAnsi="Times New Roman" w:cs="Times New Roman"/>
              </w:rPr>
              <w:t>пункт – п.</w:t>
            </w:r>
          </w:p>
          <w:p w:rsidR="00761BD8" w:rsidRPr="00761BD8" w:rsidRDefault="00761BD8" w:rsidP="00B91CAF">
            <w:pPr>
              <w:rPr>
                <w:rFonts w:ascii="Times New Roman" w:hAnsi="Times New Roman" w:cs="Times New Roman"/>
              </w:rPr>
            </w:pPr>
            <w:r w:rsidRPr="00761BD8">
              <w:rPr>
                <w:rFonts w:ascii="Times New Roman" w:hAnsi="Times New Roman" w:cs="Times New Roman"/>
              </w:rPr>
              <w:t>рабочий поселок – раб.пос.</w:t>
            </w:r>
          </w:p>
          <w:p w:rsidR="00761BD8" w:rsidRPr="00761BD8" w:rsidRDefault="00761BD8" w:rsidP="00B91CAF">
            <w:pPr>
              <w:rPr>
                <w:rFonts w:ascii="Times New Roman" w:hAnsi="Times New Roman" w:cs="Times New Roman"/>
              </w:rPr>
            </w:pPr>
            <w:r w:rsidRPr="00761BD8">
              <w:rPr>
                <w:rFonts w:ascii="Times New Roman" w:hAnsi="Times New Roman" w:cs="Times New Roman"/>
              </w:rPr>
              <w:t>река – р.</w:t>
            </w:r>
          </w:p>
          <w:p w:rsidR="00761BD8" w:rsidRPr="00761BD8" w:rsidRDefault="00761BD8" w:rsidP="00B91CAF">
            <w:pPr>
              <w:rPr>
                <w:rFonts w:ascii="Times New Roman" w:hAnsi="Times New Roman" w:cs="Times New Roman"/>
              </w:rPr>
            </w:pPr>
            <w:r w:rsidRPr="00761BD8">
              <w:rPr>
                <w:rFonts w:ascii="Times New Roman" w:hAnsi="Times New Roman" w:cs="Times New Roman"/>
              </w:rPr>
              <w:t>рубль – руб.</w:t>
            </w:r>
          </w:p>
          <w:p w:rsidR="00761BD8" w:rsidRPr="00761BD8" w:rsidRDefault="00761BD8" w:rsidP="00B91CAF">
            <w:pPr>
              <w:rPr>
                <w:rFonts w:ascii="Times New Roman" w:hAnsi="Times New Roman" w:cs="Times New Roman"/>
              </w:rPr>
            </w:pPr>
            <w:r w:rsidRPr="00761BD8">
              <w:rPr>
                <w:rFonts w:ascii="Times New Roman" w:hAnsi="Times New Roman" w:cs="Times New Roman"/>
              </w:rPr>
              <w:t>село –с.</w:t>
            </w:r>
          </w:p>
          <w:p w:rsidR="00761BD8" w:rsidRPr="00761BD8" w:rsidRDefault="00761BD8" w:rsidP="00B91CAF">
            <w:pPr>
              <w:rPr>
                <w:rFonts w:ascii="Times New Roman" w:hAnsi="Times New Roman" w:cs="Times New Roman"/>
              </w:rPr>
            </w:pPr>
            <w:r w:rsidRPr="00761BD8">
              <w:rPr>
                <w:rFonts w:ascii="Times New Roman" w:hAnsi="Times New Roman" w:cs="Times New Roman"/>
              </w:rPr>
              <w:t>станция – ст.</w:t>
            </w:r>
          </w:p>
          <w:p w:rsidR="00761BD8" w:rsidRPr="00761BD8" w:rsidRDefault="00761BD8" w:rsidP="00B91CAF">
            <w:pPr>
              <w:rPr>
                <w:rFonts w:ascii="Times New Roman" w:hAnsi="Times New Roman" w:cs="Times New Roman"/>
              </w:rPr>
            </w:pPr>
            <w:r w:rsidRPr="00761BD8">
              <w:rPr>
                <w:rFonts w:ascii="Times New Roman" w:hAnsi="Times New Roman" w:cs="Times New Roman"/>
              </w:rPr>
              <w:t>строение – стр.</w:t>
            </w:r>
          </w:p>
          <w:p w:rsidR="00761BD8" w:rsidRPr="00761BD8" w:rsidRDefault="00761BD8" w:rsidP="00B91CAF">
            <w:pPr>
              <w:rPr>
                <w:rFonts w:ascii="Times New Roman" w:hAnsi="Times New Roman" w:cs="Times New Roman"/>
              </w:rPr>
            </w:pPr>
            <w:r w:rsidRPr="00761BD8">
              <w:rPr>
                <w:rFonts w:ascii="Times New Roman" w:hAnsi="Times New Roman" w:cs="Times New Roman"/>
              </w:rPr>
              <w:t>то есть – т.е.</w:t>
            </w:r>
          </w:p>
          <w:p w:rsidR="00761BD8" w:rsidRPr="00761BD8" w:rsidRDefault="00761BD8" w:rsidP="00B91CAF">
            <w:pPr>
              <w:rPr>
                <w:rFonts w:ascii="Times New Roman" w:hAnsi="Times New Roman" w:cs="Times New Roman"/>
              </w:rPr>
            </w:pPr>
            <w:r w:rsidRPr="00761BD8">
              <w:rPr>
                <w:rFonts w:ascii="Times New Roman" w:hAnsi="Times New Roman" w:cs="Times New Roman"/>
              </w:rPr>
              <w:t>тысяча – тыс.</w:t>
            </w:r>
          </w:p>
          <w:p w:rsidR="00761BD8" w:rsidRPr="00761BD8" w:rsidRDefault="00761BD8" w:rsidP="00B91CAF">
            <w:pPr>
              <w:rPr>
                <w:rFonts w:ascii="Times New Roman" w:hAnsi="Times New Roman" w:cs="Times New Roman"/>
              </w:rPr>
            </w:pPr>
            <w:r w:rsidRPr="00761BD8">
              <w:rPr>
                <w:rFonts w:ascii="Times New Roman" w:hAnsi="Times New Roman" w:cs="Times New Roman"/>
              </w:rPr>
              <w:t>улица – ул.</w:t>
            </w:r>
          </w:p>
          <w:p w:rsidR="00761BD8" w:rsidRPr="00761BD8" w:rsidRDefault="00761BD8" w:rsidP="00B91CAF">
            <w:pPr>
              <w:rPr>
                <w:rFonts w:ascii="Times New Roman" w:hAnsi="Times New Roman" w:cs="Times New Roman"/>
              </w:rPr>
            </w:pPr>
            <w:r w:rsidRPr="00761BD8">
              <w:rPr>
                <w:rFonts w:ascii="Times New Roman" w:hAnsi="Times New Roman" w:cs="Times New Roman"/>
              </w:rPr>
              <w:t>фамилия, имя, отчество – Ф.И.О.</w:t>
            </w:r>
          </w:p>
          <w:p w:rsidR="00761BD8" w:rsidRPr="00761BD8" w:rsidRDefault="00761BD8" w:rsidP="00B91CAF">
            <w:pPr>
              <w:rPr>
                <w:rFonts w:ascii="Times New Roman" w:hAnsi="Times New Roman" w:cs="Times New Roman"/>
              </w:rPr>
            </w:pPr>
            <w:r w:rsidRPr="00761BD8">
              <w:rPr>
                <w:rFonts w:ascii="Times New Roman" w:hAnsi="Times New Roman" w:cs="Times New Roman"/>
              </w:rPr>
              <w:t>хутор –хут.</w:t>
            </w:r>
          </w:p>
          <w:p w:rsidR="00761BD8" w:rsidRPr="00761BD8" w:rsidRDefault="00761BD8" w:rsidP="00B91CAF">
            <w:pPr>
              <w:rPr>
                <w:rFonts w:ascii="Times New Roman" w:hAnsi="Times New Roman" w:cs="Times New Roman"/>
              </w:rPr>
            </w:pPr>
            <w:r w:rsidRPr="00761BD8">
              <w:rPr>
                <w:rFonts w:ascii="Times New Roman" w:hAnsi="Times New Roman" w:cs="Times New Roman"/>
              </w:rPr>
              <w:t>шоссе – ш.</w:t>
            </w:r>
          </w:p>
        </w:tc>
        <w:tc>
          <w:tcPr>
            <w:tcW w:w="4900" w:type="dxa"/>
            <w:tcBorders>
              <w:top w:val="nil"/>
              <w:left w:val="nil"/>
              <w:bottom w:val="nil"/>
              <w:right w:val="nil"/>
            </w:tcBorders>
          </w:tcPr>
          <w:p w:rsidR="00761BD8" w:rsidRPr="00761BD8" w:rsidRDefault="00761BD8" w:rsidP="00B91CAF">
            <w:pPr>
              <w:rPr>
                <w:rFonts w:ascii="Times New Roman" w:hAnsi="Times New Roman" w:cs="Times New Roman"/>
              </w:rPr>
            </w:pPr>
            <w:r w:rsidRPr="00761BD8">
              <w:rPr>
                <w:rFonts w:ascii="Times New Roman" w:hAnsi="Times New Roman" w:cs="Times New Roman"/>
                <w:b/>
                <w:bCs/>
                <w:color w:val="26282F"/>
              </w:rPr>
              <w:t>2. Дефисные сокращения</w:t>
            </w:r>
            <w:r w:rsidRPr="00761BD8">
              <w:rPr>
                <w:rFonts w:ascii="Times New Roman" w:hAnsi="Times New Roman" w:cs="Times New Roman"/>
              </w:rPr>
              <w:t>:</w:t>
            </w:r>
          </w:p>
          <w:p w:rsidR="00761BD8" w:rsidRPr="00761BD8" w:rsidRDefault="00761BD8" w:rsidP="00B91CAF">
            <w:pPr>
              <w:rPr>
                <w:rFonts w:ascii="Times New Roman" w:hAnsi="Times New Roman" w:cs="Times New Roman"/>
              </w:rPr>
            </w:pPr>
            <w:r w:rsidRPr="00761BD8">
              <w:rPr>
                <w:rFonts w:ascii="Times New Roman" w:hAnsi="Times New Roman" w:cs="Times New Roman"/>
              </w:rPr>
              <w:t>гражданин – гр-н</w:t>
            </w:r>
          </w:p>
          <w:p w:rsidR="00761BD8" w:rsidRPr="00761BD8" w:rsidRDefault="00761BD8" w:rsidP="00B91CAF">
            <w:pPr>
              <w:rPr>
                <w:rFonts w:ascii="Times New Roman" w:hAnsi="Times New Roman" w:cs="Times New Roman"/>
              </w:rPr>
            </w:pPr>
            <w:r w:rsidRPr="00761BD8">
              <w:rPr>
                <w:rFonts w:ascii="Times New Roman" w:hAnsi="Times New Roman" w:cs="Times New Roman"/>
              </w:rPr>
              <w:t>господин г-н</w:t>
            </w:r>
          </w:p>
          <w:p w:rsidR="00761BD8" w:rsidRPr="00761BD8" w:rsidRDefault="00761BD8" w:rsidP="00B91CAF">
            <w:pPr>
              <w:rPr>
                <w:rFonts w:ascii="Times New Roman" w:hAnsi="Times New Roman" w:cs="Times New Roman"/>
              </w:rPr>
            </w:pPr>
            <w:r w:rsidRPr="00761BD8">
              <w:rPr>
                <w:rFonts w:ascii="Times New Roman" w:hAnsi="Times New Roman" w:cs="Times New Roman"/>
              </w:rPr>
              <w:t>станица –ст-ца</w:t>
            </w:r>
          </w:p>
          <w:p w:rsidR="00761BD8" w:rsidRPr="00761BD8" w:rsidRDefault="00761BD8" w:rsidP="00B91CAF">
            <w:pPr>
              <w:rPr>
                <w:rFonts w:ascii="Times New Roman" w:hAnsi="Times New Roman" w:cs="Times New Roman"/>
              </w:rPr>
            </w:pPr>
            <w:r w:rsidRPr="00761BD8">
              <w:rPr>
                <w:rFonts w:ascii="Times New Roman" w:hAnsi="Times New Roman" w:cs="Times New Roman"/>
              </w:rPr>
              <w:t>район – р-н (при названии)</w:t>
            </w:r>
          </w:p>
          <w:p w:rsidR="00761BD8" w:rsidRPr="00761BD8" w:rsidRDefault="00761BD8" w:rsidP="00B91CAF">
            <w:pPr>
              <w:rPr>
                <w:rFonts w:ascii="Times New Roman" w:hAnsi="Times New Roman" w:cs="Times New Roman"/>
              </w:rPr>
            </w:pPr>
            <w:r w:rsidRPr="00761BD8">
              <w:rPr>
                <w:rFonts w:ascii="Times New Roman" w:hAnsi="Times New Roman" w:cs="Times New Roman"/>
                <w:b/>
                <w:bCs/>
                <w:color w:val="26282F"/>
              </w:rPr>
              <w:t>3. Нулевые сокращения (единицы измерения – только при цифрах)</w:t>
            </w:r>
            <w:r w:rsidRPr="00761BD8">
              <w:rPr>
                <w:rFonts w:ascii="Times New Roman" w:hAnsi="Times New Roman" w:cs="Times New Roman"/>
              </w:rPr>
              <w:t>:</w:t>
            </w:r>
          </w:p>
          <w:p w:rsidR="00761BD8" w:rsidRPr="00761BD8" w:rsidRDefault="00761BD8" w:rsidP="00B91CAF">
            <w:pPr>
              <w:rPr>
                <w:rFonts w:ascii="Times New Roman" w:hAnsi="Times New Roman" w:cs="Times New Roman"/>
              </w:rPr>
            </w:pPr>
            <w:r w:rsidRPr="00761BD8">
              <w:rPr>
                <w:rFonts w:ascii="Times New Roman" w:hAnsi="Times New Roman" w:cs="Times New Roman"/>
              </w:rPr>
              <w:t>тонна –т</w:t>
            </w:r>
          </w:p>
          <w:p w:rsidR="00761BD8" w:rsidRPr="00761BD8" w:rsidRDefault="00761BD8" w:rsidP="00B91CAF">
            <w:pPr>
              <w:rPr>
                <w:rFonts w:ascii="Times New Roman" w:hAnsi="Times New Roman" w:cs="Times New Roman"/>
              </w:rPr>
            </w:pPr>
            <w:r w:rsidRPr="00761BD8">
              <w:rPr>
                <w:rFonts w:ascii="Times New Roman" w:hAnsi="Times New Roman" w:cs="Times New Roman"/>
              </w:rPr>
              <w:t>килограмм –кг</w:t>
            </w:r>
          </w:p>
          <w:p w:rsidR="00761BD8" w:rsidRPr="00761BD8" w:rsidRDefault="00761BD8" w:rsidP="00B91CAF">
            <w:pPr>
              <w:rPr>
                <w:rFonts w:ascii="Times New Roman" w:hAnsi="Times New Roman" w:cs="Times New Roman"/>
              </w:rPr>
            </w:pPr>
            <w:r w:rsidRPr="00761BD8">
              <w:rPr>
                <w:rFonts w:ascii="Times New Roman" w:hAnsi="Times New Roman" w:cs="Times New Roman"/>
              </w:rPr>
              <w:t>сантиметр –см</w:t>
            </w:r>
          </w:p>
          <w:p w:rsidR="00761BD8" w:rsidRPr="00761BD8" w:rsidRDefault="00761BD8" w:rsidP="00B91CAF">
            <w:pPr>
              <w:rPr>
                <w:rFonts w:ascii="Times New Roman" w:hAnsi="Times New Roman" w:cs="Times New Roman"/>
              </w:rPr>
            </w:pPr>
            <w:r w:rsidRPr="00761BD8">
              <w:rPr>
                <w:rFonts w:ascii="Times New Roman" w:hAnsi="Times New Roman" w:cs="Times New Roman"/>
              </w:rPr>
              <w:t>метр –м</w:t>
            </w:r>
          </w:p>
          <w:p w:rsidR="00761BD8" w:rsidRPr="00761BD8" w:rsidRDefault="00761BD8" w:rsidP="00B91CAF">
            <w:pPr>
              <w:rPr>
                <w:rFonts w:ascii="Times New Roman" w:hAnsi="Times New Roman" w:cs="Times New Roman"/>
              </w:rPr>
            </w:pPr>
            <w:r w:rsidRPr="00761BD8">
              <w:rPr>
                <w:rFonts w:ascii="Times New Roman" w:hAnsi="Times New Roman" w:cs="Times New Roman"/>
              </w:rPr>
              <w:t>гектар –га</w:t>
            </w:r>
          </w:p>
          <w:p w:rsidR="00761BD8" w:rsidRPr="00761BD8" w:rsidRDefault="00761BD8" w:rsidP="00B91CAF">
            <w:pPr>
              <w:rPr>
                <w:rFonts w:ascii="Times New Roman" w:hAnsi="Times New Roman" w:cs="Times New Roman"/>
              </w:rPr>
            </w:pPr>
            <w:r w:rsidRPr="00761BD8">
              <w:rPr>
                <w:rFonts w:ascii="Times New Roman" w:hAnsi="Times New Roman" w:cs="Times New Roman"/>
              </w:rPr>
              <w:t>секунда –с</w:t>
            </w:r>
          </w:p>
          <w:p w:rsidR="00761BD8" w:rsidRPr="00761BD8" w:rsidRDefault="00761BD8" w:rsidP="00B91CAF">
            <w:pPr>
              <w:rPr>
                <w:rFonts w:ascii="Times New Roman" w:hAnsi="Times New Roman" w:cs="Times New Roman"/>
              </w:rPr>
            </w:pPr>
            <w:r w:rsidRPr="00761BD8">
              <w:rPr>
                <w:rFonts w:ascii="Times New Roman" w:hAnsi="Times New Roman" w:cs="Times New Roman"/>
              </w:rPr>
              <w:t>центнер – ц</w:t>
            </w:r>
          </w:p>
          <w:p w:rsidR="00761BD8" w:rsidRPr="00761BD8" w:rsidRDefault="00761BD8" w:rsidP="00B91CAF">
            <w:pPr>
              <w:rPr>
                <w:rFonts w:ascii="Times New Roman" w:hAnsi="Times New Roman" w:cs="Times New Roman"/>
              </w:rPr>
            </w:pPr>
            <w:r w:rsidRPr="00761BD8">
              <w:rPr>
                <w:rFonts w:ascii="Times New Roman" w:hAnsi="Times New Roman" w:cs="Times New Roman"/>
              </w:rPr>
              <w:t>миллиметр –мм</w:t>
            </w:r>
          </w:p>
          <w:p w:rsidR="00761BD8" w:rsidRPr="00761BD8" w:rsidRDefault="00761BD8" w:rsidP="00B91CAF">
            <w:pPr>
              <w:rPr>
                <w:rFonts w:ascii="Times New Roman" w:hAnsi="Times New Roman" w:cs="Times New Roman"/>
              </w:rPr>
            </w:pPr>
            <w:r w:rsidRPr="00761BD8">
              <w:rPr>
                <w:rFonts w:ascii="Times New Roman" w:hAnsi="Times New Roman" w:cs="Times New Roman"/>
              </w:rPr>
              <w:t>миллиард –млрд</w:t>
            </w:r>
          </w:p>
          <w:p w:rsidR="00761BD8" w:rsidRPr="00761BD8" w:rsidRDefault="00761BD8" w:rsidP="00B91CAF">
            <w:pPr>
              <w:rPr>
                <w:rFonts w:ascii="Times New Roman" w:hAnsi="Times New Roman" w:cs="Times New Roman"/>
              </w:rPr>
            </w:pPr>
            <w:r w:rsidRPr="00761BD8">
              <w:rPr>
                <w:rFonts w:ascii="Times New Roman" w:hAnsi="Times New Roman" w:cs="Times New Roman"/>
              </w:rPr>
              <w:t>миллион –млн</w:t>
            </w:r>
          </w:p>
          <w:p w:rsidR="00761BD8" w:rsidRPr="00761BD8" w:rsidRDefault="00761BD8" w:rsidP="00B91CAF">
            <w:pPr>
              <w:rPr>
                <w:rFonts w:ascii="Times New Roman" w:hAnsi="Times New Roman" w:cs="Times New Roman"/>
              </w:rPr>
            </w:pPr>
            <w:r w:rsidRPr="00761BD8">
              <w:rPr>
                <w:rFonts w:ascii="Times New Roman" w:hAnsi="Times New Roman" w:cs="Times New Roman"/>
              </w:rPr>
              <w:t>поселок городского типа –пгт</w:t>
            </w:r>
          </w:p>
          <w:p w:rsidR="00761BD8" w:rsidRPr="00761BD8" w:rsidRDefault="00761BD8" w:rsidP="00B91CAF">
            <w:pPr>
              <w:rPr>
                <w:rFonts w:ascii="Times New Roman" w:hAnsi="Times New Roman" w:cs="Times New Roman"/>
              </w:rPr>
            </w:pPr>
            <w:r w:rsidRPr="00761BD8">
              <w:rPr>
                <w:rFonts w:ascii="Times New Roman" w:hAnsi="Times New Roman" w:cs="Times New Roman"/>
                <w:b/>
                <w:bCs/>
                <w:color w:val="26282F"/>
              </w:rPr>
              <w:t>4. Косолинейные сокращения</w:t>
            </w:r>
            <w:r w:rsidRPr="00761BD8">
              <w:rPr>
                <w:rFonts w:ascii="Times New Roman" w:hAnsi="Times New Roman" w:cs="Times New Roman"/>
              </w:rPr>
              <w:t>:</w:t>
            </w:r>
          </w:p>
          <w:p w:rsidR="00761BD8" w:rsidRPr="00761BD8" w:rsidRDefault="00761BD8" w:rsidP="00B91CAF">
            <w:pPr>
              <w:rPr>
                <w:rFonts w:ascii="Times New Roman" w:hAnsi="Times New Roman" w:cs="Times New Roman"/>
              </w:rPr>
            </w:pPr>
            <w:r w:rsidRPr="00761BD8">
              <w:rPr>
                <w:rFonts w:ascii="Times New Roman" w:hAnsi="Times New Roman" w:cs="Times New Roman"/>
              </w:rPr>
              <w:t>абонентский ящик – а/я</w:t>
            </w:r>
          </w:p>
          <w:p w:rsidR="00761BD8" w:rsidRPr="00761BD8" w:rsidRDefault="00761BD8" w:rsidP="00B91CAF">
            <w:pPr>
              <w:rPr>
                <w:rFonts w:ascii="Times New Roman" w:hAnsi="Times New Roman" w:cs="Times New Roman"/>
              </w:rPr>
            </w:pPr>
            <w:r w:rsidRPr="00761BD8">
              <w:rPr>
                <w:rFonts w:ascii="Times New Roman" w:hAnsi="Times New Roman" w:cs="Times New Roman"/>
              </w:rPr>
              <w:t>почтовое отделение –п/о</w:t>
            </w:r>
          </w:p>
          <w:p w:rsidR="00761BD8" w:rsidRPr="00761BD8" w:rsidRDefault="00761BD8" w:rsidP="00B91CAF">
            <w:pPr>
              <w:rPr>
                <w:rFonts w:ascii="Times New Roman" w:hAnsi="Times New Roman" w:cs="Times New Roman"/>
              </w:rPr>
            </w:pPr>
            <w:r w:rsidRPr="00761BD8">
              <w:rPr>
                <w:rFonts w:ascii="Times New Roman" w:hAnsi="Times New Roman" w:cs="Times New Roman"/>
                <w:b/>
                <w:bCs/>
                <w:color w:val="26282F"/>
              </w:rPr>
              <w:t>5. Комбинированные сокращения</w:t>
            </w:r>
            <w:r w:rsidRPr="00761BD8">
              <w:rPr>
                <w:rFonts w:ascii="Times New Roman" w:hAnsi="Times New Roman" w:cs="Times New Roman"/>
              </w:rPr>
              <w:t>:</w:t>
            </w:r>
          </w:p>
          <w:p w:rsidR="00761BD8" w:rsidRPr="00761BD8" w:rsidRDefault="00761BD8" w:rsidP="00B91CAF">
            <w:pPr>
              <w:rPr>
                <w:rFonts w:ascii="Times New Roman" w:hAnsi="Times New Roman" w:cs="Times New Roman"/>
              </w:rPr>
            </w:pPr>
            <w:r w:rsidRPr="00761BD8">
              <w:rPr>
                <w:rFonts w:ascii="Times New Roman" w:hAnsi="Times New Roman" w:cs="Times New Roman"/>
              </w:rPr>
              <w:t>квадратный метр – кв.м</w:t>
            </w:r>
          </w:p>
          <w:p w:rsidR="00761BD8" w:rsidRPr="00761BD8" w:rsidRDefault="00761BD8" w:rsidP="00B91CAF">
            <w:pPr>
              <w:rPr>
                <w:rFonts w:ascii="Times New Roman" w:hAnsi="Times New Roman" w:cs="Times New Roman"/>
              </w:rPr>
            </w:pPr>
            <w:r w:rsidRPr="00761BD8">
              <w:rPr>
                <w:rFonts w:ascii="Times New Roman" w:hAnsi="Times New Roman" w:cs="Times New Roman"/>
              </w:rPr>
              <w:t>железнодорожный – ж.-д.</w:t>
            </w:r>
          </w:p>
          <w:p w:rsidR="00761BD8" w:rsidRPr="00761BD8" w:rsidRDefault="00761BD8" w:rsidP="00B91CAF">
            <w:pPr>
              <w:rPr>
                <w:rFonts w:ascii="Times New Roman" w:hAnsi="Times New Roman" w:cs="Times New Roman"/>
              </w:rPr>
            </w:pPr>
            <w:r w:rsidRPr="00761BD8">
              <w:rPr>
                <w:rFonts w:ascii="Times New Roman" w:hAnsi="Times New Roman" w:cs="Times New Roman"/>
                <w:b/>
                <w:bCs/>
                <w:color w:val="26282F"/>
              </w:rPr>
              <w:t>6. Не сокращаются следующие слова</w:t>
            </w:r>
            <w:r w:rsidRPr="00761BD8">
              <w:rPr>
                <w:rFonts w:ascii="Times New Roman" w:hAnsi="Times New Roman" w:cs="Times New Roman"/>
              </w:rPr>
              <w:t>:</w:t>
            </w:r>
          </w:p>
          <w:p w:rsidR="00761BD8" w:rsidRPr="00761BD8" w:rsidRDefault="00761BD8" w:rsidP="00B91CAF">
            <w:pPr>
              <w:rPr>
                <w:rFonts w:ascii="Times New Roman" w:hAnsi="Times New Roman" w:cs="Times New Roman"/>
              </w:rPr>
            </w:pPr>
            <w:r w:rsidRPr="00761BD8">
              <w:rPr>
                <w:rFonts w:ascii="Times New Roman" w:hAnsi="Times New Roman" w:cs="Times New Roman"/>
              </w:rPr>
              <w:t>аул</w:t>
            </w:r>
          </w:p>
          <w:p w:rsidR="00761BD8" w:rsidRPr="00761BD8" w:rsidRDefault="00761BD8" w:rsidP="00B91CAF">
            <w:pPr>
              <w:rPr>
                <w:rFonts w:ascii="Times New Roman" w:hAnsi="Times New Roman" w:cs="Times New Roman"/>
              </w:rPr>
            </w:pPr>
            <w:r w:rsidRPr="00761BD8">
              <w:rPr>
                <w:rFonts w:ascii="Times New Roman" w:hAnsi="Times New Roman" w:cs="Times New Roman"/>
              </w:rPr>
              <w:t>здание</w:t>
            </w:r>
          </w:p>
          <w:p w:rsidR="00761BD8" w:rsidRPr="00761BD8" w:rsidRDefault="00761BD8" w:rsidP="00B91CAF">
            <w:pPr>
              <w:rPr>
                <w:rFonts w:ascii="Times New Roman" w:hAnsi="Times New Roman" w:cs="Times New Roman"/>
              </w:rPr>
            </w:pPr>
            <w:r w:rsidRPr="00761BD8">
              <w:rPr>
                <w:rFonts w:ascii="Times New Roman" w:hAnsi="Times New Roman" w:cs="Times New Roman"/>
              </w:rPr>
              <w:t>квартал</w:t>
            </w:r>
          </w:p>
          <w:p w:rsidR="00761BD8" w:rsidRPr="00761BD8" w:rsidRDefault="00761BD8" w:rsidP="00B91CAF">
            <w:pPr>
              <w:rPr>
                <w:rFonts w:ascii="Times New Roman" w:hAnsi="Times New Roman" w:cs="Times New Roman"/>
              </w:rPr>
            </w:pPr>
            <w:r w:rsidRPr="00761BD8">
              <w:rPr>
                <w:rFonts w:ascii="Times New Roman" w:hAnsi="Times New Roman" w:cs="Times New Roman"/>
              </w:rPr>
              <w:t>колхоз</w:t>
            </w:r>
          </w:p>
          <w:p w:rsidR="00761BD8" w:rsidRPr="00761BD8" w:rsidRDefault="00761BD8" w:rsidP="00B91CAF">
            <w:pPr>
              <w:rPr>
                <w:rFonts w:ascii="Times New Roman" w:hAnsi="Times New Roman" w:cs="Times New Roman"/>
              </w:rPr>
            </w:pPr>
            <w:r w:rsidRPr="00761BD8">
              <w:rPr>
                <w:rFonts w:ascii="Times New Roman" w:hAnsi="Times New Roman" w:cs="Times New Roman"/>
              </w:rPr>
              <w:t>коттедж</w:t>
            </w:r>
          </w:p>
          <w:p w:rsidR="00761BD8" w:rsidRPr="00761BD8" w:rsidRDefault="00761BD8" w:rsidP="00B91CAF">
            <w:pPr>
              <w:rPr>
                <w:rFonts w:ascii="Times New Roman" w:hAnsi="Times New Roman" w:cs="Times New Roman"/>
              </w:rPr>
            </w:pPr>
            <w:r w:rsidRPr="00761BD8">
              <w:rPr>
                <w:rFonts w:ascii="Times New Roman" w:hAnsi="Times New Roman" w:cs="Times New Roman"/>
              </w:rPr>
              <w:t>край</w:t>
            </w:r>
          </w:p>
          <w:p w:rsidR="00761BD8" w:rsidRPr="00761BD8" w:rsidRDefault="00761BD8" w:rsidP="00B91CAF">
            <w:pPr>
              <w:rPr>
                <w:rFonts w:ascii="Times New Roman" w:hAnsi="Times New Roman" w:cs="Times New Roman"/>
              </w:rPr>
            </w:pPr>
            <w:r w:rsidRPr="00761BD8">
              <w:rPr>
                <w:rFonts w:ascii="Times New Roman" w:hAnsi="Times New Roman" w:cs="Times New Roman"/>
              </w:rPr>
              <w:t>микрорайон</w:t>
            </w:r>
          </w:p>
          <w:p w:rsidR="00761BD8" w:rsidRPr="00761BD8" w:rsidRDefault="00761BD8" w:rsidP="00B91CAF">
            <w:pPr>
              <w:rPr>
                <w:rFonts w:ascii="Times New Roman" w:hAnsi="Times New Roman" w:cs="Times New Roman"/>
              </w:rPr>
            </w:pPr>
            <w:r w:rsidRPr="00761BD8">
              <w:rPr>
                <w:rFonts w:ascii="Times New Roman" w:hAnsi="Times New Roman" w:cs="Times New Roman"/>
              </w:rPr>
              <w:t>сельсовет</w:t>
            </w:r>
          </w:p>
        </w:tc>
      </w:tr>
      <w:tr w:rsidR="00761BD8" w:rsidRPr="00761BD8" w:rsidTr="00B91CAF">
        <w:tc>
          <w:tcPr>
            <w:tcW w:w="3500" w:type="dxa"/>
            <w:tcBorders>
              <w:top w:val="nil"/>
              <w:left w:val="nil"/>
              <w:bottom w:val="single" w:sz="4" w:space="0" w:color="auto"/>
              <w:right w:val="nil"/>
            </w:tcBorders>
          </w:tcPr>
          <w:p w:rsidR="00761BD8" w:rsidRPr="00761BD8" w:rsidRDefault="00761BD8" w:rsidP="00B91CAF">
            <w:pPr>
              <w:rPr>
                <w:rFonts w:ascii="Times New Roman" w:hAnsi="Times New Roman" w:cs="Times New Roman"/>
              </w:rPr>
            </w:pPr>
          </w:p>
        </w:tc>
        <w:tc>
          <w:tcPr>
            <w:tcW w:w="6020" w:type="dxa"/>
            <w:gridSpan w:val="2"/>
            <w:tcBorders>
              <w:top w:val="nil"/>
              <w:left w:val="nil"/>
              <w:bottom w:val="nil"/>
              <w:right w:val="nil"/>
            </w:tcBorders>
          </w:tcPr>
          <w:p w:rsidR="00761BD8" w:rsidRPr="00761BD8" w:rsidRDefault="00761BD8" w:rsidP="00B91CAF">
            <w:pPr>
              <w:rPr>
                <w:rFonts w:ascii="Times New Roman" w:hAnsi="Times New Roman" w:cs="Times New Roman"/>
              </w:rPr>
            </w:pPr>
          </w:p>
        </w:tc>
      </w:tr>
      <w:tr w:rsidR="00761BD8" w:rsidRPr="00761BD8" w:rsidTr="00B91CAF">
        <w:tc>
          <w:tcPr>
            <w:tcW w:w="9520" w:type="dxa"/>
            <w:gridSpan w:val="3"/>
            <w:tcBorders>
              <w:top w:val="nil"/>
              <w:left w:val="nil"/>
              <w:bottom w:val="nil"/>
              <w:right w:val="nil"/>
            </w:tcBorders>
          </w:tcPr>
          <w:p w:rsidR="00761BD8" w:rsidRPr="00761BD8" w:rsidRDefault="00761BD8" w:rsidP="00B91CAF">
            <w:pPr>
              <w:ind w:firstLine="743"/>
              <w:rPr>
                <w:rFonts w:ascii="Times New Roman" w:hAnsi="Times New Roman" w:cs="Times New Roman"/>
              </w:rPr>
            </w:pPr>
            <w:bookmarkStart w:id="194" w:name="sub_11111"/>
            <w:r w:rsidRPr="00761BD8">
              <w:rPr>
                <w:rFonts w:ascii="Times New Roman" w:hAnsi="Times New Roman" w:cs="Times New Roman"/>
              </w:rPr>
              <w:t>* Графические сокращения словами не являются, применяются только на письме, а при чтении расшифровываются и читаются полностью. Сокращения должны быть одинаковы на протяжении всего документа, не должны осложнять понимание текста либо вести к двойному толкованию.</w:t>
            </w:r>
            <w:bookmarkEnd w:id="194"/>
          </w:p>
        </w:tc>
      </w:tr>
    </w:tbl>
    <w:p w:rsidR="00761BD8" w:rsidRPr="00761BD8" w:rsidRDefault="00761BD8" w:rsidP="00761BD8">
      <w:pPr>
        <w:rPr>
          <w:rFonts w:ascii="Times New Roman" w:hAnsi="Times New Roman" w:cs="Times New Roman"/>
        </w:rPr>
      </w:pPr>
    </w:p>
    <w:p w:rsidR="00761BD8" w:rsidRDefault="00761BD8" w:rsidP="00EA05C8">
      <w:pPr>
        <w:widowControl/>
        <w:ind w:firstLine="709"/>
        <w:rPr>
          <w:rFonts w:ascii="Times New Roman" w:hAnsi="Times New Roman" w:cs="Times New Roman"/>
          <w:bCs/>
        </w:rPr>
      </w:pPr>
    </w:p>
    <w:p w:rsidR="00D16E4F" w:rsidRDefault="00D16E4F" w:rsidP="00EA05C8">
      <w:pPr>
        <w:widowControl/>
        <w:ind w:firstLine="709"/>
        <w:rPr>
          <w:rFonts w:ascii="Times New Roman" w:hAnsi="Times New Roman" w:cs="Times New Roman"/>
          <w:bCs/>
        </w:rPr>
      </w:pPr>
    </w:p>
    <w:p w:rsidR="00D16E4F" w:rsidRDefault="00D16E4F" w:rsidP="00EA05C8">
      <w:pPr>
        <w:widowControl/>
        <w:ind w:firstLine="709"/>
        <w:rPr>
          <w:rFonts w:ascii="Times New Roman" w:hAnsi="Times New Roman" w:cs="Times New Roman"/>
          <w:bCs/>
        </w:rPr>
      </w:pPr>
    </w:p>
    <w:p w:rsidR="00D16E4F" w:rsidRDefault="00D16E4F" w:rsidP="00EA05C8">
      <w:pPr>
        <w:widowControl/>
        <w:ind w:firstLine="709"/>
        <w:rPr>
          <w:rFonts w:ascii="Times New Roman" w:hAnsi="Times New Roman" w:cs="Times New Roman"/>
          <w:bCs/>
        </w:rPr>
      </w:pPr>
    </w:p>
    <w:p w:rsidR="00D16E4F" w:rsidRDefault="00D16E4F" w:rsidP="00EA05C8">
      <w:pPr>
        <w:widowControl/>
        <w:ind w:firstLine="709"/>
        <w:rPr>
          <w:rFonts w:ascii="Times New Roman" w:hAnsi="Times New Roman" w:cs="Times New Roman"/>
          <w:bCs/>
        </w:rPr>
      </w:pPr>
    </w:p>
    <w:p w:rsidR="00D16E4F" w:rsidRDefault="002F059F" w:rsidP="002F059F">
      <w:pPr>
        <w:widowControl/>
        <w:ind w:firstLine="709"/>
        <w:rPr>
          <w:rFonts w:ascii="Times New Roman" w:hAnsi="Times New Roman" w:cs="Times New Roman"/>
          <w:bCs/>
        </w:rPr>
      </w:pP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00F9659C">
        <w:rPr>
          <w:rFonts w:ascii="Times New Roman" w:hAnsi="Times New Roman" w:cs="Times New Roman"/>
          <w:bCs/>
        </w:rPr>
        <w:t>ПРИЛОЖЕНИЕ № 7</w:t>
      </w:r>
    </w:p>
    <w:p w:rsidR="002F059F" w:rsidRDefault="002F059F" w:rsidP="002F059F">
      <w:pPr>
        <w:ind w:left="4422"/>
        <w:outlineLvl w:val="0"/>
        <w:rPr>
          <w:rFonts w:ascii="Times New Roman" w:hAnsi="Times New Roman" w:cs="Times New Roman"/>
        </w:rPr>
      </w:pPr>
      <w:r>
        <w:rPr>
          <w:rFonts w:ascii="Times New Roman" w:hAnsi="Times New Roman" w:cs="Times New Roman"/>
        </w:rPr>
        <w:tab/>
        <w:t>к Инструкции по делопроизводству</w:t>
      </w:r>
    </w:p>
    <w:p w:rsidR="002F059F" w:rsidRDefault="002F059F" w:rsidP="002F059F">
      <w:pPr>
        <w:ind w:left="4422"/>
        <w:outlineLvl w:val="0"/>
        <w:rPr>
          <w:rFonts w:ascii="Times New Roman" w:hAnsi="Times New Roman" w:cs="Times New Roman"/>
        </w:rPr>
      </w:pPr>
      <w:r>
        <w:rPr>
          <w:rFonts w:ascii="Times New Roman" w:hAnsi="Times New Roman" w:cs="Times New Roman"/>
        </w:rPr>
        <w:tab/>
        <w:t>в Евпаторийском городском совете</w:t>
      </w:r>
    </w:p>
    <w:p w:rsidR="002F059F" w:rsidRDefault="002F059F" w:rsidP="002F059F">
      <w:pPr>
        <w:widowControl/>
        <w:ind w:firstLine="709"/>
        <w:rPr>
          <w:rFonts w:ascii="Times New Roman" w:hAnsi="Times New Roman" w:cs="Times New Roman"/>
          <w:b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Республики Крым</w:t>
      </w:r>
    </w:p>
    <w:p w:rsidR="00D16E4F" w:rsidRPr="00292745" w:rsidRDefault="00173DD1" w:rsidP="00D16E4F">
      <w:pPr>
        <w:jc w:val="center"/>
        <w:rPr>
          <w:rFonts w:ascii="Times New Roman" w:hAnsi="Times New Roman" w:cs="Times New Roman"/>
          <w:b/>
          <w:sz w:val="40"/>
        </w:rPr>
      </w:pPr>
      <w:r w:rsidRPr="00173DD1">
        <w:rPr>
          <w:rFonts w:ascii="Times New Roman" w:hAnsi="Times New Roman" w:cs="Times New Roman"/>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33" type="#_x0000_t75" style="position:absolute;left:0;text-align:left;margin-left:153pt;margin-top:18pt;width:42.4pt;height:48.15pt;z-index:5;visibility:visible" wrapcoords="-764 0 -764 20860 21396 20860 21396 0 -764 0">
            <v:imagedata r:id="rId7" o:title="gerb"/>
            <w10:wrap type="through"/>
          </v:shape>
        </w:pict>
      </w:r>
      <w:r w:rsidRPr="00173DD1">
        <w:rPr>
          <w:rFonts w:ascii="Times New Roman" w:hAnsi="Times New Roman" w:cs="Times New Roman"/>
          <w:b/>
          <w:noProof/>
        </w:rPr>
        <w:pict>
          <v:shape id="_x0000_s1034" type="#_x0000_t75" style="position:absolute;left:0;text-align:left;margin-left:315pt;margin-top:9pt;width:52.1pt;height:63pt;z-index:6;visibility:visible;mso-wrap-edited:f">
            <v:imagedata r:id="rId8" o:title="" gain="93623f" blacklevel="1966f"/>
            <w10:wrap type="topAndBottom"/>
          </v:shape>
          <o:OLEObject Type="Embed" ProgID="Word.Picture.8" ShapeID="_x0000_s1034" DrawAspect="Content" ObjectID="_1524564302" r:id="rId9"/>
        </w:pict>
      </w:r>
      <w:r w:rsidR="00D16E4F" w:rsidRPr="00292745">
        <w:rPr>
          <w:rFonts w:ascii="Times New Roman" w:hAnsi="Times New Roman" w:cs="Times New Roman"/>
          <w:b/>
          <w:sz w:val="40"/>
          <w:szCs w:val="40"/>
        </w:rPr>
        <w:t xml:space="preserve"> Республика Крым</w:t>
      </w:r>
      <w:r w:rsidR="00D16E4F" w:rsidRPr="00292745">
        <w:rPr>
          <w:rFonts w:ascii="Times New Roman" w:hAnsi="Times New Roman" w:cs="Times New Roman"/>
          <w:b/>
          <w:sz w:val="40"/>
          <w:szCs w:val="40"/>
        </w:rPr>
        <w:br/>
      </w:r>
      <w:r w:rsidR="00D16E4F" w:rsidRPr="00292745">
        <w:rPr>
          <w:rFonts w:ascii="Times New Roman" w:hAnsi="Times New Roman" w:cs="Times New Roman"/>
          <w:b/>
          <w:sz w:val="40"/>
        </w:rPr>
        <w:t>Глава муниципального образования –</w:t>
      </w:r>
    </w:p>
    <w:p w:rsidR="00D16E4F" w:rsidRPr="00D16E4F" w:rsidRDefault="00D16E4F" w:rsidP="00D16E4F">
      <w:pPr>
        <w:jc w:val="center"/>
        <w:rPr>
          <w:rFonts w:ascii="Times New Roman" w:hAnsi="Times New Roman" w:cs="Times New Roman"/>
          <w:b/>
        </w:rPr>
      </w:pPr>
      <w:r w:rsidRPr="00292745">
        <w:rPr>
          <w:rFonts w:ascii="Times New Roman" w:hAnsi="Times New Roman" w:cs="Times New Roman"/>
          <w:b/>
          <w:sz w:val="40"/>
        </w:rPr>
        <w:t>председатель Евпаторийского городского совета</w:t>
      </w:r>
      <w:r w:rsidRPr="00292745">
        <w:rPr>
          <w:rFonts w:ascii="Times New Roman" w:hAnsi="Times New Roman" w:cs="Times New Roman"/>
          <w:b/>
          <w:sz w:val="40"/>
        </w:rPr>
        <w:br/>
      </w:r>
      <w:r w:rsidRPr="004432BA">
        <w:rPr>
          <w:b/>
        </w:rPr>
        <w:br/>
      </w:r>
      <w:r w:rsidRPr="00D16E4F">
        <w:rPr>
          <w:rFonts w:ascii="Times New Roman" w:hAnsi="Times New Roman" w:cs="Times New Roman"/>
          <w:b/>
          <w:sz w:val="48"/>
        </w:rPr>
        <w:t>РАСПОРЯЖЕНИЕ</w:t>
      </w:r>
    </w:p>
    <w:p w:rsidR="00D16E4F" w:rsidRDefault="00D16E4F" w:rsidP="00D16E4F">
      <w:pPr>
        <w:jc w:val="center"/>
        <w:rPr>
          <w:sz w:val="28"/>
        </w:rPr>
      </w:pPr>
    </w:p>
    <w:p w:rsidR="00D16E4F" w:rsidRDefault="00D16E4F" w:rsidP="00D16E4F">
      <w:pPr>
        <w:rPr>
          <w:sz w:val="28"/>
          <w:szCs w:val="28"/>
          <w:u w:val="single"/>
        </w:rPr>
      </w:pPr>
    </w:p>
    <w:p w:rsidR="00D16E4F" w:rsidRPr="00D16E4F" w:rsidRDefault="00D16E4F" w:rsidP="00D16E4F">
      <w:pPr>
        <w:rPr>
          <w:rFonts w:ascii="Times New Roman" w:hAnsi="Times New Roman" w:cs="Times New Roman"/>
          <w:sz w:val="28"/>
          <w:szCs w:val="28"/>
          <w:u w:val="single"/>
        </w:rPr>
      </w:pPr>
      <w:r w:rsidRPr="00D16E4F">
        <w:rPr>
          <w:rFonts w:ascii="Times New Roman" w:hAnsi="Times New Roman" w:cs="Times New Roman"/>
          <w:sz w:val="28"/>
          <w:szCs w:val="28"/>
          <w:u w:val="single"/>
        </w:rPr>
        <w:t xml:space="preserve">«   </w:t>
      </w:r>
      <w:r w:rsidRPr="00D16E4F">
        <w:rPr>
          <w:rFonts w:ascii="Times New Roman" w:hAnsi="Times New Roman" w:cs="Times New Roman"/>
          <w:sz w:val="28"/>
          <w:szCs w:val="28"/>
        </w:rPr>
        <w:t>»</w:t>
      </w:r>
      <w:r w:rsidRPr="00D16E4F">
        <w:rPr>
          <w:rFonts w:ascii="Times New Roman" w:hAnsi="Times New Roman" w:cs="Times New Roman"/>
          <w:sz w:val="28"/>
          <w:szCs w:val="28"/>
          <w:u w:val="single"/>
        </w:rPr>
        <w:t xml:space="preserve">                   </w:t>
      </w:r>
      <w:r w:rsidRPr="00D16E4F">
        <w:rPr>
          <w:rFonts w:ascii="Times New Roman" w:hAnsi="Times New Roman" w:cs="Times New Roman"/>
          <w:sz w:val="28"/>
          <w:szCs w:val="28"/>
        </w:rPr>
        <w:t xml:space="preserve"> </w:t>
      </w:r>
      <w:r w:rsidRPr="00D16E4F">
        <w:rPr>
          <w:rFonts w:ascii="Times New Roman" w:hAnsi="Times New Roman" w:cs="Times New Roman"/>
          <w:sz w:val="28"/>
          <w:szCs w:val="28"/>
          <w:u w:val="single"/>
        </w:rPr>
        <w:t xml:space="preserve">          года </w:t>
      </w:r>
      <w:r w:rsidRPr="00D16E4F">
        <w:rPr>
          <w:rFonts w:ascii="Times New Roman" w:hAnsi="Times New Roman" w:cs="Times New Roman"/>
          <w:sz w:val="28"/>
          <w:szCs w:val="28"/>
        </w:rPr>
        <w:t xml:space="preserve">                                                                       </w:t>
      </w:r>
      <w:r w:rsidRPr="00D16E4F">
        <w:rPr>
          <w:rFonts w:ascii="Times New Roman" w:hAnsi="Times New Roman" w:cs="Times New Roman"/>
          <w:sz w:val="28"/>
          <w:szCs w:val="28"/>
          <w:u w:val="single"/>
        </w:rPr>
        <w:t>№</w:t>
      </w:r>
      <w:r w:rsidRPr="00D16E4F">
        <w:rPr>
          <w:rFonts w:ascii="Times New Roman" w:hAnsi="Times New Roman" w:cs="Times New Roman"/>
          <w:sz w:val="28"/>
          <w:szCs w:val="28"/>
        </w:rPr>
        <w:t>___</w:t>
      </w:r>
    </w:p>
    <w:p w:rsidR="00D16E4F" w:rsidRPr="00EF7E17" w:rsidRDefault="00D16E4F" w:rsidP="00D16E4F">
      <w:r w:rsidRPr="00D16E4F">
        <w:rPr>
          <w:rFonts w:ascii="Times New Roman" w:hAnsi="Times New Roman" w:cs="Times New Roman"/>
          <w:sz w:val="28"/>
          <w:szCs w:val="28"/>
        </w:rPr>
        <w:tab/>
      </w:r>
      <w:r w:rsidRPr="00D16E4F">
        <w:rPr>
          <w:rFonts w:ascii="Times New Roman" w:hAnsi="Times New Roman" w:cs="Times New Roman"/>
          <w:sz w:val="28"/>
          <w:szCs w:val="28"/>
        </w:rPr>
        <w:tab/>
      </w:r>
      <w:r w:rsidRPr="00EF7E17">
        <w:tab/>
      </w:r>
      <w:r w:rsidRPr="00EF7E17">
        <w:tab/>
      </w:r>
      <w:r w:rsidRPr="00EF7E17">
        <w:tab/>
      </w:r>
    </w:p>
    <w:p w:rsidR="00D16E4F" w:rsidRDefault="00D16E4F" w:rsidP="00D16E4F">
      <w:pPr>
        <w:ind w:left="708"/>
        <w:rPr>
          <w:sz w:val="28"/>
        </w:rPr>
      </w:pPr>
    </w:p>
    <w:p w:rsidR="00D16E4F" w:rsidRDefault="00D16E4F" w:rsidP="00D16E4F">
      <w:pPr>
        <w:ind w:left="708"/>
        <w:rPr>
          <w:sz w:val="28"/>
        </w:rPr>
      </w:pPr>
    </w:p>
    <w:p w:rsidR="00D16E4F" w:rsidRDefault="00D16E4F" w:rsidP="00D16E4F">
      <w:pPr>
        <w:ind w:left="708"/>
        <w:rPr>
          <w:sz w:val="28"/>
        </w:rPr>
      </w:pPr>
    </w:p>
    <w:p w:rsidR="00D16E4F" w:rsidRDefault="00D16E4F" w:rsidP="00D16E4F">
      <w:pPr>
        <w:ind w:left="708"/>
        <w:rPr>
          <w:sz w:val="28"/>
        </w:rPr>
      </w:pPr>
    </w:p>
    <w:p w:rsidR="00D16E4F" w:rsidRDefault="00D16E4F" w:rsidP="00D16E4F">
      <w:pPr>
        <w:ind w:left="708"/>
        <w:rPr>
          <w:sz w:val="28"/>
        </w:rPr>
      </w:pPr>
    </w:p>
    <w:p w:rsidR="00D16E4F" w:rsidRDefault="00D16E4F" w:rsidP="00D16E4F">
      <w:pPr>
        <w:ind w:left="708"/>
        <w:rPr>
          <w:sz w:val="28"/>
        </w:rPr>
      </w:pPr>
    </w:p>
    <w:p w:rsidR="00D16E4F" w:rsidRDefault="00D16E4F" w:rsidP="00D16E4F">
      <w:pPr>
        <w:ind w:left="708"/>
        <w:rPr>
          <w:sz w:val="28"/>
        </w:rPr>
      </w:pPr>
    </w:p>
    <w:p w:rsidR="00D16E4F" w:rsidRDefault="00D16E4F" w:rsidP="00D16E4F">
      <w:pPr>
        <w:ind w:left="708"/>
        <w:rPr>
          <w:sz w:val="28"/>
        </w:rPr>
      </w:pPr>
    </w:p>
    <w:p w:rsidR="00D16E4F" w:rsidRDefault="00D16E4F" w:rsidP="00D16E4F">
      <w:pPr>
        <w:ind w:left="708"/>
        <w:rPr>
          <w:sz w:val="28"/>
        </w:rPr>
      </w:pPr>
    </w:p>
    <w:p w:rsidR="00D16E4F" w:rsidRDefault="00D16E4F" w:rsidP="00D16E4F">
      <w:pPr>
        <w:ind w:left="708"/>
        <w:rPr>
          <w:sz w:val="28"/>
        </w:rPr>
      </w:pPr>
    </w:p>
    <w:p w:rsidR="00D16E4F" w:rsidRDefault="00D16E4F" w:rsidP="00D16E4F">
      <w:pPr>
        <w:ind w:left="708"/>
        <w:rPr>
          <w:sz w:val="28"/>
        </w:rPr>
      </w:pPr>
    </w:p>
    <w:p w:rsidR="00D16E4F" w:rsidRDefault="00D16E4F" w:rsidP="00D16E4F">
      <w:pPr>
        <w:ind w:left="708"/>
        <w:rPr>
          <w:sz w:val="28"/>
        </w:rPr>
      </w:pPr>
    </w:p>
    <w:p w:rsidR="00D16E4F" w:rsidRDefault="00D16E4F" w:rsidP="00D16E4F">
      <w:pPr>
        <w:ind w:left="708"/>
        <w:rPr>
          <w:sz w:val="28"/>
        </w:rPr>
      </w:pPr>
    </w:p>
    <w:p w:rsidR="00D16E4F" w:rsidRDefault="00D16E4F" w:rsidP="00D16E4F">
      <w:pPr>
        <w:ind w:left="708"/>
        <w:rPr>
          <w:sz w:val="28"/>
        </w:rPr>
      </w:pPr>
    </w:p>
    <w:p w:rsidR="00D16E4F" w:rsidRDefault="00D16E4F" w:rsidP="00D16E4F">
      <w:pPr>
        <w:ind w:left="708"/>
        <w:rPr>
          <w:sz w:val="28"/>
        </w:rPr>
      </w:pPr>
    </w:p>
    <w:p w:rsidR="00D16E4F" w:rsidRDefault="00D16E4F" w:rsidP="00D16E4F">
      <w:pPr>
        <w:ind w:left="708"/>
        <w:rPr>
          <w:sz w:val="28"/>
        </w:rPr>
      </w:pPr>
    </w:p>
    <w:p w:rsidR="00D16E4F" w:rsidRDefault="00D16E4F" w:rsidP="00D16E4F">
      <w:pPr>
        <w:ind w:left="708"/>
        <w:rPr>
          <w:sz w:val="28"/>
        </w:rPr>
      </w:pPr>
    </w:p>
    <w:p w:rsidR="00D16E4F" w:rsidRDefault="00D16E4F" w:rsidP="00D16E4F">
      <w:pPr>
        <w:ind w:left="708"/>
        <w:rPr>
          <w:sz w:val="28"/>
        </w:rPr>
      </w:pPr>
    </w:p>
    <w:p w:rsidR="00D16E4F" w:rsidRDefault="00D16E4F" w:rsidP="00D16E4F">
      <w:pPr>
        <w:ind w:left="708"/>
        <w:rPr>
          <w:sz w:val="28"/>
        </w:rPr>
      </w:pPr>
    </w:p>
    <w:p w:rsidR="00D16E4F" w:rsidRDefault="00D16E4F" w:rsidP="00D16E4F">
      <w:pPr>
        <w:ind w:left="708"/>
        <w:rPr>
          <w:sz w:val="28"/>
        </w:rPr>
      </w:pPr>
    </w:p>
    <w:p w:rsidR="00D16E4F" w:rsidRDefault="00D16E4F" w:rsidP="00D16E4F">
      <w:pPr>
        <w:ind w:left="708"/>
        <w:rPr>
          <w:sz w:val="28"/>
        </w:rPr>
      </w:pPr>
    </w:p>
    <w:p w:rsidR="00D16E4F" w:rsidRDefault="00D16E4F" w:rsidP="00D16E4F">
      <w:pPr>
        <w:ind w:left="708"/>
        <w:rPr>
          <w:sz w:val="28"/>
        </w:rPr>
      </w:pPr>
    </w:p>
    <w:p w:rsidR="00D16E4F" w:rsidRDefault="00D16E4F" w:rsidP="00D16E4F">
      <w:pPr>
        <w:ind w:left="708"/>
        <w:rPr>
          <w:sz w:val="28"/>
        </w:rPr>
      </w:pPr>
    </w:p>
    <w:p w:rsidR="00EA1A5C" w:rsidRDefault="00D16E4F" w:rsidP="00292745">
      <w:pPr>
        <w:ind w:firstLine="0"/>
        <w:rPr>
          <w:rFonts w:ascii="Times New Roman" w:hAnsi="Times New Roman" w:cs="Times New Roman"/>
        </w:rPr>
      </w:pPr>
      <w:r w:rsidRPr="00292745">
        <w:rPr>
          <w:rFonts w:ascii="Times New Roman" w:hAnsi="Times New Roman" w:cs="Times New Roman"/>
        </w:rPr>
        <w:t xml:space="preserve">Председатель </w:t>
      </w:r>
      <w:r w:rsidR="00EA1A5C">
        <w:rPr>
          <w:rFonts w:ascii="Times New Roman" w:hAnsi="Times New Roman" w:cs="Times New Roman"/>
        </w:rPr>
        <w:t>Евпаторийского</w:t>
      </w:r>
    </w:p>
    <w:p w:rsidR="00D16E4F" w:rsidRPr="00F73066" w:rsidRDefault="00D16E4F" w:rsidP="00F73066">
      <w:pPr>
        <w:ind w:firstLine="0"/>
        <w:rPr>
          <w:rFonts w:ascii="Times New Roman" w:hAnsi="Times New Roman" w:cs="Times New Roman"/>
        </w:rPr>
      </w:pPr>
      <w:r w:rsidRPr="00292745">
        <w:rPr>
          <w:rFonts w:ascii="Times New Roman" w:hAnsi="Times New Roman" w:cs="Times New Roman"/>
        </w:rPr>
        <w:t>городского совета</w:t>
      </w:r>
      <w:r w:rsidRPr="00292745">
        <w:rPr>
          <w:rFonts w:ascii="Times New Roman" w:hAnsi="Times New Roman" w:cs="Times New Roman"/>
        </w:rPr>
        <w:tab/>
      </w:r>
      <w:r w:rsidRPr="00292745">
        <w:rPr>
          <w:rFonts w:ascii="Times New Roman" w:hAnsi="Times New Roman" w:cs="Times New Roman"/>
        </w:rPr>
        <w:tab/>
      </w:r>
      <w:r w:rsidRPr="00292745">
        <w:rPr>
          <w:rFonts w:ascii="Times New Roman" w:hAnsi="Times New Roman" w:cs="Times New Roman"/>
        </w:rPr>
        <w:tab/>
      </w:r>
      <w:r w:rsidRPr="00292745">
        <w:rPr>
          <w:rFonts w:ascii="Times New Roman" w:hAnsi="Times New Roman" w:cs="Times New Roman"/>
        </w:rPr>
        <w:tab/>
      </w:r>
      <w:r w:rsidRPr="00292745">
        <w:rPr>
          <w:rFonts w:ascii="Times New Roman" w:hAnsi="Times New Roman" w:cs="Times New Roman"/>
        </w:rPr>
        <w:tab/>
        <w:t xml:space="preserve">                       </w:t>
      </w:r>
      <w:r w:rsidR="00292745">
        <w:rPr>
          <w:rFonts w:ascii="Times New Roman" w:hAnsi="Times New Roman" w:cs="Times New Roman"/>
        </w:rPr>
        <w:t>Х.Х.ХХХХХХХ</w:t>
      </w:r>
      <w:r w:rsidR="00F73066">
        <w:rPr>
          <w:rFonts w:ascii="Times New Roman" w:hAnsi="Times New Roman" w:cs="Times New Roman"/>
        </w:rPr>
        <w:tab/>
      </w:r>
      <w:r w:rsidR="00F73066">
        <w:rPr>
          <w:rFonts w:ascii="Times New Roman" w:hAnsi="Times New Roman" w:cs="Times New Roman"/>
        </w:rPr>
        <w:tab/>
      </w:r>
      <w:r w:rsidR="00F73066">
        <w:rPr>
          <w:rFonts w:ascii="Times New Roman" w:hAnsi="Times New Roman" w:cs="Times New Roman"/>
        </w:rPr>
        <w:lastRenderedPageBreak/>
        <w:tab/>
      </w:r>
      <w:r w:rsidR="00F73066">
        <w:rPr>
          <w:rFonts w:ascii="Times New Roman" w:hAnsi="Times New Roman" w:cs="Times New Roman"/>
        </w:rPr>
        <w:tab/>
      </w:r>
      <w:r w:rsidR="00F73066">
        <w:rPr>
          <w:rFonts w:ascii="Times New Roman" w:hAnsi="Times New Roman" w:cs="Times New Roman"/>
        </w:rPr>
        <w:tab/>
      </w:r>
      <w:r w:rsidR="00F73066">
        <w:rPr>
          <w:rFonts w:ascii="Times New Roman" w:hAnsi="Times New Roman" w:cs="Times New Roman"/>
        </w:rPr>
        <w:tab/>
      </w:r>
      <w:r w:rsidR="00F73066">
        <w:rPr>
          <w:rFonts w:ascii="Times New Roman" w:hAnsi="Times New Roman" w:cs="Times New Roman"/>
        </w:rPr>
        <w:tab/>
      </w:r>
      <w:r w:rsidR="00F73066">
        <w:rPr>
          <w:rFonts w:ascii="Times New Roman" w:hAnsi="Times New Roman" w:cs="Times New Roman"/>
        </w:rPr>
        <w:tab/>
      </w:r>
      <w:r w:rsidR="00F73066">
        <w:rPr>
          <w:rFonts w:ascii="Times New Roman" w:hAnsi="Times New Roman" w:cs="Times New Roman"/>
        </w:rPr>
        <w:tab/>
      </w:r>
      <w:r w:rsidR="00F73066">
        <w:rPr>
          <w:rFonts w:ascii="Times New Roman" w:hAnsi="Times New Roman" w:cs="Times New Roman"/>
        </w:rPr>
        <w:tab/>
      </w:r>
      <w:r w:rsidRPr="00E500B8">
        <w:rPr>
          <w:caps/>
        </w:rPr>
        <w:t>Приложение</w:t>
      </w:r>
      <w:r w:rsidRPr="00E500B8">
        <w:t xml:space="preserve"> </w:t>
      </w:r>
      <w:r w:rsidR="00F9659C">
        <w:t>6</w:t>
      </w:r>
    </w:p>
    <w:p w:rsidR="00F73066" w:rsidRDefault="00F73066" w:rsidP="00F73066">
      <w:pPr>
        <w:ind w:left="4422"/>
        <w:outlineLvl w:val="0"/>
        <w:rPr>
          <w:rFonts w:ascii="Times New Roman" w:hAnsi="Times New Roman" w:cs="Times New Roman"/>
        </w:rPr>
      </w:pPr>
      <w:r>
        <w:rPr>
          <w:rFonts w:ascii="Times New Roman" w:hAnsi="Times New Roman" w:cs="Times New Roman"/>
        </w:rPr>
        <w:tab/>
        <w:t>к Инструкции по делопроизводству</w:t>
      </w:r>
    </w:p>
    <w:p w:rsidR="00F73066" w:rsidRPr="00F73066" w:rsidRDefault="00F73066" w:rsidP="00F73066">
      <w:pPr>
        <w:ind w:left="4422"/>
        <w:outlineLvl w:val="0"/>
        <w:rPr>
          <w:rFonts w:ascii="Times New Roman" w:hAnsi="Times New Roman" w:cs="Times New Roman"/>
        </w:rPr>
      </w:pPr>
      <w:r>
        <w:rPr>
          <w:rFonts w:ascii="Times New Roman" w:hAnsi="Times New Roman" w:cs="Times New Roman"/>
        </w:rPr>
        <w:tab/>
        <w:t xml:space="preserve">в Евпаторийском городском совете   </w:t>
      </w:r>
      <w:r>
        <w:rPr>
          <w:rFonts w:ascii="Times New Roman" w:hAnsi="Times New Roman" w:cs="Times New Roman"/>
        </w:rPr>
        <w:tab/>
      </w:r>
      <w:r>
        <w:rPr>
          <w:rFonts w:ascii="Times New Roman" w:hAnsi="Times New Roman" w:cs="Times New Roman"/>
        </w:rPr>
        <w:tab/>
        <w:t>Республики Крым</w:t>
      </w:r>
    </w:p>
    <w:p w:rsidR="00003ED5" w:rsidRDefault="00003ED5" w:rsidP="00EA1A5C">
      <w:pPr>
        <w:ind w:firstLine="6096"/>
      </w:pPr>
    </w:p>
    <w:p w:rsidR="00D16E4F" w:rsidRDefault="00173DD1" w:rsidP="00D16E4F">
      <w:pPr>
        <w:rPr>
          <w:sz w:val="28"/>
        </w:rPr>
      </w:pPr>
      <w:r w:rsidRPr="00173DD1">
        <w:rPr>
          <w:b/>
          <w:noProof/>
          <w:sz w:val="32"/>
          <w:szCs w:val="32"/>
        </w:rPr>
        <w:pict>
          <v:shape id="_x0000_s1035" type="#_x0000_t75" style="position:absolute;left:0;text-align:left;margin-left:165pt;margin-top:20.15pt;width:42.4pt;height:48.15pt;z-index:7;visibility:visible" wrapcoords="-764 0 -764 20860 21396 20860 21396 0 -764 0">
            <v:imagedata r:id="rId7" o:title="gerb"/>
            <w10:wrap type="through"/>
          </v:shape>
        </w:pict>
      </w:r>
      <w:r w:rsidRPr="00173DD1">
        <w:rPr>
          <w:b/>
          <w:sz w:val="32"/>
          <w:szCs w:val="32"/>
        </w:rPr>
        <w:pict>
          <v:shape id="_x0000_s1032" type="#_x0000_t75" style="position:absolute;left:0;text-align:left;margin-left:297pt;margin-top:14.5pt;width:44.5pt;height:53.8pt;z-index:4;visibility:visible;mso-wrap-edited:f">
            <v:imagedata r:id="rId8" o:title="" gain="93623f" blacklevel="1966f"/>
            <w10:wrap type="topAndBottom"/>
          </v:shape>
          <o:OLEObject Type="Embed" ProgID="Word.Picture.8" ShapeID="_x0000_s1032" DrawAspect="Content" ObjectID="_1524564303" r:id="rId10"/>
        </w:pict>
      </w:r>
    </w:p>
    <w:p w:rsidR="00D16E4F" w:rsidRPr="00EA1A5C" w:rsidRDefault="00D16E4F" w:rsidP="00D16E4F">
      <w:pPr>
        <w:jc w:val="center"/>
        <w:rPr>
          <w:rFonts w:ascii="Times New Roman" w:hAnsi="Times New Roman" w:cs="Times New Roman"/>
          <w:b/>
          <w:sz w:val="40"/>
        </w:rPr>
      </w:pPr>
      <w:r w:rsidRPr="00EA1A5C">
        <w:rPr>
          <w:rFonts w:ascii="Times New Roman" w:hAnsi="Times New Roman" w:cs="Times New Roman"/>
          <w:b/>
          <w:sz w:val="40"/>
          <w:szCs w:val="40"/>
        </w:rPr>
        <w:t>Республика Крым</w:t>
      </w:r>
      <w:r w:rsidRPr="00EA1A5C">
        <w:rPr>
          <w:rFonts w:ascii="Times New Roman" w:hAnsi="Times New Roman" w:cs="Times New Roman"/>
          <w:b/>
          <w:sz w:val="40"/>
          <w:szCs w:val="40"/>
        </w:rPr>
        <w:br/>
      </w:r>
      <w:r w:rsidRPr="00EA1A5C">
        <w:rPr>
          <w:rFonts w:ascii="Times New Roman" w:hAnsi="Times New Roman" w:cs="Times New Roman"/>
          <w:b/>
          <w:sz w:val="40"/>
        </w:rPr>
        <w:t>Глава муниципального образования –</w:t>
      </w:r>
    </w:p>
    <w:p w:rsidR="00D16E4F" w:rsidRPr="00EA1A5C" w:rsidRDefault="00D16E4F" w:rsidP="00D16E4F">
      <w:pPr>
        <w:jc w:val="center"/>
        <w:rPr>
          <w:rFonts w:ascii="Times New Roman" w:hAnsi="Times New Roman" w:cs="Times New Roman"/>
          <w:b/>
        </w:rPr>
      </w:pPr>
      <w:r w:rsidRPr="00EA1A5C">
        <w:rPr>
          <w:rFonts w:ascii="Times New Roman" w:hAnsi="Times New Roman" w:cs="Times New Roman"/>
          <w:b/>
          <w:sz w:val="40"/>
        </w:rPr>
        <w:t>председатель Евпаторийского городского совета</w:t>
      </w:r>
      <w:r w:rsidRPr="00EA1A5C">
        <w:rPr>
          <w:rFonts w:ascii="Times New Roman" w:hAnsi="Times New Roman" w:cs="Times New Roman"/>
          <w:b/>
          <w:sz w:val="40"/>
        </w:rPr>
        <w:br/>
      </w:r>
      <w:r w:rsidRPr="004432BA">
        <w:rPr>
          <w:b/>
        </w:rPr>
        <w:br/>
      </w:r>
      <w:r w:rsidRPr="00EA1A5C">
        <w:rPr>
          <w:rFonts w:ascii="Times New Roman" w:hAnsi="Times New Roman" w:cs="Times New Roman"/>
          <w:b/>
          <w:sz w:val="48"/>
        </w:rPr>
        <w:t>ПОСТАНОВЛЕНИЕ</w:t>
      </w:r>
    </w:p>
    <w:p w:rsidR="00D16E4F" w:rsidRPr="00EA1A5C" w:rsidRDefault="00D16E4F" w:rsidP="00D16E4F">
      <w:pPr>
        <w:jc w:val="center"/>
        <w:rPr>
          <w:rFonts w:ascii="Times New Roman" w:hAnsi="Times New Roman" w:cs="Times New Roman"/>
          <w:sz w:val="28"/>
        </w:rPr>
      </w:pPr>
    </w:p>
    <w:p w:rsidR="00D16E4F" w:rsidRDefault="00D16E4F" w:rsidP="00D16E4F">
      <w:pPr>
        <w:rPr>
          <w:sz w:val="28"/>
          <w:szCs w:val="28"/>
          <w:u w:val="single"/>
        </w:rPr>
      </w:pPr>
    </w:p>
    <w:p w:rsidR="00D16E4F" w:rsidRPr="00EA1A5C" w:rsidRDefault="00D16E4F" w:rsidP="00D16E4F">
      <w:pPr>
        <w:rPr>
          <w:rFonts w:ascii="Times New Roman" w:hAnsi="Times New Roman" w:cs="Times New Roman"/>
          <w:sz w:val="28"/>
          <w:szCs w:val="28"/>
          <w:u w:val="single"/>
        </w:rPr>
      </w:pPr>
      <w:r w:rsidRPr="00EA1A5C">
        <w:rPr>
          <w:rFonts w:ascii="Times New Roman" w:hAnsi="Times New Roman" w:cs="Times New Roman"/>
          <w:sz w:val="28"/>
          <w:szCs w:val="28"/>
          <w:u w:val="single"/>
        </w:rPr>
        <w:t xml:space="preserve">«   </w:t>
      </w:r>
      <w:r w:rsidRPr="00EA1A5C">
        <w:rPr>
          <w:rFonts w:ascii="Times New Roman" w:hAnsi="Times New Roman" w:cs="Times New Roman"/>
          <w:sz w:val="28"/>
          <w:szCs w:val="28"/>
        </w:rPr>
        <w:t>»</w:t>
      </w:r>
      <w:r w:rsidRPr="00EA1A5C">
        <w:rPr>
          <w:rFonts w:ascii="Times New Roman" w:hAnsi="Times New Roman" w:cs="Times New Roman"/>
          <w:sz w:val="28"/>
          <w:szCs w:val="28"/>
          <w:u w:val="single"/>
        </w:rPr>
        <w:t xml:space="preserve">                </w:t>
      </w:r>
      <w:r w:rsidRPr="00EA1A5C">
        <w:rPr>
          <w:rFonts w:ascii="Times New Roman" w:hAnsi="Times New Roman" w:cs="Times New Roman"/>
          <w:sz w:val="28"/>
          <w:szCs w:val="28"/>
        </w:rPr>
        <w:t xml:space="preserve"> </w:t>
      </w:r>
      <w:r w:rsidRPr="00EA1A5C">
        <w:rPr>
          <w:rFonts w:ascii="Times New Roman" w:hAnsi="Times New Roman" w:cs="Times New Roman"/>
          <w:sz w:val="28"/>
          <w:szCs w:val="28"/>
          <w:u w:val="single"/>
        </w:rPr>
        <w:t xml:space="preserve">           года </w:t>
      </w:r>
      <w:r w:rsidRPr="00EA1A5C">
        <w:rPr>
          <w:rFonts w:ascii="Times New Roman" w:hAnsi="Times New Roman" w:cs="Times New Roman"/>
          <w:sz w:val="28"/>
          <w:szCs w:val="28"/>
        </w:rPr>
        <w:t xml:space="preserve">                                                                      </w:t>
      </w:r>
      <w:r w:rsidRPr="00EA1A5C">
        <w:rPr>
          <w:rFonts w:ascii="Times New Roman" w:hAnsi="Times New Roman" w:cs="Times New Roman"/>
          <w:sz w:val="28"/>
          <w:szCs w:val="28"/>
          <w:u w:val="single"/>
        </w:rPr>
        <w:t>№</w:t>
      </w:r>
      <w:r w:rsidRPr="00EA1A5C">
        <w:rPr>
          <w:rFonts w:ascii="Times New Roman" w:hAnsi="Times New Roman" w:cs="Times New Roman"/>
          <w:sz w:val="28"/>
          <w:szCs w:val="28"/>
        </w:rPr>
        <w:t>_____</w:t>
      </w:r>
    </w:p>
    <w:p w:rsidR="00D16E4F" w:rsidRPr="00EA1A5C" w:rsidRDefault="00D16E4F" w:rsidP="00D16E4F">
      <w:pPr>
        <w:rPr>
          <w:rFonts w:ascii="Times New Roman" w:hAnsi="Times New Roman" w:cs="Times New Roman"/>
          <w:sz w:val="28"/>
        </w:rPr>
      </w:pPr>
    </w:p>
    <w:p w:rsidR="00D16E4F" w:rsidRDefault="00D16E4F" w:rsidP="00D16E4F">
      <w:pPr>
        <w:rPr>
          <w:sz w:val="28"/>
        </w:rPr>
      </w:pPr>
    </w:p>
    <w:p w:rsidR="00D16E4F" w:rsidRDefault="00D16E4F" w:rsidP="00D16E4F">
      <w:pPr>
        <w:rPr>
          <w:sz w:val="28"/>
        </w:rPr>
      </w:pPr>
    </w:p>
    <w:p w:rsidR="00D16E4F" w:rsidRDefault="00D16E4F" w:rsidP="00D16E4F">
      <w:pPr>
        <w:rPr>
          <w:sz w:val="28"/>
        </w:rPr>
      </w:pPr>
    </w:p>
    <w:p w:rsidR="00D16E4F" w:rsidRDefault="00D16E4F" w:rsidP="00D16E4F">
      <w:pPr>
        <w:rPr>
          <w:sz w:val="28"/>
        </w:rPr>
      </w:pPr>
    </w:p>
    <w:p w:rsidR="00D16E4F" w:rsidRDefault="00D16E4F" w:rsidP="00D16E4F">
      <w:pPr>
        <w:rPr>
          <w:sz w:val="28"/>
        </w:rPr>
      </w:pPr>
    </w:p>
    <w:p w:rsidR="00D16E4F" w:rsidRDefault="00D16E4F" w:rsidP="00D16E4F">
      <w:pPr>
        <w:rPr>
          <w:sz w:val="28"/>
        </w:rPr>
      </w:pPr>
    </w:p>
    <w:p w:rsidR="00D16E4F" w:rsidRDefault="00D16E4F" w:rsidP="00D16E4F">
      <w:pPr>
        <w:rPr>
          <w:sz w:val="28"/>
        </w:rPr>
      </w:pPr>
    </w:p>
    <w:p w:rsidR="00D16E4F" w:rsidRDefault="00D16E4F" w:rsidP="00D16E4F">
      <w:pPr>
        <w:rPr>
          <w:sz w:val="28"/>
        </w:rPr>
      </w:pPr>
    </w:p>
    <w:p w:rsidR="00D16E4F" w:rsidRDefault="00D16E4F" w:rsidP="00D16E4F">
      <w:pPr>
        <w:ind w:left="708"/>
        <w:rPr>
          <w:sz w:val="28"/>
        </w:rPr>
      </w:pPr>
    </w:p>
    <w:p w:rsidR="00D16E4F" w:rsidRDefault="00D16E4F" w:rsidP="00D16E4F">
      <w:pPr>
        <w:ind w:left="708"/>
        <w:rPr>
          <w:sz w:val="28"/>
        </w:rPr>
      </w:pPr>
    </w:p>
    <w:p w:rsidR="00D16E4F" w:rsidRDefault="00D16E4F" w:rsidP="00D16E4F">
      <w:pPr>
        <w:ind w:left="708"/>
        <w:rPr>
          <w:sz w:val="28"/>
        </w:rPr>
      </w:pPr>
    </w:p>
    <w:p w:rsidR="00D16E4F" w:rsidRDefault="00D16E4F" w:rsidP="00D16E4F">
      <w:pPr>
        <w:ind w:left="708"/>
        <w:rPr>
          <w:sz w:val="28"/>
        </w:rPr>
      </w:pPr>
    </w:p>
    <w:p w:rsidR="00D16E4F" w:rsidRDefault="00D16E4F" w:rsidP="00D16E4F">
      <w:pPr>
        <w:ind w:left="708"/>
        <w:rPr>
          <w:sz w:val="28"/>
        </w:rPr>
      </w:pPr>
    </w:p>
    <w:p w:rsidR="00D16E4F" w:rsidRDefault="00D16E4F" w:rsidP="00D16E4F">
      <w:pPr>
        <w:ind w:left="708"/>
        <w:rPr>
          <w:sz w:val="28"/>
        </w:rPr>
      </w:pPr>
    </w:p>
    <w:p w:rsidR="00D16E4F" w:rsidRDefault="00D16E4F" w:rsidP="00D16E4F">
      <w:pPr>
        <w:ind w:left="708"/>
        <w:rPr>
          <w:sz w:val="28"/>
        </w:rPr>
      </w:pPr>
    </w:p>
    <w:p w:rsidR="00D16E4F" w:rsidRDefault="00D16E4F" w:rsidP="00D16E4F">
      <w:pPr>
        <w:ind w:left="708"/>
        <w:rPr>
          <w:sz w:val="28"/>
        </w:rPr>
      </w:pPr>
    </w:p>
    <w:p w:rsidR="00D16E4F" w:rsidRDefault="00D16E4F" w:rsidP="00D16E4F">
      <w:pPr>
        <w:ind w:left="708"/>
        <w:rPr>
          <w:sz w:val="28"/>
        </w:rPr>
      </w:pPr>
    </w:p>
    <w:p w:rsidR="00D16E4F" w:rsidRDefault="00D16E4F" w:rsidP="00D16E4F">
      <w:pPr>
        <w:ind w:left="708"/>
        <w:rPr>
          <w:sz w:val="28"/>
        </w:rPr>
      </w:pPr>
    </w:p>
    <w:p w:rsidR="00D16E4F" w:rsidRDefault="00D16E4F" w:rsidP="00D16E4F">
      <w:pPr>
        <w:ind w:left="708"/>
        <w:rPr>
          <w:sz w:val="28"/>
        </w:rPr>
      </w:pPr>
    </w:p>
    <w:p w:rsidR="00D16E4F" w:rsidRDefault="00D16E4F" w:rsidP="00D16E4F">
      <w:pPr>
        <w:ind w:left="708"/>
        <w:rPr>
          <w:sz w:val="28"/>
        </w:rPr>
      </w:pPr>
    </w:p>
    <w:p w:rsidR="00D16E4F" w:rsidRDefault="00D16E4F" w:rsidP="00D16E4F">
      <w:pPr>
        <w:ind w:left="708"/>
        <w:rPr>
          <w:sz w:val="28"/>
        </w:rPr>
      </w:pPr>
    </w:p>
    <w:p w:rsidR="00D16E4F" w:rsidRPr="00EA1A5C" w:rsidRDefault="00D16E4F" w:rsidP="00D16E4F">
      <w:pPr>
        <w:ind w:left="708"/>
        <w:rPr>
          <w:rFonts w:ascii="Times New Roman" w:hAnsi="Times New Roman" w:cs="Times New Roman"/>
          <w:sz w:val="28"/>
        </w:rPr>
      </w:pPr>
    </w:p>
    <w:p w:rsidR="00D16E4F" w:rsidRPr="00EA1A5C" w:rsidRDefault="00D16E4F" w:rsidP="00D16E4F">
      <w:pPr>
        <w:rPr>
          <w:rFonts w:ascii="Times New Roman" w:hAnsi="Times New Roman" w:cs="Times New Roman"/>
        </w:rPr>
      </w:pPr>
      <w:r w:rsidRPr="00EA1A5C">
        <w:rPr>
          <w:rFonts w:ascii="Times New Roman" w:hAnsi="Times New Roman" w:cs="Times New Roman"/>
        </w:rPr>
        <w:t>Председатель Евпаторийского</w:t>
      </w:r>
    </w:p>
    <w:p w:rsidR="00BD4779" w:rsidRDefault="00D16E4F" w:rsidP="006457E8">
      <w:pPr>
        <w:rPr>
          <w:rFonts w:ascii="Times New Roman" w:hAnsi="Times New Roman" w:cs="Times New Roman"/>
        </w:rPr>
      </w:pPr>
      <w:r w:rsidRPr="00EA1A5C">
        <w:rPr>
          <w:rFonts w:ascii="Times New Roman" w:hAnsi="Times New Roman" w:cs="Times New Roman"/>
        </w:rPr>
        <w:t>городского совета</w:t>
      </w:r>
      <w:r w:rsidRPr="00EA1A5C">
        <w:rPr>
          <w:rFonts w:ascii="Times New Roman" w:hAnsi="Times New Roman" w:cs="Times New Roman"/>
        </w:rPr>
        <w:tab/>
      </w:r>
      <w:r w:rsidRPr="00EA1A5C">
        <w:rPr>
          <w:rFonts w:ascii="Times New Roman" w:hAnsi="Times New Roman" w:cs="Times New Roman"/>
        </w:rPr>
        <w:tab/>
      </w:r>
      <w:r w:rsidRPr="00EA1A5C">
        <w:rPr>
          <w:rFonts w:ascii="Times New Roman" w:hAnsi="Times New Roman" w:cs="Times New Roman"/>
        </w:rPr>
        <w:tab/>
      </w:r>
      <w:r w:rsidRPr="00EA1A5C">
        <w:rPr>
          <w:rFonts w:ascii="Times New Roman" w:hAnsi="Times New Roman" w:cs="Times New Roman"/>
        </w:rPr>
        <w:tab/>
      </w:r>
      <w:r w:rsidRPr="00EA1A5C">
        <w:rPr>
          <w:rFonts w:ascii="Times New Roman" w:hAnsi="Times New Roman" w:cs="Times New Roman"/>
        </w:rPr>
        <w:tab/>
        <w:t xml:space="preserve">                        Х.Х.ХХХХХХХХ</w:t>
      </w:r>
      <w:r w:rsidR="006457E8">
        <w:rPr>
          <w:rFonts w:ascii="Times New Roman" w:hAnsi="Times New Roman" w:cs="Times New Roman"/>
        </w:rPr>
        <w:tab/>
      </w:r>
      <w:r w:rsidR="006457E8">
        <w:rPr>
          <w:rFonts w:ascii="Times New Roman" w:hAnsi="Times New Roman" w:cs="Times New Roman"/>
        </w:rPr>
        <w:lastRenderedPageBreak/>
        <w:tab/>
      </w:r>
      <w:r w:rsidR="006457E8">
        <w:rPr>
          <w:rFonts w:ascii="Times New Roman" w:hAnsi="Times New Roman" w:cs="Times New Roman"/>
        </w:rPr>
        <w:tab/>
      </w:r>
      <w:r w:rsidR="006457E8">
        <w:rPr>
          <w:rFonts w:ascii="Times New Roman" w:hAnsi="Times New Roman" w:cs="Times New Roman"/>
        </w:rPr>
        <w:tab/>
      </w:r>
      <w:r w:rsidR="006457E8">
        <w:rPr>
          <w:rFonts w:ascii="Times New Roman" w:hAnsi="Times New Roman" w:cs="Times New Roman"/>
        </w:rPr>
        <w:tab/>
      </w:r>
      <w:r w:rsidR="006457E8">
        <w:rPr>
          <w:rFonts w:ascii="Times New Roman" w:hAnsi="Times New Roman" w:cs="Times New Roman"/>
        </w:rPr>
        <w:tab/>
      </w:r>
      <w:r w:rsidR="006457E8">
        <w:rPr>
          <w:rFonts w:ascii="Times New Roman" w:hAnsi="Times New Roman" w:cs="Times New Roman"/>
        </w:rPr>
        <w:tab/>
      </w:r>
      <w:r w:rsidR="006457E8">
        <w:rPr>
          <w:rFonts w:ascii="Times New Roman" w:hAnsi="Times New Roman" w:cs="Times New Roman"/>
        </w:rPr>
        <w:tab/>
      </w:r>
      <w:r w:rsidR="006457E8">
        <w:rPr>
          <w:rFonts w:ascii="Times New Roman" w:hAnsi="Times New Roman" w:cs="Times New Roman"/>
        </w:rPr>
        <w:tab/>
      </w:r>
      <w:r w:rsidR="00BD4779">
        <w:rPr>
          <w:rFonts w:ascii="Times New Roman" w:hAnsi="Times New Roman" w:cs="Times New Roman"/>
          <w:lang w:eastAsia="en-US"/>
        </w:rPr>
        <w:t>ПРИЛОЖЕНИЕ 5</w:t>
      </w:r>
    </w:p>
    <w:p w:rsidR="006457E8" w:rsidRDefault="006457E8" w:rsidP="006457E8">
      <w:pPr>
        <w:ind w:left="4422"/>
        <w:outlineLvl w:val="0"/>
        <w:rPr>
          <w:rFonts w:ascii="Times New Roman" w:hAnsi="Times New Roman" w:cs="Times New Roman"/>
        </w:rPr>
      </w:pPr>
      <w:r>
        <w:rPr>
          <w:rFonts w:ascii="Times New Roman" w:hAnsi="Times New Roman" w:cs="Times New Roman"/>
        </w:rPr>
        <w:tab/>
        <w:t>к Инструкции по делопроизводству</w:t>
      </w:r>
    </w:p>
    <w:p w:rsidR="006457E8" w:rsidRPr="004A5F43" w:rsidRDefault="006457E8" w:rsidP="006457E8">
      <w:pPr>
        <w:ind w:left="4422"/>
        <w:outlineLvl w:val="0"/>
        <w:rPr>
          <w:rFonts w:ascii="Times New Roman" w:hAnsi="Times New Roman" w:cs="Times New Roman"/>
        </w:rPr>
      </w:pPr>
      <w:r>
        <w:rPr>
          <w:rFonts w:ascii="Times New Roman" w:hAnsi="Times New Roman" w:cs="Times New Roman"/>
        </w:rPr>
        <w:tab/>
        <w:t xml:space="preserve">в Евпаторийском городском совете  </w:t>
      </w:r>
      <w:r>
        <w:rPr>
          <w:rFonts w:ascii="Times New Roman" w:hAnsi="Times New Roman" w:cs="Times New Roman"/>
        </w:rPr>
        <w:tab/>
      </w:r>
      <w:r>
        <w:rPr>
          <w:rFonts w:ascii="Times New Roman" w:hAnsi="Times New Roman" w:cs="Times New Roman"/>
        </w:rPr>
        <w:tab/>
        <w:t>Республики Крым</w:t>
      </w:r>
    </w:p>
    <w:p w:rsidR="00BD4779" w:rsidRDefault="00173DD1" w:rsidP="00BD4779">
      <w:pPr>
        <w:widowControl/>
        <w:autoSpaceDE/>
        <w:autoSpaceDN/>
        <w:adjustRightInd/>
        <w:ind w:firstLine="5812"/>
        <w:rPr>
          <w:rFonts w:ascii="Times New Roman" w:hAnsi="Times New Roman" w:cs="Times New Roman"/>
          <w:b/>
          <w:bCs/>
          <w:sz w:val="32"/>
          <w:szCs w:val="32"/>
        </w:rPr>
      </w:pPr>
      <w:r w:rsidRPr="00173DD1">
        <w:rPr>
          <w:noProof/>
        </w:rPr>
        <w:pict>
          <v:shape id="_x0000_s1036" type="#_x0000_t75" style="position:absolute;left:0;text-align:left;margin-left:114pt;margin-top:26.9pt;width:42.4pt;height:48.15pt;z-index:8;visibility:visible" wrapcoords="-764 0 -764 20860 21396 20860 21396 0 -764 0">
            <v:imagedata r:id="rId7" o:title=""/>
            <w10:wrap type="through"/>
          </v:shape>
        </w:pict>
      </w:r>
      <w:r w:rsidRPr="00173DD1">
        <w:rPr>
          <w:noProof/>
        </w:rPr>
        <w:pict>
          <v:shape id="_x0000_s1037" type="#_x0000_t75" style="position:absolute;left:0;text-align:left;margin-left:306pt;margin-top:20.9pt;width:44.5pt;height:53.8pt;z-index:9;visibility:visible;mso-wrap-edited:f">
            <v:imagedata r:id="rId8" o:title="" gain="93623f" blacklevel="1966f"/>
            <w10:wrap type="topAndBottom"/>
          </v:shape>
          <o:OLEObject Type="Embed" ProgID="Word.Picture.8" ShapeID="_x0000_s1037" DrawAspect="Content" ObjectID="_1524564304" r:id="rId11"/>
        </w:pict>
      </w:r>
      <w:r w:rsidR="00BD4779">
        <w:rPr>
          <w:rFonts w:ascii="Times New Roman" w:hAnsi="Times New Roman" w:cs="Times New Roman"/>
          <w:b/>
          <w:bCs/>
          <w:sz w:val="32"/>
          <w:szCs w:val="32"/>
        </w:rPr>
        <w:t xml:space="preserve">                         </w:t>
      </w:r>
    </w:p>
    <w:p w:rsidR="00BD4779" w:rsidRDefault="00BD4779" w:rsidP="00BD4779">
      <w:pPr>
        <w:rPr>
          <w:rFonts w:ascii="Times New Roman" w:hAnsi="Times New Roman" w:cs="Times New Roman"/>
          <w:b/>
          <w:bCs/>
          <w:sz w:val="32"/>
          <w:szCs w:val="32"/>
        </w:rPr>
      </w:pPr>
    </w:p>
    <w:p w:rsidR="00BD4779" w:rsidRDefault="00BD4779" w:rsidP="00BD4779">
      <w:pPr>
        <w:rPr>
          <w:rFonts w:ascii="Times New Roman" w:hAnsi="Times New Roman" w:cs="Times New Roman"/>
          <w:b/>
          <w:bCs/>
          <w:sz w:val="32"/>
          <w:szCs w:val="32"/>
        </w:rPr>
      </w:pPr>
    </w:p>
    <w:p w:rsidR="00BD4779" w:rsidRPr="004A5F43" w:rsidRDefault="00BD4779" w:rsidP="00BD4779">
      <w:pPr>
        <w:rPr>
          <w:rFonts w:ascii="Times New Roman" w:hAnsi="Times New Roman" w:cs="Times New Roman"/>
          <w:b/>
          <w:bCs/>
          <w:sz w:val="16"/>
          <w:szCs w:val="16"/>
        </w:rPr>
      </w:pPr>
    </w:p>
    <w:p w:rsidR="00BD4779" w:rsidRPr="00073F18" w:rsidRDefault="00BD4779" w:rsidP="00BD4779">
      <w:pPr>
        <w:rPr>
          <w:rFonts w:ascii="Times New Roman" w:hAnsi="Times New Roman" w:cs="Times New Roman"/>
          <w:b/>
          <w:bCs/>
          <w:sz w:val="32"/>
          <w:szCs w:val="32"/>
        </w:rPr>
      </w:pPr>
      <w:r>
        <w:rPr>
          <w:rFonts w:ascii="Times New Roman" w:hAnsi="Times New Roman" w:cs="Times New Roman"/>
          <w:b/>
          <w:bCs/>
          <w:sz w:val="32"/>
          <w:szCs w:val="32"/>
        </w:rPr>
        <w:t xml:space="preserve">                             </w:t>
      </w:r>
      <w:r w:rsidRPr="00073F18">
        <w:rPr>
          <w:rFonts w:ascii="Times New Roman" w:hAnsi="Times New Roman" w:cs="Times New Roman"/>
          <w:b/>
          <w:bCs/>
          <w:sz w:val="32"/>
          <w:szCs w:val="32"/>
        </w:rPr>
        <w:t>РЕСПУБЛИКА КРЫМ</w:t>
      </w:r>
    </w:p>
    <w:p w:rsidR="00BD4779" w:rsidRPr="00073F18" w:rsidRDefault="00BD4779" w:rsidP="00BD4779">
      <w:pPr>
        <w:jc w:val="center"/>
        <w:rPr>
          <w:rFonts w:ascii="Times New Roman" w:hAnsi="Times New Roman" w:cs="Times New Roman"/>
          <w:b/>
          <w:bCs/>
          <w:sz w:val="32"/>
          <w:szCs w:val="32"/>
        </w:rPr>
      </w:pPr>
      <w:r w:rsidRPr="00073F18">
        <w:rPr>
          <w:rFonts w:ascii="Times New Roman" w:hAnsi="Times New Roman" w:cs="Times New Roman"/>
          <w:b/>
          <w:bCs/>
          <w:sz w:val="32"/>
          <w:szCs w:val="32"/>
        </w:rPr>
        <w:t>ЕВПАТОРИЙСКИЙ ГОРОДСКОЙ СОВЕТ</w:t>
      </w:r>
      <w:r w:rsidRPr="00073F18">
        <w:rPr>
          <w:rFonts w:ascii="Times New Roman" w:hAnsi="Times New Roman" w:cs="Times New Roman"/>
          <w:b/>
          <w:bCs/>
          <w:sz w:val="32"/>
          <w:szCs w:val="32"/>
        </w:rPr>
        <w:br/>
        <w:t>Р Е Ш Е Н И Е</w:t>
      </w:r>
    </w:p>
    <w:p w:rsidR="00BD4779" w:rsidRPr="00073F18" w:rsidRDefault="00BD4779" w:rsidP="00BD4779">
      <w:pPr>
        <w:rPr>
          <w:rFonts w:ascii="Times New Roman" w:hAnsi="Times New Roman" w:cs="Times New Roman"/>
          <w:b/>
          <w:bCs/>
          <w:sz w:val="32"/>
          <w:szCs w:val="32"/>
        </w:rPr>
      </w:pPr>
      <w:r>
        <w:rPr>
          <w:rFonts w:ascii="Times New Roman" w:hAnsi="Times New Roman" w:cs="Times New Roman"/>
          <w:b/>
          <w:bCs/>
          <w:sz w:val="32"/>
          <w:szCs w:val="32"/>
        </w:rPr>
        <w:t xml:space="preserve">                                           </w:t>
      </w:r>
      <w:r w:rsidRPr="00073F18">
        <w:rPr>
          <w:rFonts w:ascii="Times New Roman" w:hAnsi="Times New Roman" w:cs="Times New Roman"/>
          <w:b/>
          <w:bCs/>
          <w:sz w:val="32"/>
          <w:szCs w:val="32"/>
          <w:lang w:val="en-US"/>
        </w:rPr>
        <w:t>I</w:t>
      </w:r>
      <w:r w:rsidRPr="00073F18">
        <w:rPr>
          <w:rFonts w:ascii="Times New Roman" w:hAnsi="Times New Roman" w:cs="Times New Roman"/>
          <w:b/>
          <w:bCs/>
          <w:sz w:val="32"/>
          <w:szCs w:val="32"/>
        </w:rPr>
        <w:t xml:space="preserve"> созыв</w:t>
      </w:r>
    </w:p>
    <w:p w:rsidR="00BD4779" w:rsidRPr="00073F18" w:rsidRDefault="00BD4779" w:rsidP="00BD4779">
      <w:pPr>
        <w:rPr>
          <w:rFonts w:ascii="Times New Roman" w:hAnsi="Times New Roman" w:cs="Times New Roman"/>
          <w:sz w:val="28"/>
          <w:szCs w:val="28"/>
        </w:rPr>
      </w:pPr>
      <w:r>
        <w:rPr>
          <w:rFonts w:ascii="Times New Roman" w:hAnsi="Times New Roman" w:cs="Times New Roman"/>
          <w:sz w:val="28"/>
          <w:szCs w:val="28"/>
        </w:rPr>
        <w:t xml:space="preserve">                                             </w:t>
      </w:r>
      <w:r w:rsidRPr="00073F18">
        <w:rPr>
          <w:rFonts w:ascii="Times New Roman" w:hAnsi="Times New Roman" w:cs="Times New Roman"/>
          <w:sz w:val="28"/>
          <w:szCs w:val="28"/>
        </w:rPr>
        <w:t>Сессия №_____</w:t>
      </w:r>
    </w:p>
    <w:p w:rsidR="00BD4779" w:rsidRPr="00073F18" w:rsidRDefault="00BD4779" w:rsidP="00BD4779">
      <w:pPr>
        <w:ind w:firstLine="0"/>
        <w:rPr>
          <w:rFonts w:ascii="Times New Roman" w:hAnsi="Times New Roman" w:cs="Times New Roman"/>
        </w:rPr>
      </w:pPr>
      <w:r w:rsidRPr="00073F18">
        <w:rPr>
          <w:rFonts w:ascii="Times New Roman" w:hAnsi="Times New Roman" w:cs="Times New Roman"/>
          <w:sz w:val="36"/>
          <w:szCs w:val="36"/>
        </w:rPr>
        <w:t xml:space="preserve">_____________ </w:t>
      </w:r>
      <w:r>
        <w:rPr>
          <w:rFonts w:ascii="Times New Roman" w:hAnsi="Times New Roman" w:cs="Times New Roman"/>
          <w:sz w:val="36"/>
          <w:szCs w:val="36"/>
        </w:rPr>
        <w:t xml:space="preserve">   </w:t>
      </w:r>
      <w:r w:rsidRPr="00073F18">
        <w:rPr>
          <w:rFonts w:ascii="Times New Roman" w:hAnsi="Times New Roman" w:cs="Times New Roman"/>
          <w:sz w:val="36"/>
          <w:szCs w:val="36"/>
        </w:rPr>
        <w:t xml:space="preserve">           </w:t>
      </w:r>
      <w:r w:rsidRPr="00073F18">
        <w:rPr>
          <w:rFonts w:ascii="Times New Roman" w:hAnsi="Times New Roman" w:cs="Times New Roman"/>
          <w:sz w:val="28"/>
          <w:szCs w:val="28"/>
        </w:rPr>
        <w:t>г. Евпатория                                №__________</w:t>
      </w:r>
      <w:r w:rsidRPr="00073F18">
        <w:rPr>
          <w:rFonts w:ascii="Times New Roman" w:hAnsi="Times New Roman" w:cs="Times New Roman"/>
          <w:sz w:val="36"/>
          <w:szCs w:val="36"/>
        </w:rPr>
        <w:br/>
      </w:r>
    </w:p>
    <w:p w:rsidR="00BD4779" w:rsidRPr="00073F18" w:rsidRDefault="00BD4779" w:rsidP="00BD4779">
      <w:pPr>
        <w:jc w:val="center"/>
        <w:rPr>
          <w:rFonts w:ascii="Times New Roman" w:hAnsi="Times New Roman" w:cs="Times New Roman"/>
          <w:sz w:val="22"/>
          <w:szCs w:val="22"/>
        </w:rPr>
      </w:pPr>
    </w:p>
    <w:p w:rsidR="00BD4779" w:rsidRPr="00073F18" w:rsidRDefault="00BD4779" w:rsidP="00BD4779">
      <w:pPr>
        <w:jc w:val="center"/>
        <w:rPr>
          <w:rFonts w:ascii="Times New Roman" w:hAnsi="Times New Roman" w:cs="Times New Roman"/>
          <w:sz w:val="22"/>
          <w:szCs w:val="22"/>
        </w:rPr>
      </w:pPr>
    </w:p>
    <w:p w:rsidR="00BD4779" w:rsidRPr="00073F18" w:rsidRDefault="00BD4779" w:rsidP="00BD4779">
      <w:pPr>
        <w:jc w:val="center"/>
        <w:rPr>
          <w:rFonts w:ascii="Times New Roman" w:hAnsi="Times New Roman" w:cs="Times New Roman"/>
          <w:sz w:val="22"/>
          <w:szCs w:val="22"/>
        </w:rPr>
      </w:pPr>
    </w:p>
    <w:p w:rsidR="00BD4779" w:rsidRPr="00073F18" w:rsidRDefault="00BD4779" w:rsidP="00BD4779">
      <w:pPr>
        <w:jc w:val="center"/>
        <w:rPr>
          <w:rFonts w:ascii="Times New Roman" w:hAnsi="Times New Roman" w:cs="Times New Roman"/>
          <w:sz w:val="22"/>
          <w:szCs w:val="22"/>
        </w:rPr>
      </w:pPr>
    </w:p>
    <w:p w:rsidR="00BD4779" w:rsidRPr="00073F18" w:rsidRDefault="00BD4779" w:rsidP="00BD4779">
      <w:pPr>
        <w:jc w:val="center"/>
        <w:rPr>
          <w:rFonts w:ascii="Times New Roman" w:hAnsi="Times New Roman" w:cs="Times New Roman"/>
          <w:sz w:val="22"/>
          <w:szCs w:val="22"/>
        </w:rPr>
      </w:pPr>
    </w:p>
    <w:p w:rsidR="00BD4779" w:rsidRPr="00073F18" w:rsidRDefault="00BD4779" w:rsidP="00BD4779">
      <w:pPr>
        <w:jc w:val="center"/>
        <w:rPr>
          <w:rFonts w:ascii="Times New Roman" w:hAnsi="Times New Roman" w:cs="Times New Roman"/>
          <w:sz w:val="22"/>
          <w:szCs w:val="22"/>
        </w:rPr>
      </w:pPr>
    </w:p>
    <w:p w:rsidR="00BD4779" w:rsidRPr="00073F18" w:rsidRDefault="00BD4779" w:rsidP="00BD4779">
      <w:pPr>
        <w:jc w:val="center"/>
        <w:rPr>
          <w:rFonts w:ascii="Times New Roman" w:hAnsi="Times New Roman" w:cs="Times New Roman"/>
          <w:sz w:val="22"/>
          <w:szCs w:val="22"/>
        </w:rPr>
      </w:pPr>
    </w:p>
    <w:p w:rsidR="00BD4779" w:rsidRPr="00073F18" w:rsidRDefault="00BD4779" w:rsidP="00BD4779">
      <w:pPr>
        <w:jc w:val="center"/>
        <w:rPr>
          <w:rFonts w:ascii="Times New Roman" w:hAnsi="Times New Roman" w:cs="Times New Roman"/>
          <w:sz w:val="22"/>
          <w:szCs w:val="22"/>
        </w:rPr>
      </w:pPr>
    </w:p>
    <w:p w:rsidR="00BD4779" w:rsidRPr="00073F18" w:rsidRDefault="00BD4779" w:rsidP="00BD4779">
      <w:pPr>
        <w:jc w:val="center"/>
        <w:rPr>
          <w:rFonts w:ascii="Times New Roman" w:hAnsi="Times New Roman" w:cs="Times New Roman"/>
          <w:sz w:val="22"/>
          <w:szCs w:val="22"/>
        </w:rPr>
      </w:pPr>
    </w:p>
    <w:p w:rsidR="00BD4779" w:rsidRPr="00073F18" w:rsidRDefault="00BD4779" w:rsidP="00BD4779">
      <w:pPr>
        <w:jc w:val="center"/>
        <w:rPr>
          <w:rFonts w:ascii="Times New Roman" w:hAnsi="Times New Roman" w:cs="Times New Roman"/>
          <w:sz w:val="22"/>
          <w:szCs w:val="22"/>
        </w:rPr>
      </w:pPr>
    </w:p>
    <w:p w:rsidR="00BD4779" w:rsidRPr="00073F18" w:rsidRDefault="00BD4779" w:rsidP="00BD4779">
      <w:pPr>
        <w:jc w:val="center"/>
        <w:rPr>
          <w:rFonts w:ascii="Times New Roman" w:hAnsi="Times New Roman" w:cs="Times New Roman"/>
          <w:sz w:val="22"/>
          <w:szCs w:val="22"/>
        </w:rPr>
      </w:pPr>
    </w:p>
    <w:p w:rsidR="00BD4779" w:rsidRPr="00073F18" w:rsidRDefault="00BD4779" w:rsidP="00BD4779">
      <w:pPr>
        <w:jc w:val="center"/>
        <w:rPr>
          <w:rFonts w:ascii="Times New Roman" w:hAnsi="Times New Roman" w:cs="Times New Roman"/>
          <w:sz w:val="22"/>
          <w:szCs w:val="22"/>
        </w:rPr>
      </w:pPr>
    </w:p>
    <w:p w:rsidR="00BD4779" w:rsidRPr="00073F18" w:rsidRDefault="00BD4779" w:rsidP="00BD4779">
      <w:pPr>
        <w:jc w:val="center"/>
        <w:rPr>
          <w:rFonts w:ascii="Times New Roman" w:hAnsi="Times New Roman" w:cs="Times New Roman"/>
          <w:sz w:val="22"/>
          <w:szCs w:val="22"/>
        </w:rPr>
      </w:pPr>
    </w:p>
    <w:p w:rsidR="00BD4779" w:rsidRPr="00073F18" w:rsidRDefault="00BD4779" w:rsidP="00BD4779">
      <w:pPr>
        <w:jc w:val="center"/>
        <w:rPr>
          <w:rFonts w:ascii="Times New Roman" w:hAnsi="Times New Roman" w:cs="Times New Roman"/>
          <w:sz w:val="22"/>
          <w:szCs w:val="22"/>
        </w:rPr>
      </w:pPr>
    </w:p>
    <w:p w:rsidR="00BD4779" w:rsidRPr="00073F18" w:rsidRDefault="00BD4779" w:rsidP="00BD4779">
      <w:pPr>
        <w:jc w:val="center"/>
        <w:rPr>
          <w:rFonts w:ascii="Times New Roman" w:hAnsi="Times New Roman" w:cs="Times New Roman"/>
          <w:sz w:val="22"/>
          <w:szCs w:val="22"/>
        </w:rPr>
      </w:pPr>
    </w:p>
    <w:p w:rsidR="00BD4779" w:rsidRPr="00073F18" w:rsidRDefault="00BD4779" w:rsidP="00BD4779">
      <w:pPr>
        <w:jc w:val="center"/>
        <w:rPr>
          <w:rFonts w:ascii="Times New Roman" w:hAnsi="Times New Roman" w:cs="Times New Roman"/>
          <w:sz w:val="22"/>
          <w:szCs w:val="22"/>
        </w:rPr>
      </w:pPr>
    </w:p>
    <w:p w:rsidR="00BD4779" w:rsidRPr="00073F18" w:rsidRDefault="00BD4779" w:rsidP="00BD4779">
      <w:pPr>
        <w:jc w:val="center"/>
        <w:rPr>
          <w:rFonts w:ascii="Times New Roman" w:hAnsi="Times New Roman" w:cs="Times New Roman"/>
          <w:sz w:val="22"/>
          <w:szCs w:val="22"/>
        </w:rPr>
      </w:pPr>
    </w:p>
    <w:p w:rsidR="00BD4779" w:rsidRPr="00073F18" w:rsidRDefault="00BD4779" w:rsidP="00BD4779">
      <w:pPr>
        <w:jc w:val="center"/>
        <w:rPr>
          <w:rFonts w:ascii="Times New Roman" w:hAnsi="Times New Roman" w:cs="Times New Roman"/>
          <w:sz w:val="22"/>
          <w:szCs w:val="22"/>
        </w:rPr>
      </w:pPr>
    </w:p>
    <w:p w:rsidR="00BD4779" w:rsidRPr="00073F18" w:rsidRDefault="00BD4779" w:rsidP="00BD4779">
      <w:pPr>
        <w:jc w:val="center"/>
        <w:rPr>
          <w:rFonts w:ascii="Times New Roman" w:hAnsi="Times New Roman" w:cs="Times New Roman"/>
          <w:sz w:val="22"/>
          <w:szCs w:val="22"/>
        </w:rPr>
      </w:pPr>
    </w:p>
    <w:p w:rsidR="00BD4779" w:rsidRPr="00073F18" w:rsidRDefault="00BD4779" w:rsidP="00BD4779">
      <w:pPr>
        <w:jc w:val="center"/>
        <w:rPr>
          <w:rFonts w:ascii="Times New Roman" w:hAnsi="Times New Roman" w:cs="Times New Roman"/>
          <w:sz w:val="22"/>
          <w:szCs w:val="22"/>
        </w:rPr>
      </w:pPr>
    </w:p>
    <w:p w:rsidR="00BD4779" w:rsidRPr="00073F18" w:rsidRDefault="00BD4779" w:rsidP="00BD4779">
      <w:pPr>
        <w:jc w:val="center"/>
        <w:rPr>
          <w:rFonts w:ascii="Times New Roman" w:hAnsi="Times New Roman" w:cs="Times New Roman"/>
          <w:sz w:val="22"/>
          <w:szCs w:val="22"/>
        </w:rPr>
      </w:pPr>
    </w:p>
    <w:p w:rsidR="00BD4779" w:rsidRPr="00073F18" w:rsidRDefault="00BD4779" w:rsidP="00BD4779">
      <w:pPr>
        <w:jc w:val="center"/>
        <w:rPr>
          <w:rFonts w:ascii="Times New Roman" w:hAnsi="Times New Roman" w:cs="Times New Roman"/>
          <w:sz w:val="22"/>
          <w:szCs w:val="22"/>
        </w:rPr>
      </w:pPr>
    </w:p>
    <w:p w:rsidR="00BD4779" w:rsidRPr="00073F18" w:rsidRDefault="00BD4779" w:rsidP="00BD4779">
      <w:pPr>
        <w:jc w:val="center"/>
        <w:rPr>
          <w:rFonts w:ascii="Times New Roman" w:hAnsi="Times New Roman" w:cs="Times New Roman"/>
          <w:sz w:val="22"/>
          <w:szCs w:val="22"/>
        </w:rPr>
      </w:pPr>
    </w:p>
    <w:p w:rsidR="00BD4779" w:rsidRPr="00073F18" w:rsidRDefault="00BD4779" w:rsidP="00BD4779">
      <w:pPr>
        <w:jc w:val="center"/>
        <w:rPr>
          <w:rFonts w:ascii="Times New Roman" w:hAnsi="Times New Roman" w:cs="Times New Roman"/>
          <w:sz w:val="22"/>
          <w:szCs w:val="22"/>
        </w:rPr>
      </w:pPr>
    </w:p>
    <w:p w:rsidR="00BD4779" w:rsidRPr="00073F18" w:rsidRDefault="00BD4779" w:rsidP="00BD4779">
      <w:pPr>
        <w:jc w:val="center"/>
        <w:rPr>
          <w:rFonts w:ascii="Times New Roman" w:hAnsi="Times New Roman" w:cs="Times New Roman"/>
          <w:sz w:val="22"/>
          <w:szCs w:val="22"/>
        </w:rPr>
      </w:pPr>
    </w:p>
    <w:p w:rsidR="00BD4779" w:rsidRDefault="00BD4779" w:rsidP="00BD4779">
      <w:pPr>
        <w:jc w:val="center"/>
        <w:rPr>
          <w:rFonts w:ascii="Times New Roman" w:hAnsi="Times New Roman" w:cs="Times New Roman"/>
          <w:sz w:val="22"/>
          <w:szCs w:val="22"/>
        </w:rPr>
      </w:pPr>
    </w:p>
    <w:p w:rsidR="00BD4779" w:rsidRDefault="00BD4779" w:rsidP="00BD4779">
      <w:pPr>
        <w:jc w:val="center"/>
        <w:rPr>
          <w:rFonts w:ascii="Times New Roman" w:hAnsi="Times New Roman" w:cs="Times New Roman"/>
          <w:sz w:val="22"/>
          <w:szCs w:val="22"/>
        </w:rPr>
      </w:pPr>
    </w:p>
    <w:p w:rsidR="00BD4779" w:rsidRDefault="00BD4779" w:rsidP="00BD4779">
      <w:pPr>
        <w:jc w:val="center"/>
        <w:rPr>
          <w:rFonts w:ascii="Times New Roman" w:hAnsi="Times New Roman" w:cs="Times New Roman"/>
          <w:sz w:val="22"/>
          <w:szCs w:val="22"/>
        </w:rPr>
      </w:pPr>
    </w:p>
    <w:p w:rsidR="00BD4779" w:rsidRPr="00073F18" w:rsidRDefault="00BD4779" w:rsidP="00BD4779">
      <w:pPr>
        <w:jc w:val="center"/>
        <w:rPr>
          <w:rFonts w:ascii="Times New Roman" w:hAnsi="Times New Roman" w:cs="Times New Roman"/>
          <w:sz w:val="22"/>
          <w:szCs w:val="22"/>
        </w:rPr>
      </w:pPr>
    </w:p>
    <w:p w:rsidR="00BD4779" w:rsidRDefault="00BD4779" w:rsidP="00BD4779">
      <w:pPr>
        <w:ind w:firstLine="0"/>
        <w:rPr>
          <w:rFonts w:ascii="Times New Roman" w:hAnsi="Times New Roman" w:cs="Times New Roman"/>
          <w:b/>
          <w:bCs/>
        </w:rPr>
      </w:pPr>
      <w:r w:rsidRPr="00073F18">
        <w:rPr>
          <w:rFonts w:ascii="Times New Roman" w:hAnsi="Times New Roman" w:cs="Times New Roman"/>
          <w:b/>
          <w:bCs/>
        </w:rPr>
        <w:t xml:space="preserve">Председатель </w:t>
      </w:r>
    </w:p>
    <w:p w:rsidR="00BD4779" w:rsidRDefault="00BD4779" w:rsidP="00BD4779">
      <w:pPr>
        <w:ind w:firstLine="0"/>
        <w:rPr>
          <w:rFonts w:ascii="Times New Roman" w:hAnsi="Times New Roman" w:cs="Times New Roman"/>
          <w:b/>
          <w:bCs/>
        </w:rPr>
      </w:pPr>
      <w:r w:rsidRPr="00073F18">
        <w:rPr>
          <w:rFonts w:ascii="Times New Roman" w:hAnsi="Times New Roman" w:cs="Times New Roman"/>
          <w:b/>
          <w:bCs/>
        </w:rPr>
        <w:t xml:space="preserve">Евпаторийского городского совета                               </w:t>
      </w:r>
      <w:r>
        <w:rPr>
          <w:rFonts w:ascii="Times New Roman" w:hAnsi="Times New Roman" w:cs="Times New Roman"/>
          <w:b/>
          <w:bCs/>
        </w:rPr>
        <w:t xml:space="preserve">                               </w:t>
      </w:r>
      <w:r w:rsidRPr="00073F18">
        <w:rPr>
          <w:rFonts w:ascii="Times New Roman" w:hAnsi="Times New Roman" w:cs="Times New Roman"/>
          <w:b/>
          <w:bCs/>
        </w:rPr>
        <w:t>О.В.</w:t>
      </w:r>
      <w:r>
        <w:rPr>
          <w:rFonts w:ascii="Times New Roman" w:hAnsi="Times New Roman" w:cs="Times New Roman"/>
          <w:b/>
          <w:bCs/>
        </w:rPr>
        <w:t xml:space="preserve"> </w:t>
      </w:r>
      <w:r w:rsidRPr="00073F18">
        <w:rPr>
          <w:rFonts w:ascii="Times New Roman" w:hAnsi="Times New Roman" w:cs="Times New Roman"/>
          <w:b/>
          <w:bCs/>
        </w:rPr>
        <w:t>Харитоненко</w:t>
      </w:r>
    </w:p>
    <w:p w:rsidR="00BD4779" w:rsidRDefault="00BD4779" w:rsidP="00BD4779">
      <w:pPr>
        <w:ind w:firstLine="0"/>
        <w:rPr>
          <w:rFonts w:ascii="Times New Roman" w:hAnsi="Times New Roman" w:cs="Times New Roman"/>
          <w:b/>
          <w:bCs/>
        </w:rPr>
      </w:pPr>
    </w:p>
    <w:p w:rsidR="00BD4779" w:rsidRDefault="00BD4779" w:rsidP="00BD4779">
      <w:pPr>
        <w:widowControl/>
        <w:autoSpaceDE/>
        <w:autoSpaceDN/>
        <w:adjustRightInd/>
        <w:ind w:firstLine="5812"/>
        <w:rPr>
          <w:rFonts w:ascii="Times New Roman" w:hAnsi="Times New Roman" w:cs="Times New Roman"/>
          <w:lang w:eastAsia="en-US"/>
        </w:rPr>
      </w:pPr>
      <w:r w:rsidRPr="004A5F43">
        <w:rPr>
          <w:rFonts w:ascii="Times New Roman" w:hAnsi="Times New Roman" w:cs="Times New Roman"/>
          <w:lang w:eastAsia="en-US"/>
        </w:rPr>
        <w:lastRenderedPageBreak/>
        <w:t xml:space="preserve">ПРИЛОЖЕНИЕ </w:t>
      </w:r>
      <w:r w:rsidR="00F9659C">
        <w:rPr>
          <w:rFonts w:ascii="Times New Roman" w:hAnsi="Times New Roman" w:cs="Times New Roman"/>
          <w:lang w:eastAsia="en-US"/>
        </w:rPr>
        <w:t>8</w:t>
      </w:r>
    </w:p>
    <w:p w:rsidR="00360CD3" w:rsidRDefault="00360CD3" w:rsidP="00360CD3">
      <w:pPr>
        <w:ind w:left="4422"/>
        <w:outlineLvl w:val="0"/>
        <w:rPr>
          <w:rFonts w:ascii="Times New Roman" w:hAnsi="Times New Roman" w:cs="Times New Roman"/>
        </w:rPr>
      </w:pPr>
      <w:r>
        <w:rPr>
          <w:rFonts w:ascii="Times New Roman" w:hAnsi="Times New Roman" w:cs="Times New Roman"/>
        </w:rPr>
        <w:tab/>
        <w:t>к Инструкции по делопроизводству</w:t>
      </w:r>
    </w:p>
    <w:p w:rsidR="00360CD3" w:rsidRPr="004A5F43" w:rsidRDefault="00360CD3" w:rsidP="00360CD3">
      <w:pPr>
        <w:ind w:left="4422"/>
        <w:outlineLvl w:val="0"/>
        <w:rPr>
          <w:rFonts w:ascii="Times New Roman" w:hAnsi="Times New Roman" w:cs="Times New Roman"/>
        </w:rPr>
      </w:pPr>
      <w:r>
        <w:rPr>
          <w:rFonts w:ascii="Times New Roman" w:hAnsi="Times New Roman" w:cs="Times New Roman"/>
        </w:rPr>
        <w:tab/>
        <w:t>в Евпаторийском городском совете</w:t>
      </w:r>
      <w:r>
        <w:rPr>
          <w:rFonts w:ascii="Times New Roman" w:hAnsi="Times New Roman" w:cs="Times New Roman"/>
        </w:rPr>
        <w:tab/>
      </w:r>
      <w:r>
        <w:rPr>
          <w:rFonts w:ascii="Times New Roman" w:hAnsi="Times New Roman" w:cs="Times New Roman"/>
        </w:rPr>
        <w:tab/>
        <w:t>Республики Крым</w:t>
      </w:r>
    </w:p>
    <w:p w:rsidR="00BD4779" w:rsidRPr="003D6C8A" w:rsidRDefault="00BD4779" w:rsidP="00BD4779">
      <w:pPr>
        <w:ind w:firstLine="0"/>
        <w:jc w:val="right"/>
        <w:rPr>
          <w:rFonts w:ascii="Times New Roman" w:hAnsi="Times New Roman" w:cs="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31"/>
      </w:tblGrid>
      <w:tr w:rsidR="00BD4779" w:rsidRPr="00651B52" w:rsidTr="006E42D0">
        <w:tc>
          <w:tcPr>
            <w:tcW w:w="9331" w:type="dxa"/>
          </w:tcPr>
          <w:p w:rsidR="00BD4779" w:rsidRPr="00651B52" w:rsidRDefault="00BD4779" w:rsidP="006E42D0">
            <w:pPr>
              <w:tabs>
                <w:tab w:val="left" w:pos="9115"/>
              </w:tabs>
              <w:ind w:firstLine="0"/>
              <w:jc w:val="center"/>
              <w:rPr>
                <w:rFonts w:ascii="Times New Roman" w:hAnsi="Times New Roman" w:cs="Times New Roman"/>
                <w:b/>
                <w:i/>
                <w:sz w:val="28"/>
              </w:rPr>
            </w:pPr>
            <w:r>
              <w:rPr>
                <w:rFonts w:ascii="Times New Roman" w:hAnsi="Times New Roman" w:cs="Times New Roman"/>
                <w:b/>
                <w:i/>
                <w:sz w:val="32"/>
                <w:u w:val="single"/>
              </w:rPr>
              <w:t xml:space="preserve">                                              </w:t>
            </w:r>
            <w:r w:rsidRPr="00651B52">
              <w:rPr>
                <w:rFonts w:ascii="Times New Roman" w:hAnsi="Times New Roman" w:cs="Times New Roman"/>
                <w:b/>
                <w:i/>
                <w:sz w:val="32"/>
                <w:u w:val="single"/>
              </w:rPr>
              <w:t>Согласование</w:t>
            </w:r>
            <w:r>
              <w:rPr>
                <w:rFonts w:ascii="Times New Roman" w:hAnsi="Times New Roman" w:cs="Times New Roman"/>
                <w:b/>
                <w:i/>
                <w:sz w:val="32"/>
                <w:u w:val="single"/>
              </w:rPr>
              <w:tab/>
            </w:r>
            <w:r w:rsidRPr="00651B52">
              <w:rPr>
                <w:rFonts w:ascii="Times New Roman" w:hAnsi="Times New Roman" w:cs="Times New Roman"/>
                <w:b/>
                <w:i/>
                <w:sz w:val="32"/>
                <w:u w:val="single"/>
              </w:rPr>
              <w:br/>
            </w:r>
            <w:r w:rsidRPr="00651B52">
              <w:rPr>
                <w:rFonts w:ascii="Times New Roman" w:hAnsi="Times New Roman" w:cs="Times New Roman"/>
                <w:b/>
                <w:i/>
                <w:sz w:val="28"/>
              </w:rPr>
              <w:t xml:space="preserve">             проекта решения Евпаторийского городского совета</w:t>
            </w:r>
          </w:p>
        </w:tc>
      </w:tr>
    </w:tbl>
    <w:p w:rsidR="00BD4779" w:rsidRPr="00651B52" w:rsidRDefault="00BD4779" w:rsidP="00BD4779">
      <w:pPr>
        <w:pStyle w:val="Default"/>
        <w:jc w:val="both"/>
      </w:pPr>
    </w:p>
    <w:p w:rsidR="00BD4779" w:rsidRPr="00A8325A" w:rsidRDefault="00BD4779" w:rsidP="00BD4779">
      <w:pPr>
        <w:ind w:firstLine="0"/>
        <w:rPr>
          <w:rFonts w:ascii="Times New Roman" w:hAnsi="Times New Roman" w:cs="Times New Roman"/>
        </w:rPr>
      </w:pPr>
      <w:r w:rsidRPr="007A689E">
        <w:rPr>
          <w:rFonts w:ascii="Times New Roman" w:hAnsi="Times New Roman" w:cs="Times New Roman"/>
          <w:b/>
          <w:u w:val="single"/>
        </w:rPr>
        <w:t>Наименование</w:t>
      </w:r>
      <w:r>
        <w:rPr>
          <w:rFonts w:ascii="Times New Roman" w:hAnsi="Times New Roman" w:cs="Times New Roman"/>
          <w:b/>
          <w:u w:val="single"/>
        </w:rPr>
        <w:t xml:space="preserve"> проекта</w:t>
      </w:r>
      <w:r w:rsidRPr="007A689E">
        <w:rPr>
          <w:rFonts w:ascii="Times New Roman" w:hAnsi="Times New Roman" w:cs="Times New Roman"/>
          <w:b/>
          <w:u w:val="single"/>
        </w:rPr>
        <w:t xml:space="preserve"> решения</w:t>
      </w:r>
      <w:r>
        <w:rPr>
          <w:rFonts w:ascii="Times New Roman" w:hAnsi="Times New Roman" w:cs="Times New Roman"/>
          <w:b/>
          <w:u w:val="single"/>
        </w:rPr>
        <w:t xml:space="preserve"> городского совета</w:t>
      </w:r>
      <w:r w:rsidRPr="007A689E">
        <w:rPr>
          <w:rFonts w:ascii="Times New Roman" w:hAnsi="Times New Roman" w:cs="Times New Roman"/>
          <w:b/>
          <w:u w:val="single"/>
        </w:rPr>
        <w:t>:</w:t>
      </w:r>
      <w:r w:rsidRPr="003C2E25">
        <w:rPr>
          <w:rFonts w:ascii="Times New Roman" w:hAnsi="Times New Roman" w:cs="Times New Roman"/>
          <w:u w:val="single"/>
        </w:rPr>
        <w:t xml:space="preserve"> </w:t>
      </w:r>
      <w:r w:rsidRPr="00A8325A">
        <w:rPr>
          <w:rFonts w:ascii="Times New Roman" w:hAnsi="Times New Roman" w:cs="Times New Roman"/>
        </w:rPr>
        <w:t>«___________________________</w:t>
      </w:r>
      <w:r>
        <w:rPr>
          <w:rFonts w:ascii="Times New Roman" w:hAnsi="Times New Roman" w:cs="Times New Roman"/>
        </w:rPr>
        <w:t>___</w:t>
      </w:r>
    </w:p>
    <w:p w:rsidR="00BD4779" w:rsidRPr="003C2E25" w:rsidRDefault="00BD4779" w:rsidP="00BD4779">
      <w:pPr>
        <w:ind w:firstLine="0"/>
        <w:rPr>
          <w:rFonts w:ascii="Times New Roman" w:hAnsi="Times New Roman" w:cs="Times New Roman"/>
          <w:u w:val="single"/>
        </w:rPr>
      </w:pPr>
      <w:r w:rsidRPr="00A8325A">
        <w:rPr>
          <w:rFonts w:ascii="Times New Roman" w:hAnsi="Times New Roman" w:cs="Times New Roman"/>
        </w:rPr>
        <w:t>_____________________________________________________________________________________________________________________________________________________________»</w:t>
      </w:r>
    </w:p>
    <w:p w:rsidR="00BD4779" w:rsidRPr="007A689E" w:rsidRDefault="00BD4779" w:rsidP="00BD4779">
      <w:pPr>
        <w:ind w:right="43" w:firstLine="0"/>
        <w:rPr>
          <w:rFonts w:ascii="Times New Roman" w:hAnsi="Times New Roman" w:cs="Times New Roman"/>
        </w:rPr>
      </w:pPr>
      <w:r w:rsidRPr="007A689E">
        <w:rPr>
          <w:rFonts w:ascii="Times New Roman" w:hAnsi="Times New Roman" w:cs="Times New Roman"/>
          <w:b/>
          <w:u w:val="single"/>
        </w:rPr>
        <w:t>Субъект внесения проекта решения городского совета</w:t>
      </w:r>
      <w:r>
        <w:rPr>
          <w:rFonts w:ascii="Times New Roman" w:hAnsi="Times New Roman" w:cs="Times New Roman"/>
          <w:u w:val="single"/>
        </w:rPr>
        <w:t xml:space="preserve">: </w:t>
      </w:r>
      <w:r>
        <w:rPr>
          <w:rFonts w:ascii="Times New Roman" w:hAnsi="Times New Roman" w:cs="Times New Roman"/>
        </w:rPr>
        <w:t>____________________________</w:t>
      </w:r>
    </w:p>
    <w:p w:rsidR="00BD4779" w:rsidRPr="007A689E" w:rsidRDefault="00BD4779" w:rsidP="00BD4779">
      <w:pPr>
        <w:ind w:right="43" w:firstLine="0"/>
        <w:rPr>
          <w:rFonts w:ascii="Times New Roman" w:hAnsi="Times New Roman" w:cs="Times New Roman"/>
        </w:rPr>
      </w:pPr>
      <w:r w:rsidRPr="007A689E">
        <w:rPr>
          <w:rFonts w:ascii="Times New Roman" w:hAnsi="Times New Roman" w:cs="Times New Roman"/>
        </w:rPr>
        <w:t>______________________________________________________________________________</w:t>
      </w:r>
    </w:p>
    <w:p w:rsidR="00BD4779" w:rsidRPr="00097A17" w:rsidRDefault="00BD4779" w:rsidP="00BD4779">
      <w:pPr>
        <w:ind w:right="43" w:firstLine="0"/>
        <w:rPr>
          <w:rFonts w:ascii="Times New Roman" w:hAnsi="Times New Roman" w:cs="Times New Roman"/>
          <w:sz w:val="10"/>
          <w:szCs w:val="10"/>
          <w:u w:val="single"/>
        </w:rPr>
      </w:pPr>
    </w:p>
    <w:p w:rsidR="00BD4779" w:rsidRDefault="00BD4779" w:rsidP="00BD4779">
      <w:pPr>
        <w:ind w:firstLine="0"/>
        <w:rPr>
          <w:rFonts w:ascii="Times New Roman" w:hAnsi="Times New Roman" w:cs="Times New Roman"/>
        </w:rPr>
      </w:pPr>
      <w:r w:rsidRPr="007A689E">
        <w:rPr>
          <w:rFonts w:ascii="Times New Roman" w:hAnsi="Times New Roman" w:cs="Times New Roman"/>
          <w:b/>
        </w:rPr>
        <w:t>Докладчик:</w:t>
      </w:r>
      <w:r w:rsidRPr="00651B52">
        <w:rPr>
          <w:rFonts w:ascii="Times New Roman" w:hAnsi="Times New Roman" w:cs="Times New Roman"/>
        </w:rPr>
        <w:t xml:space="preserve"> </w:t>
      </w:r>
      <w:r w:rsidRPr="00A8325A">
        <w:rPr>
          <w:rFonts w:ascii="Times New Roman" w:hAnsi="Times New Roman" w:cs="Times New Roman"/>
        </w:rPr>
        <w:t>_____________________________</w:t>
      </w:r>
      <w:r>
        <w:rPr>
          <w:rFonts w:ascii="Times New Roman" w:hAnsi="Times New Roman" w:cs="Times New Roman"/>
        </w:rPr>
        <w:t>__________</w:t>
      </w:r>
      <w:r w:rsidRPr="00651B52">
        <w:rPr>
          <w:rFonts w:ascii="Times New Roman" w:hAnsi="Times New Roman" w:cs="Times New Roman"/>
        </w:rPr>
        <w:t xml:space="preserve"> </w:t>
      </w:r>
      <w:r>
        <w:rPr>
          <w:rFonts w:ascii="Times New Roman" w:hAnsi="Times New Roman" w:cs="Times New Roman"/>
        </w:rPr>
        <w:t xml:space="preserve">              </w:t>
      </w:r>
      <w:r w:rsidRPr="00651B52">
        <w:rPr>
          <w:rFonts w:ascii="Times New Roman" w:hAnsi="Times New Roman" w:cs="Times New Roman"/>
        </w:rPr>
        <w:t>Регламент: ____  минут</w:t>
      </w:r>
    </w:p>
    <w:p w:rsidR="00BD4779" w:rsidRDefault="00BD4779" w:rsidP="00BD4779">
      <w:pPr>
        <w:ind w:firstLine="0"/>
        <w:rPr>
          <w:rFonts w:ascii="Times New Roman" w:hAnsi="Times New Roman" w:cs="Times New Roman"/>
          <w:vertAlign w:val="superscript"/>
        </w:rPr>
      </w:pPr>
      <w:r>
        <w:rPr>
          <w:rFonts w:ascii="Times New Roman" w:hAnsi="Times New Roman" w:cs="Times New Roman"/>
          <w:vertAlign w:val="superscript"/>
        </w:rPr>
        <w:t xml:space="preserve">                                                         </w:t>
      </w:r>
      <w:r w:rsidRPr="00F970C4">
        <w:rPr>
          <w:rFonts w:ascii="Times New Roman" w:hAnsi="Times New Roman" w:cs="Times New Roman"/>
          <w:vertAlign w:val="superscript"/>
        </w:rPr>
        <w:t>(Ф.И.О.</w:t>
      </w:r>
      <w:r>
        <w:rPr>
          <w:rFonts w:ascii="Times New Roman" w:hAnsi="Times New Roman" w:cs="Times New Roman"/>
          <w:vertAlign w:val="superscript"/>
        </w:rPr>
        <w:t>, занимаемая должность</w:t>
      </w:r>
      <w:r w:rsidRPr="00F970C4">
        <w:rPr>
          <w:rFonts w:ascii="Times New Roman" w:hAnsi="Times New Roman" w:cs="Times New Roman"/>
          <w:vertAlign w:val="superscript"/>
        </w:rPr>
        <w:t>)</w:t>
      </w:r>
    </w:p>
    <w:p w:rsidR="00BD4779" w:rsidRDefault="00BD4779" w:rsidP="00BD4779">
      <w:pPr>
        <w:ind w:firstLine="0"/>
        <w:rPr>
          <w:rFonts w:ascii="Times New Roman" w:hAnsi="Times New Roman" w:cs="Times New Roman"/>
        </w:rPr>
      </w:pPr>
      <w:r>
        <w:rPr>
          <w:rFonts w:ascii="Times New Roman" w:hAnsi="Times New Roman" w:cs="Times New Roman"/>
          <w:b/>
        </w:rPr>
        <w:t>Исполнитель</w:t>
      </w:r>
      <w:r w:rsidRPr="007A689E">
        <w:rPr>
          <w:rFonts w:ascii="Times New Roman" w:hAnsi="Times New Roman" w:cs="Times New Roman"/>
          <w:b/>
        </w:rPr>
        <w:t xml:space="preserve">: </w:t>
      </w:r>
      <w:r w:rsidRPr="00A8325A">
        <w:rPr>
          <w:rFonts w:ascii="Times New Roman" w:hAnsi="Times New Roman" w:cs="Times New Roman"/>
        </w:rPr>
        <w:t>___________________________________________________________</w:t>
      </w:r>
      <w:r>
        <w:rPr>
          <w:rFonts w:ascii="Times New Roman" w:hAnsi="Times New Roman" w:cs="Times New Roman"/>
        </w:rPr>
        <w:t>______</w:t>
      </w:r>
      <w:r w:rsidRPr="00A8325A">
        <w:rPr>
          <w:rFonts w:ascii="Times New Roman" w:hAnsi="Times New Roman" w:cs="Times New Roman"/>
        </w:rPr>
        <w:t xml:space="preserve"> </w:t>
      </w:r>
      <w:r w:rsidRPr="00651B52">
        <w:rPr>
          <w:rFonts w:ascii="Times New Roman" w:hAnsi="Times New Roman" w:cs="Times New Roman"/>
        </w:rPr>
        <w:t xml:space="preserve">                                              </w:t>
      </w:r>
      <w:r>
        <w:rPr>
          <w:rFonts w:ascii="Times New Roman" w:hAnsi="Times New Roman" w:cs="Times New Roman"/>
        </w:rPr>
        <w:t xml:space="preserve">        </w:t>
      </w:r>
    </w:p>
    <w:p w:rsidR="00BD4779" w:rsidRPr="00765BB7" w:rsidRDefault="00BD4779" w:rsidP="00BD4779">
      <w:pPr>
        <w:ind w:right="184" w:firstLine="0"/>
        <w:rPr>
          <w:rFonts w:ascii="Times New Roman" w:hAnsi="Times New Roman" w:cs="Times New Roman"/>
          <w:vertAlign w:val="superscript"/>
        </w:rPr>
      </w:pPr>
      <w:r w:rsidRPr="003D6C8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65BB7">
        <w:rPr>
          <w:rFonts w:ascii="Times New Roman" w:hAnsi="Times New Roman" w:cs="Times New Roman"/>
          <w:vertAlign w:val="superscript"/>
        </w:rPr>
        <w:t>(Ф.И.О., занимаемая должность, конт. информация)</w:t>
      </w:r>
    </w:p>
    <w:p w:rsidR="00BD4779" w:rsidRPr="002C1E39" w:rsidRDefault="00BD4779" w:rsidP="00BD4779">
      <w:pPr>
        <w:pStyle w:val="1"/>
        <w:spacing w:before="0" w:after="0"/>
        <w:ind w:firstLine="720"/>
        <w:rPr>
          <w:rFonts w:ascii="Times New Roman" w:hAnsi="Times New Roman"/>
          <w:sz w:val="16"/>
          <w:szCs w:val="16"/>
        </w:rPr>
      </w:pPr>
    </w:p>
    <w:p w:rsidR="00BD4779" w:rsidRDefault="00BD4779" w:rsidP="00BD4779">
      <w:pPr>
        <w:pStyle w:val="1"/>
        <w:ind w:firstLine="720"/>
        <w:rPr>
          <w:rFonts w:ascii="Times New Roman" w:hAnsi="Times New Roman"/>
        </w:rPr>
      </w:pPr>
      <w:r w:rsidRPr="00651B52">
        <w:rPr>
          <w:rFonts w:ascii="Times New Roman" w:hAnsi="Times New Roman"/>
        </w:rPr>
        <w:t>ПРОЕКТ РЕШЕНИЯ СОГЛАСОВАН:</w:t>
      </w:r>
    </w:p>
    <w:p w:rsidR="00BD4779" w:rsidRPr="00446296" w:rsidRDefault="00BD4779" w:rsidP="00BD4779">
      <w:pPr>
        <w:pStyle w:val="1"/>
        <w:jc w:val="both"/>
        <w:rPr>
          <w:rFonts w:ascii="Times New Roman" w:hAnsi="Times New Roman"/>
          <w:i/>
        </w:rPr>
      </w:pPr>
      <w:r w:rsidRPr="00446296">
        <w:rPr>
          <w:rFonts w:ascii="Times New Roman" w:hAnsi="Times New Roman"/>
          <w:i/>
        </w:rPr>
        <w:t>Начальник экспертно-правового отдела аппарата Евпаторийского городского совета ______________________</w:t>
      </w:r>
      <w:r w:rsidR="004509D1">
        <w:rPr>
          <w:rFonts w:ascii="Times New Roman" w:hAnsi="Times New Roman"/>
          <w:i/>
        </w:rPr>
        <w:t>________________________</w:t>
      </w:r>
      <w:r w:rsidRPr="00446296">
        <w:rPr>
          <w:rFonts w:ascii="Times New Roman" w:hAnsi="Times New Roman"/>
          <w:i/>
        </w:rPr>
        <w:t xml:space="preserve"> </w:t>
      </w:r>
      <w:r w:rsidR="00A919D4" w:rsidRPr="00A919D4">
        <w:rPr>
          <w:rFonts w:ascii="Times New Roman" w:hAnsi="Times New Roman"/>
          <w:b w:val="0"/>
          <w:i/>
          <w:sz w:val="24"/>
          <w:szCs w:val="24"/>
        </w:rPr>
        <w:t>И.О.Ф.</w:t>
      </w:r>
    </w:p>
    <w:p w:rsidR="00BD4779" w:rsidRDefault="00BD4779" w:rsidP="00BD4779">
      <w:pPr>
        <w:ind w:firstLine="0"/>
        <w:rPr>
          <w:rFonts w:ascii="Times New Roman" w:hAnsi="Times New Roman" w:cs="Times New Roman"/>
          <w:b/>
          <w:bCs/>
          <w:i/>
          <w:color w:val="26282F"/>
        </w:rPr>
      </w:pPr>
      <w:r w:rsidRPr="00765BB7">
        <w:rPr>
          <w:rFonts w:ascii="Times New Roman" w:hAnsi="Times New Roman" w:cs="Times New Roman"/>
          <w:b/>
          <w:bCs/>
          <w:i/>
          <w:color w:val="26282F"/>
        </w:rPr>
        <w:t>Заместитель председателя Евпаторийского городского совета</w:t>
      </w:r>
      <w:r>
        <w:rPr>
          <w:rFonts w:ascii="Times New Roman" w:hAnsi="Times New Roman" w:cs="Times New Roman"/>
          <w:b/>
          <w:bCs/>
          <w:i/>
          <w:color w:val="26282F"/>
        </w:rPr>
        <w:t xml:space="preserve"> _____________________</w:t>
      </w:r>
    </w:p>
    <w:p w:rsidR="00BD4779" w:rsidRPr="00765BB7" w:rsidRDefault="00BD4779" w:rsidP="00BD4779">
      <w:pPr>
        <w:ind w:firstLine="0"/>
        <w:rPr>
          <w:rFonts w:ascii="Times New Roman" w:hAnsi="Times New Roman" w:cs="Times New Roman"/>
          <w:b/>
          <w:bCs/>
          <w:i/>
          <w:color w:val="26282F"/>
        </w:rPr>
      </w:pPr>
      <w:r>
        <w:rPr>
          <w:rFonts w:ascii="Times New Roman" w:hAnsi="Times New Roman" w:cs="Times New Roman"/>
          <w:b/>
          <w:bCs/>
          <w:i/>
          <w:color w:val="26282F"/>
        </w:rPr>
        <w:t xml:space="preserve">___________________________________________________________________  </w:t>
      </w:r>
      <w:r w:rsidRPr="00765BB7">
        <w:rPr>
          <w:rFonts w:ascii="Times New Roman" w:hAnsi="Times New Roman" w:cs="Times New Roman"/>
          <w:b/>
          <w:bCs/>
          <w:i/>
          <w:color w:val="26282F"/>
        </w:rPr>
        <w:t xml:space="preserve">  </w:t>
      </w:r>
      <w:r w:rsidR="00A919D4">
        <w:rPr>
          <w:rFonts w:ascii="Times New Roman" w:hAnsi="Times New Roman" w:cs="Times New Roman"/>
          <w:bCs/>
          <w:i/>
          <w:color w:val="26282F"/>
        </w:rPr>
        <w:t>И.О.Ф.</w:t>
      </w:r>
    </w:p>
    <w:p w:rsidR="00BD4779" w:rsidRDefault="00BD4779" w:rsidP="00BD4779">
      <w:pPr>
        <w:ind w:firstLine="0"/>
        <w:rPr>
          <w:rFonts w:ascii="Times New Roman" w:hAnsi="Times New Roman" w:cs="Times New Roman"/>
          <w:b/>
          <w:bCs/>
          <w:i/>
          <w:color w:val="26282F"/>
        </w:rPr>
      </w:pPr>
      <w:r w:rsidRPr="00765BB7">
        <w:rPr>
          <w:rFonts w:ascii="Times New Roman" w:hAnsi="Times New Roman" w:cs="Times New Roman"/>
          <w:b/>
          <w:bCs/>
          <w:i/>
          <w:color w:val="26282F"/>
        </w:rPr>
        <w:t>Управляющий делами аппарата Евпаторийского городского совета</w:t>
      </w:r>
      <w:r>
        <w:rPr>
          <w:rFonts w:ascii="Times New Roman" w:hAnsi="Times New Roman" w:cs="Times New Roman"/>
          <w:b/>
          <w:bCs/>
          <w:i/>
          <w:color w:val="26282F"/>
        </w:rPr>
        <w:t xml:space="preserve"> _________________</w:t>
      </w:r>
    </w:p>
    <w:p w:rsidR="00BD4779" w:rsidRDefault="00BD4779" w:rsidP="00BD4779">
      <w:pPr>
        <w:ind w:firstLine="0"/>
        <w:rPr>
          <w:rFonts w:ascii="Times New Roman" w:hAnsi="Times New Roman" w:cs="Times New Roman"/>
          <w:bCs/>
          <w:i/>
          <w:color w:val="26282F"/>
        </w:rPr>
      </w:pPr>
      <w:r>
        <w:rPr>
          <w:rFonts w:ascii="Times New Roman" w:hAnsi="Times New Roman" w:cs="Times New Roman"/>
          <w:b/>
          <w:bCs/>
          <w:i/>
          <w:color w:val="26282F"/>
        </w:rPr>
        <w:t>__________________________________________________________________</w:t>
      </w:r>
      <w:r w:rsidRPr="00765BB7">
        <w:rPr>
          <w:rFonts w:ascii="Times New Roman" w:hAnsi="Times New Roman" w:cs="Times New Roman"/>
          <w:b/>
          <w:bCs/>
          <w:i/>
          <w:color w:val="26282F"/>
        </w:rPr>
        <w:t xml:space="preserve">   </w:t>
      </w:r>
      <w:r w:rsidR="00A919D4">
        <w:rPr>
          <w:rFonts w:ascii="Times New Roman" w:hAnsi="Times New Roman" w:cs="Times New Roman"/>
          <w:bCs/>
          <w:i/>
          <w:color w:val="26282F"/>
        </w:rPr>
        <w:t>И.О.Ф</w:t>
      </w:r>
    </w:p>
    <w:p w:rsidR="00BD4779" w:rsidRPr="00765BB7" w:rsidRDefault="00BD4779" w:rsidP="00BD4779">
      <w:pPr>
        <w:ind w:firstLine="0"/>
        <w:rPr>
          <w:rFonts w:ascii="Times New Roman" w:hAnsi="Times New Roman" w:cs="Times New Roman"/>
          <w:b/>
          <w:bCs/>
          <w:i/>
          <w:color w:val="26282F"/>
        </w:rPr>
      </w:pPr>
    </w:p>
    <w:p w:rsidR="00BD4779" w:rsidRDefault="00BD4779" w:rsidP="00BD4779">
      <w:pPr>
        <w:rPr>
          <w:rFonts w:ascii="Times New Roman" w:hAnsi="Times New Roman" w:cs="Times New Roman"/>
          <w:b/>
          <w:bCs/>
          <w:i/>
          <w:color w:val="26282F"/>
        </w:rPr>
      </w:pPr>
    </w:p>
    <w:p w:rsidR="00BD4779" w:rsidRPr="00765BB7" w:rsidRDefault="00BD4779" w:rsidP="00BD4779">
      <w:pPr>
        <w:jc w:val="center"/>
        <w:rPr>
          <w:rFonts w:ascii="Times New Roman" w:hAnsi="Times New Roman" w:cs="Times New Roman"/>
          <w:b/>
          <w:bCs/>
          <w:color w:val="26282F"/>
        </w:rPr>
      </w:pPr>
      <w:r w:rsidRPr="00765BB7">
        <w:rPr>
          <w:rFonts w:ascii="Times New Roman" w:hAnsi="Times New Roman" w:cs="Times New Roman"/>
          <w:b/>
          <w:bCs/>
          <w:color w:val="26282F"/>
        </w:rPr>
        <w:t>ПРОЧИЕ СОГЛАСОВАНИЯ:</w:t>
      </w:r>
    </w:p>
    <w:p w:rsidR="00BD4779" w:rsidRDefault="00BD4779" w:rsidP="00BD4779">
      <w:pPr>
        <w:rPr>
          <w:rFonts w:ascii="Times New Roman" w:hAnsi="Times New Roman" w:cs="Times New Roman"/>
          <w:b/>
          <w:bCs/>
          <w:i/>
          <w:color w:val="26282F"/>
        </w:rPr>
      </w:pPr>
    </w:p>
    <w:p w:rsidR="00BD4779" w:rsidRDefault="00BD4779" w:rsidP="00BD4779">
      <w:pPr>
        <w:ind w:firstLine="0"/>
      </w:pPr>
      <w:r>
        <w:rPr>
          <w:rFonts w:ascii="Times New Roman" w:hAnsi="Times New Roman" w:cs="Times New Roman"/>
          <w:b/>
          <w:bCs/>
          <w:i/>
          <w:color w:val="26282F"/>
        </w:rPr>
        <w:t>Курирующий</w:t>
      </w:r>
      <w:r w:rsidRPr="00F970C4">
        <w:rPr>
          <w:rFonts w:ascii="Times New Roman" w:hAnsi="Times New Roman" w:cs="Times New Roman"/>
          <w:b/>
          <w:bCs/>
          <w:i/>
          <w:color w:val="26282F"/>
        </w:rPr>
        <w:t xml:space="preserve"> заместитель главы администрации города Евпатории Республики Крым</w:t>
      </w:r>
      <w:r>
        <w:t xml:space="preserve"> </w:t>
      </w:r>
    </w:p>
    <w:p w:rsidR="00BD4779" w:rsidRDefault="00BD4779" w:rsidP="00BD4779">
      <w:pPr>
        <w:ind w:firstLine="0"/>
      </w:pPr>
      <w:r>
        <w:t>____________________________________________________    _________________</w:t>
      </w:r>
    </w:p>
    <w:p w:rsidR="00BD4779" w:rsidRPr="00765BB7" w:rsidRDefault="00BD4779" w:rsidP="00BD4779">
      <w:pPr>
        <w:ind w:firstLine="0"/>
        <w:rPr>
          <w:rFonts w:ascii="Times New Roman" w:hAnsi="Times New Roman" w:cs="Times New Roman"/>
          <w:b/>
          <w:bCs/>
          <w:i/>
          <w:color w:val="26282F"/>
        </w:rPr>
      </w:pPr>
      <w:r w:rsidRPr="00765BB7">
        <w:rPr>
          <w:i/>
          <w:vertAlign w:val="superscript"/>
        </w:rPr>
        <w:t xml:space="preserve">                                                                                                                                                                                         (Ф.И.О.)</w:t>
      </w:r>
      <w:r w:rsidRPr="00765BB7">
        <w:rPr>
          <w:i/>
        </w:rPr>
        <w:t xml:space="preserve"> </w:t>
      </w:r>
    </w:p>
    <w:p w:rsidR="00BD4779" w:rsidRDefault="00BD4779" w:rsidP="00BD4779">
      <w:pPr>
        <w:ind w:firstLine="0"/>
        <w:rPr>
          <w:rFonts w:ascii="Times New Roman" w:hAnsi="Times New Roman" w:cs="Times New Roman"/>
          <w:b/>
          <w:bCs/>
          <w:i/>
          <w:color w:val="26282F"/>
        </w:rPr>
      </w:pPr>
      <w:r>
        <w:rPr>
          <w:rFonts w:ascii="Times New Roman" w:hAnsi="Times New Roman" w:cs="Times New Roman"/>
          <w:b/>
          <w:bCs/>
          <w:i/>
          <w:color w:val="26282F"/>
        </w:rPr>
        <w:t xml:space="preserve">Руководитель аппарата </w:t>
      </w:r>
      <w:r w:rsidRPr="00A41372">
        <w:rPr>
          <w:rFonts w:ascii="Times New Roman" w:hAnsi="Times New Roman" w:cs="Times New Roman"/>
          <w:b/>
          <w:bCs/>
          <w:i/>
          <w:color w:val="26282F"/>
        </w:rPr>
        <w:t xml:space="preserve">администрации </w:t>
      </w:r>
      <w:r w:rsidRPr="00F970C4">
        <w:rPr>
          <w:rFonts w:ascii="Times New Roman" w:hAnsi="Times New Roman" w:cs="Times New Roman"/>
          <w:b/>
          <w:bCs/>
          <w:i/>
          <w:color w:val="26282F"/>
        </w:rPr>
        <w:t>города Евпатории Республики Крым</w:t>
      </w:r>
      <w:r w:rsidRPr="00A41372">
        <w:rPr>
          <w:rFonts w:ascii="Times New Roman" w:hAnsi="Times New Roman" w:cs="Times New Roman"/>
          <w:b/>
          <w:bCs/>
          <w:i/>
          <w:color w:val="26282F"/>
        </w:rPr>
        <w:t xml:space="preserve"> </w:t>
      </w:r>
      <w:r>
        <w:rPr>
          <w:rFonts w:ascii="Times New Roman" w:hAnsi="Times New Roman" w:cs="Times New Roman"/>
          <w:b/>
          <w:bCs/>
          <w:i/>
          <w:color w:val="26282F"/>
        </w:rPr>
        <w:t>________</w:t>
      </w:r>
    </w:p>
    <w:p w:rsidR="00BD4779" w:rsidRDefault="00BD4779" w:rsidP="00BD4779">
      <w:pPr>
        <w:ind w:firstLine="0"/>
        <w:rPr>
          <w:rFonts w:ascii="Times New Roman" w:hAnsi="Times New Roman" w:cs="Times New Roman"/>
          <w:bCs/>
          <w:color w:val="26282F"/>
          <w:vertAlign w:val="superscript"/>
        </w:rPr>
      </w:pPr>
      <w:r>
        <w:rPr>
          <w:rFonts w:ascii="Times New Roman" w:hAnsi="Times New Roman" w:cs="Times New Roman"/>
          <w:b/>
          <w:bCs/>
          <w:i/>
          <w:color w:val="26282F"/>
        </w:rPr>
        <w:t xml:space="preserve">________________________________________________________________      </w:t>
      </w:r>
    </w:p>
    <w:p w:rsidR="00BD4779" w:rsidRDefault="00BD4779" w:rsidP="00BD4779">
      <w:pPr>
        <w:ind w:firstLine="0"/>
        <w:rPr>
          <w:rFonts w:ascii="Times New Roman" w:hAnsi="Times New Roman" w:cs="Times New Roman"/>
          <w:bCs/>
          <w:color w:val="26282F"/>
          <w:vertAlign w:val="superscript"/>
        </w:rPr>
      </w:pPr>
      <w:r w:rsidRPr="00A41372">
        <w:rPr>
          <w:rFonts w:ascii="Times New Roman" w:hAnsi="Times New Roman" w:cs="Times New Roman"/>
          <w:b/>
          <w:bCs/>
          <w:i/>
          <w:color w:val="26282F"/>
        </w:rPr>
        <w:t>Начальник отдела юридического обеспечения</w:t>
      </w:r>
      <w:r>
        <w:rPr>
          <w:rFonts w:ascii="Times New Roman" w:hAnsi="Times New Roman" w:cs="Times New Roman"/>
          <w:bCs/>
          <w:color w:val="26282F"/>
          <w:vertAlign w:val="superscript"/>
        </w:rPr>
        <w:t xml:space="preserve"> </w:t>
      </w:r>
      <w:r w:rsidRPr="00A41372">
        <w:rPr>
          <w:rFonts w:ascii="Times New Roman" w:hAnsi="Times New Roman" w:cs="Times New Roman"/>
          <w:b/>
          <w:bCs/>
          <w:i/>
          <w:color w:val="26282F"/>
        </w:rPr>
        <w:t xml:space="preserve">администрации </w:t>
      </w:r>
      <w:r w:rsidRPr="00F970C4">
        <w:rPr>
          <w:rFonts w:ascii="Times New Roman" w:hAnsi="Times New Roman" w:cs="Times New Roman"/>
          <w:b/>
          <w:bCs/>
          <w:i/>
          <w:color w:val="26282F"/>
        </w:rPr>
        <w:t xml:space="preserve">города Евпатории </w:t>
      </w:r>
      <w:r>
        <w:rPr>
          <w:rFonts w:ascii="Times New Roman" w:hAnsi="Times New Roman" w:cs="Times New Roman"/>
          <w:b/>
          <w:bCs/>
          <w:i/>
          <w:color w:val="26282F"/>
        </w:rPr>
        <w:t xml:space="preserve">              </w:t>
      </w:r>
      <w:r w:rsidRPr="00F970C4">
        <w:rPr>
          <w:rFonts w:ascii="Times New Roman" w:hAnsi="Times New Roman" w:cs="Times New Roman"/>
          <w:b/>
          <w:bCs/>
          <w:i/>
          <w:color w:val="26282F"/>
        </w:rPr>
        <w:t>Респуб</w:t>
      </w:r>
      <w:r>
        <w:rPr>
          <w:rFonts w:ascii="Times New Roman" w:hAnsi="Times New Roman" w:cs="Times New Roman"/>
          <w:b/>
          <w:bCs/>
          <w:i/>
          <w:color w:val="26282F"/>
        </w:rPr>
        <w:t xml:space="preserve">лики Крым ___________________________________________________  </w:t>
      </w:r>
      <w:r w:rsidR="00A919D4">
        <w:rPr>
          <w:rFonts w:ascii="Times New Roman" w:hAnsi="Times New Roman" w:cs="Times New Roman"/>
          <w:bCs/>
          <w:i/>
          <w:color w:val="26282F"/>
        </w:rPr>
        <w:t>И.О.Ф.</w:t>
      </w:r>
      <w:r>
        <w:rPr>
          <w:rFonts w:ascii="Times New Roman" w:hAnsi="Times New Roman" w:cs="Times New Roman"/>
          <w:b/>
          <w:bCs/>
          <w:i/>
          <w:color w:val="26282F"/>
        </w:rPr>
        <w:t xml:space="preserve"> </w:t>
      </w:r>
    </w:p>
    <w:p w:rsidR="00BD4779" w:rsidRDefault="00BD4779" w:rsidP="00BD4779">
      <w:pPr>
        <w:ind w:firstLine="0"/>
        <w:rPr>
          <w:rFonts w:ascii="Times New Roman" w:hAnsi="Times New Roman" w:cs="Times New Roman"/>
          <w:bCs/>
          <w:color w:val="26282F"/>
          <w:vertAlign w:val="superscript"/>
        </w:rPr>
      </w:pPr>
      <w:r>
        <w:rPr>
          <w:rFonts w:ascii="Times New Roman" w:hAnsi="Times New Roman" w:cs="Times New Roman"/>
          <w:b/>
          <w:bCs/>
          <w:i/>
          <w:color w:val="26282F"/>
        </w:rPr>
        <w:t>Начальник</w:t>
      </w:r>
      <w:r w:rsidRPr="00A41372">
        <w:rPr>
          <w:rFonts w:ascii="Times New Roman" w:hAnsi="Times New Roman" w:cs="Times New Roman"/>
          <w:b/>
          <w:bCs/>
          <w:i/>
          <w:color w:val="26282F"/>
        </w:rPr>
        <w:t xml:space="preserve"> департамента финансов администрации </w:t>
      </w:r>
      <w:r w:rsidRPr="00F970C4">
        <w:rPr>
          <w:rFonts w:ascii="Times New Roman" w:hAnsi="Times New Roman" w:cs="Times New Roman"/>
          <w:b/>
          <w:bCs/>
          <w:i/>
          <w:color w:val="26282F"/>
        </w:rPr>
        <w:t>города Евпатории</w:t>
      </w:r>
      <w:r>
        <w:rPr>
          <w:rFonts w:ascii="Times New Roman" w:hAnsi="Times New Roman" w:cs="Times New Roman"/>
          <w:b/>
          <w:bCs/>
          <w:i/>
          <w:color w:val="26282F"/>
        </w:rPr>
        <w:t xml:space="preserve"> </w:t>
      </w:r>
      <w:r w:rsidRPr="00F970C4">
        <w:rPr>
          <w:rFonts w:ascii="Times New Roman" w:hAnsi="Times New Roman" w:cs="Times New Roman"/>
          <w:b/>
          <w:bCs/>
          <w:i/>
          <w:color w:val="26282F"/>
        </w:rPr>
        <w:t>Респуб</w:t>
      </w:r>
      <w:r>
        <w:rPr>
          <w:rFonts w:ascii="Times New Roman" w:hAnsi="Times New Roman" w:cs="Times New Roman"/>
          <w:b/>
          <w:bCs/>
          <w:i/>
          <w:color w:val="26282F"/>
        </w:rPr>
        <w:t xml:space="preserve">лики Крым _________________________________________________________   </w:t>
      </w:r>
      <w:r w:rsidR="00A919D4">
        <w:rPr>
          <w:rFonts w:ascii="Times New Roman" w:hAnsi="Times New Roman" w:cs="Times New Roman"/>
          <w:bCs/>
          <w:i/>
          <w:color w:val="26282F"/>
        </w:rPr>
        <w:t>И.О.Ф.</w:t>
      </w:r>
    </w:p>
    <w:p w:rsidR="00BD4779" w:rsidRDefault="00BD4779" w:rsidP="00BD4779">
      <w:pPr>
        <w:ind w:firstLine="0"/>
        <w:rPr>
          <w:rFonts w:ascii="Times New Roman" w:hAnsi="Times New Roman" w:cs="Times New Roman"/>
          <w:b/>
          <w:i/>
        </w:rPr>
      </w:pPr>
    </w:p>
    <w:p w:rsidR="00BD4779" w:rsidRDefault="00BD4779" w:rsidP="00BD4779">
      <w:pPr>
        <w:ind w:firstLine="0"/>
        <w:rPr>
          <w:rFonts w:ascii="Times New Roman" w:hAnsi="Times New Roman" w:cs="Times New Roman"/>
          <w:b/>
        </w:rPr>
      </w:pPr>
      <w:r w:rsidRPr="00651B52">
        <w:rPr>
          <w:rFonts w:ascii="Times New Roman" w:hAnsi="Times New Roman" w:cs="Times New Roman"/>
          <w:b/>
        </w:rPr>
        <w:t xml:space="preserve">                                     </w:t>
      </w:r>
    </w:p>
    <w:p w:rsidR="00BD4779" w:rsidRPr="00651B52" w:rsidRDefault="00BD4779" w:rsidP="00BD4779">
      <w:pPr>
        <w:ind w:firstLine="0"/>
        <w:jc w:val="center"/>
        <w:rPr>
          <w:rFonts w:ascii="Times New Roman" w:hAnsi="Times New Roman" w:cs="Times New Roman"/>
          <w:b/>
        </w:rPr>
      </w:pPr>
      <w:r w:rsidRPr="00651B52">
        <w:rPr>
          <w:rFonts w:ascii="Times New Roman" w:hAnsi="Times New Roman" w:cs="Times New Roman"/>
          <w:b/>
        </w:rPr>
        <w:t>РЕШЕНИЯ СОВЕТА РАССЫЛАЮТСЯ:</w:t>
      </w:r>
    </w:p>
    <w:p w:rsidR="00BD4779" w:rsidRDefault="00BD4779" w:rsidP="00BD4779">
      <w:pPr>
        <w:ind w:firstLine="0"/>
        <w:rPr>
          <w:rFonts w:ascii="Times New Roman" w:hAnsi="Times New Roman" w:cs="Times New Roman"/>
          <w:u w:val="single"/>
        </w:rPr>
      </w:pPr>
      <w:r w:rsidRPr="00651B52">
        <w:rPr>
          <w:rFonts w:ascii="Times New Roman" w:hAnsi="Times New Roman" w:cs="Times New Roman"/>
          <w:b/>
        </w:rPr>
        <w:t>1.</w:t>
      </w:r>
      <w:r w:rsidRPr="00A8325A">
        <w:rPr>
          <w:rFonts w:ascii="Times New Roman" w:hAnsi="Times New Roman" w:cs="Times New Roman"/>
        </w:rPr>
        <w:t>_____</w:t>
      </w:r>
      <w:r w:rsidRPr="00A8325A">
        <w:rPr>
          <w:rFonts w:ascii="Times New Roman" w:hAnsi="Times New Roman" w:cs="Times New Roman"/>
          <w:b/>
        </w:rPr>
        <w:t>________________________________________________________________________</w:t>
      </w:r>
      <w:r w:rsidRPr="00651B52">
        <w:rPr>
          <w:rFonts w:ascii="Times New Roman" w:hAnsi="Times New Roman" w:cs="Times New Roman"/>
          <w:b/>
        </w:rPr>
        <w:br/>
        <w:t>2.</w:t>
      </w:r>
      <w:r w:rsidRPr="00A8325A">
        <w:rPr>
          <w:rFonts w:ascii="Times New Roman" w:hAnsi="Times New Roman" w:cs="Times New Roman"/>
        </w:rPr>
        <w:t>____</w:t>
      </w:r>
      <w:r w:rsidRPr="00A8325A">
        <w:rPr>
          <w:rFonts w:ascii="Times New Roman" w:hAnsi="Times New Roman" w:cs="Times New Roman"/>
          <w:b/>
        </w:rPr>
        <w:t>_________________________________________________________________________</w:t>
      </w:r>
      <w:r w:rsidRPr="00651B52">
        <w:rPr>
          <w:rFonts w:ascii="Times New Roman" w:hAnsi="Times New Roman" w:cs="Times New Roman"/>
          <w:b/>
        </w:rPr>
        <w:br/>
        <w:t>3.</w:t>
      </w:r>
      <w:r w:rsidRPr="00A8325A">
        <w:rPr>
          <w:rFonts w:ascii="Times New Roman" w:hAnsi="Times New Roman" w:cs="Times New Roman"/>
        </w:rPr>
        <w:t>_____________</w:t>
      </w:r>
      <w:r w:rsidRPr="00A8325A">
        <w:rPr>
          <w:rFonts w:ascii="Times New Roman" w:hAnsi="Times New Roman" w:cs="Times New Roman"/>
          <w:b/>
        </w:rPr>
        <w:t>________________________________________________________________</w:t>
      </w:r>
      <w:r w:rsidRPr="00651B52">
        <w:rPr>
          <w:rFonts w:ascii="Times New Roman" w:hAnsi="Times New Roman" w:cs="Times New Roman"/>
          <w:b/>
        </w:rPr>
        <w:br/>
      </w:r>
    </w:p>
    <w:p w:rsidR="00BD4779" w:rsidRPr="00651B52" w:rsidRDefault="00BD4779" w:rsidP="00BD4779">
      <w:pPr>
        <w:ind w:firstLine="0"/>
        <w:rPr>
          <w:rFonts w:ascii="Times New Roman" w:hAnsi="Times New Roman" w:cs="Times New Roman"/>
          <w:b/>
        </w:rPr>
      </w:pPr>
      <w:r w:rsidRPr="00651B52">
        <w:rPr>
          <w:rFonts w:ascii="Times New Roman" w:hAnsi="Times New Roman" w:cs="Times New Roman"/>
          <w:u w:val="single"/>
        </w:rPr>
        <w:t xml:space="preserve">«       </w:t>
      </w:r>
      <w:r w:rsidRPr="00A8325A">
        <w:rPr>
          <w:rFonts w:ascii="Times New Roman" w:hAnsi="Times New Roman" w:cs="Times New Roman"/>
        </w:rPr>
        <w:t>»  ___________</w:t>
      </w:r>
      <w:r w:rsidRPr="00651B52">
        <w:rPr>
          <w:rFonts w:ascii="Times New Roman" w:hAnsi="Times New Roman" w:cs="Times New Roman"/>
          <w:u w:val="single"/>
        </w:rPr>
        <w:t xml:space="preserve">  </w:t>
      </w:r>
      <w:r w:rsidRPr="00651B52">
        <w:rPr>
          <w:rFonts w:ascii="Times New Roman" w:hAnsi="Times New Roman" w:cs="Times New Roman"/>
          <w:b/>
        </w:rPr>
        <w:t xml:space="preserve"> </w:t>
      </w:r>
      <w:r w:rsidRPr="00651B52">
        <w:rPr>
          <w:rFonts w:ascii="Times New Roman" w:hAnsi="Times New Roman" w:cs="Times New Roman"/>
          <w:u w:val="single"/>
        </w:rPr>
        <w:t>201</w:t>
      </w:r>
      <w:r w:rsidR="00AE195F">
        <w:rPr>
          <w:rFonts w:ascii="Times New Roman" w:hAnsi="Times New Roman" w:cs="Times New Roman"/>
          <w:u w:val="single"/>
        </w:rPr>
        <w:t xml:space="preserve"> </w:t>
      </w:r>
      <w:r w:rsidRPr="00651B52">
        <w:rPr>
          <w:rFonts w:ascii="Times New Roman" w:hAnsi="Times New Roman" w:cs="Times New Roman"/>
          <w:u w:val="single"/>
        </w:rPr>
        <w:t>г.</w:t>
      </w:r>
      <w:r w:rsidRPr="00651B52">
        <w:rPr>
          <w:rFonts w:ascii="Times New Roman" w:hAnsi="Times New Roman" w:cs="Times New Roman"/>
          <w:b/>
        </w:rPr>
        <w:t xml:space="preserve">                                          ____</w:t>
      </w:r>
      <w:r>
        <w:rPr>
          <w:rFonts w:ascii="Times New Roman" w:hAnsi="Times New Roman" w:cs="Times New Roman"/>
          <w:b/>
        </w:rPr>
        <w:t>_</w:t>
      </w:r>
      <w:r w:rsidRPr="00651B52">
        <w:rPr>
          <w:rFonts w:ascii="Times New Roman" w:hAnsi="Times New Roman" w:cs="Times New Roman"/>
          <w:b/>
        </w:rPr>
        <w:t xml:space="preserve">_____           </w:t>
      </w:r>
      <w:r>
        <w:rPr>
          <w:rFonts w:ascii="Times New Roman" w:hAnsi="Times New Roman" w:cs="Times New Roman"/>
          <w:b/>
        </w:rPr>
        <w:t>(</w:t>
      </w:r>
      <w:r w:rsidR="00A919D4">
        <w:rPr>
          <w:rFonts w:ascii="Times New Roman" w:hAnsi="Times New Roman" w:cs="Times New Roman"/>
          <w:b/>
        </w:rPr>
        <w:t xml:space="preserve"> </w:t>
      </w:r>
      <w:r w:rsidRPr="00A8325A">
        <w:rPr>
          <w:rFonts w:ascii="Times New Roman" w:hAnsi="Times New Roman" w:cs="Times New Roman"/>
          <w:b/>
          <w:u w:val="single"/>
        </w:rPr>
        <w:t xml:space="preserve">     </w:t>
      </w:r>
      <w:r w:rsidR="00A919D4">
        <w:rPr>
          <w:rFonts w:ascii="Times New Roman" w:hAnsi="Times New Roman" w:cs="Times New Roman"/>
          <w:b/>
          <w:u w:val="single"/>
        </w:rPr>
        <w:t>Ф.И.О.</w:t>
      </w:r>
      <w:r w:rsidRPr="00A8325A">
        <w:rPr>
          <w:rFonts w:ascii="Times New Roman" w:hAnsi="Times New Roman" w:cs="Times New Roman"/>
          <w:b/>
        </w:rPr>
        <w:t xml:space="preserve">  )</w:t>
      </w:r>
    </w:p>
    <w:p w:rsidR="00BD4779" w:rsidRPr="00651B52" w:rsidRDefault="00BD4779" w:rsidP="00BD4779">
      <w:pPr>
        <w:ind w:firstLine="0"/>
        <w:rPr>
          <w:rFonts w:ascii="Times New Roman" w:hAnsi="Times New Roman" w:cs="Times New Roman"/>
          <w:sz w:val="16"/>
          <w:szCs w:val="16"/>
        </w:rPr>
      </w:pPr>
      <w:r w:rsidRPr="00651B52">
        <w:rPr>
          <w:rFonts w:ascii="Times New Roman" w:hAnsi="Times New Roman" w:cs="Times New Roman"/>
          <w:sz w:val="16"/>
          <w:szCs w:val="16"/>
        </w:rPr>
        <w:t>Дата представления проекта решения</w:t>
      </w:r>
      <w:r w:rsidRPr="00651B52">
        <w:rPr>
          <w:rFonts w:ascii="Times New Roman" w:hAnsi="Times New Roman" w:cs="Times New Roman"/>
          <w:sz w:val="16"/>
          <w:szCs w:val="16"/>
        </w:rPr>
        <w:tab/>
      </w:r>
      <w:r w:rsidRPr="00651B52">
        <w:rPr>
          <w:rFonts w:ascii="Times New Roman" w:hAnsi="Times New Roman" w:cs="Times New Roman"/>
          <w:sz w:val="16"/>
          <w:szCs w:val="16"/>
        </w:rPr>
        <w:tab/>
        <w:t xml:space="preserve">                                 </w:t>
      </w:r>
      <w:r>
        <w:rPr>
          <w:rFonts w:ascii="Times New Roman" w:hAnsi="Times New Roman" w:cs="Times New Roman"/>
          <w:sz w:val="16"/>
          <w:szCs w:val="16"/>
        </w:rPr>
        <w:t xml:space="preserve">          </w:t>
      </w:r>
      <w:r w:rsidRPr="00651B52">
        <w:rPr>
          <w:rFonts w:ascii="Times New Roman" w:hAnsi="Times New Roman" w:cs="Times New Roman"/>
          <w:sz w:val="16"/>
          <w:szCs w:val="16"/>
        </w:rPr>
        <w:t xml:space="preserve">   подпись начальника отдела по организации работы </w:t>
      </w:r>
    </w:p>
    <w:p w:rsidR="00BD4779" w:rsidRDefault="00BD4779" w:rsidP="00BD4779">
      <w:pPr>
        <w:rPr>
          <w:rFonts w:ascii="Times New Roman" w:hAnsi="Times New Roman" w:cs="Times New Roman"/>
          <w:sz w:val="16"/>
          <w:szCs w:val="16"/>
        </w:rPr>
      </w:pPr>
      <w:r w:rsidRPr="00651B52">
        <w:rPr>
          <w:rFonts w:ascii="Times New Roman" w:hAnsi="Times New Roman" w:cs="Times New Roman"/>
          <w:sz w:val="16"/>
          <w:szCs w:val="16"/>
        </w:rPr>
        <w:t xml:space="preserve">                                                                                                                     </w:t>
      </w:r>
      <w:r>
        <w:rPr>
          <w:rFonts w:ascii="Times New Roman" w:hAnsi="Times New Roman" w:cs="Times New Roman"/>
          <w:sz w:val="16"/>
          <w:szCs w:val="16"/>
        </w:rPr>
        <w:t xml:space="preserve"> </w:t>
      </w:r>
      <w:r w:rsidRPr="00651B52">
        <w:rPr>
          <w:rFonts w:ascii="Times New Roman" w:hAnsi="Times New Roman" w:cs="Times New Roman"/>
          <w:sz w:val="16"/>
          <w:szCs w:val="16"/>
        </w:rPr>
        <w:t xml:space="preserve"> городского совета        </w:t>
      </w:r>
    </w:p>
    <w:p w:rsidR="00BD4779" w:rsidRDefault="00BD4779" w:rsidP="00BD4779">
      <w:pPr>
        <w:pStyle w:val="HEADERTEXT"/>
        <w:jc w:val="right"/>
        <w:rPr>
          <w:rFonts w:ascii="Times New Roman" w:hAnsi="Times New Roman" w:cs="Times New Roman"/>
          <w:bCs/>
          <w:color w:val="000000"/>
          <w:sz w:val="24"/>
          <w:szCs w:val="24"/>
        </w:rPr>
      </w:pPr>
    </w:p>
    <w:p w:rsidR="00BD4779" w:rsidRDefault="00BD4779" w:rsidP="00BD4779">
      <w:pPr>
        <w:widowControl/>
        <w:autoSpaceDE/>
        <w:autoSpaceDN/>
        <w:adjustRightInd/>
        <w:ind w:firstLine="5812"/>
        <w:rPr>
          <w:rFonts w:ascii="Times New Roman" w:hAnsi="Times New Roman" w:cs="Times New Roman"/>
          <w:lang w:eastAsia="en-US"/>
        </w:rPr>
      </w:pPr>
      <w:r w:rsidRPr="004A5F43">
        <w:rPr>
          <w:rFonts w:ascii="Times New Roman" w:hAnsi="Times New Roman" w:cs="Times New Roman"/>
          <w:lang w:eastAsia="en-US"/>
        </w:rPr>
        <w:t xml:space="preserve">ПРИЛОЖЕНИЕ </w:t>
      </w:r>
      <w:r w:rsidR="00F9659C">
        <w:rPr>
          <w:rFonts w:ascii="Times New Roman" w:hAnsi="Times New Roman" w:cs="Times New Roman"/>
          <w:lang w:eastAsia="en-US"/>
        </w:rPr>
        <w:t>9</w:t>
      </w:r>
    </w:p>
    <w:p w:rsidR="004509D1" w:rsidRDefault="001F04B9" w:rsidP="004509D1">
      <w:pPr>
        <w:ind w:left="4422"/>
        <w:outlineLvl w:val="0"/>
        <w:rPr>
          <w:rFonts w:ascii="Times New Roman" w:hAnsi="Times New Roman" w:cs="Times New Roman"/>
        </w:rPr>
      </w:pPr>
      <w:r>
        <w:rPr>
          <w:rFonts w:ascii="Times New Roman" w:hAnsi="Times New Roman" w:cs="Times New Roman"/>
        </w:rPr>
        <w:tab/>
        <w:t xml:space="preserve"> </w:t>
      </w:r>
      <w:r w:rsidR="004509D1">
        <w:rPr>
          <w:rFonts w:ascii="Times New Roman" w:hAnsi="Times New Roman" w:cs="Times New Roman"/>
        </w:rPr>
        <w:t>к Инструкции по делопроизводству</w:t>
      </w:r>
    </w:p>
    <w:p w:rsidR="004509D1" w:rsidRDefault="004509D1" w:rsidP="004509D1">
      <w:pPr>
        <w:ind w:left="4422"/>
        <w:outlineLvl w:val="0"/>
        <w:rPr>
          <w:rFonts w:ascii="Times New Roman" w:hAnsi="Times New Roman" w:cs="Times New Roman"/>
        </w:rPr>
      </w:pPr>
      <w:r>
        <w:rPr>
          <w:rFonts w:ascii="Times New Roman" w:hAnsi="Times New Roman" w:cs="Times New Roman"/>
        </w:rPr>
        <w:tab/>
      </w:r>
      <w:r w:rsidR="001F04B9">
        <w:rPr>
          <w:rFonts w:ascii="Times New Roman" w:hAnsi="Times New Roman" w:cs="Times New Roman"/>
        </w:rPr>
        <w:t xml:space="preserve"> </w:t>
      </w:r>
      <w:r>
        <w:rPr>
          <w:rFonts w:ascii="Times New Roman" w:hAnsi="Times New Roman" w:cs="Times New Roman"/>
        </w:rPr>
        <w:t>в Евпаторийском городском совете</w:t>
      </w:r>
    </w:p>
    <w:p w:rsidR="004509D1" w:rsidRPr="004A5F43" w:rsidRDefault="004509D1" w:rsidP="004509D1">
      <w:pPr>
        <w:widowControl/>
        <w:autoSpaceDE/>
        <w:autoSpaceDN/>
        <w:adjustRightInd/>
        <w:ind w:firstLine="5812"/>
        <w:rPr>
          <w:rFonts w:ascii="Times New Roman" w:hAnsi="Times New Roman" w:cs="Times New Roman"/>
          <w:lang w:eastAsia="en-US"/>
        </w:rPr>
      </w:pPr>
      <w:r>
        <w:rPr>
          <w:rFonts w:ascii="Times New Roman" w:hAnsi="Times New Roman" w:cs="Times New Roman"/>
        </w:rPr>
        <w:t>Республики Крым</w:t>
      </w:r>
    </w:p>
    <w:p w:rsidR="00BD4779" w:rsidRPr="00BD4779" w:rsidRDefault="00BD4779" w:rsidP="00BD4779">
      <w:pPr>
        <w:widowControl/>
        <w:autoSpaceDE/>
        <w:autoSpaceDN/>
        <w:adjustRightInd/>
        <w:ind w:firstLine="5812"/>
        <w:rPr>
          <w:rFonts w:ascii="Times New Roman" w:hAnsi="Times New Roman" w:cs="Times New Roman"/>
          <w:lang w:eastAsia="en-US"/>
        </w:rPr>
      </w:pPr>
    </w:p>
    <w:p w:rsidR="00BD4779" w:rsidRPr="008A5A86" w:rsidRDefault="00BD4779" w:rsidP="00BD4779">
      <w:pPr>
        <w:pStyle w:val="HEADERTEXT"/>
        <w:jc w:val="center"/>
        <w:rPr>
          <w:rFonts w:ascii="Times New Roman" w:hAnsi="Times New Roman" w:cs="Times New Roman"/>
          <w:b/>
          <w:bCs/>
          <w:color w:val="000000"/>
          <w:sz w:val="28"/>
          <w:szCs w:val="28"/>
        </w:rPr>
      </w:pPr>
      <w:r w:rsidRPr="008A5A86">
        <w:rPr>
          <w:rFonts w:ascii="Times New Roman" w:hAnsi="Times New Roman" w:cs="Times New Roman"/>
          <w:b/>
          <w:bCs/>
          <w:color w:val="000000"/>
          <w:sz w:val="28"/>
          <w:szCs w:val="28"/>
        </w:rPr>
        <w:t xml:space="preserve">Персональный состав комитетов </w:t>
      </w:r>
    </w:p>
    <w:p w:rsidR="00BD4779" w:rsidRPr="008A5A86" w:rsidRDefault="00BD4779" w:rsidP="00BD4779">
      <w:pPr>
        <w:pStyle w:val="HEADERTEXT"/>
        <w:jc w:val="center"/>
        <w:rPr>
          <w:rFonts w:ascii="Times New Roman" w:hAnsi="Times New Roman" w:cs="Times New Roman"/>
          <w:b/>
          <w:bCs/>
          <w:color w:val="000000"/>
          <w:sz w:val="28"/>
          <w:szCs w:val="28"/>
        </w:rPr>
      </w:pPr>
      <w:r w:rsidRPr="008A5A86">
        <w:rPr>
          <w:rFonts w:ascii="Times New Roman" w:hAnsi="Times New Roman" w:cs="Times New Roman"/>
          <w:b/>
          <w:bCs/>
          <w:color w:val="000000"/>
          <w:sz w:val="28"/>
          <w:szCs w:val="28"/>
        </w:rPr>
        <w:t xml:space="preserve">Евпаторийского городского совета </w:t>
      </w:r>
      <w:r w:rsidRPr="008A5A86">
        <w:rPr>
          <w:rFonts w:ascii="Times New Roman" w:hAnsi="Times New Roman" w:cs="Times New Roman"/>
          <w:b/>
          <w:bCs/>
          <w:color w:val="000000"/>
          <w:sz w:val="28"/>
          <w:szCs w:val="28"/>
          <w:lang w:val="en-US"/>
        </w:rPr>
        <w:t>I</w:t>
      </w:r>
      <w:r w:rsidRPr="008A5A86">
        <w:rPr>
          <w:rFonts w:ascii="Times New Roman" w:hAnsi="Times New Roman" w:cs="Times New Roman"/>
          <w:b/>
          <w:bCs/>
          <w:color w:val="000000"/>
          <w:sz w:val="28"/>
          <w:szCs w:val="28"/>
        </w:rPr>
        <w:t xml:space="preserve"> созыва</w:t>
      </w:r>
    </w:p>
    <w:tbl>
      <w:tblPr>
        <w:tblW w:w="4919" w:type="pct"/>
        <w:tblBorders>
          <w:top w:val="single" w:sz="4" w:space="0" w:color="auto"/>
          <w:left w:val="single" w:sz="4" w:space="0" w:color="auto"/>
          <w:bottom w:val="single" w:sz="4" w:space="0" w:color="auto"/>
          <w:right w:val="single" w:sz="4" w:space="0" w:color="auto"/>
        </w:tblBorders>
        <w:tblLayout w:type="fixed"/>
        <w:tblLook w:val="0000"/>
      </w:tblPr>
      <w:tblGrid>
        <w:gridCol w:w="973"/>
        <w:gridCol w:w="8721"/>
      </w:tblGrid>
      <w:tr w:rsidR="00BD4779" w:rsidRPr="00EF5769" w:rsidTr="006E42D0">
        <w:tc>
          <w:tcPr>
            <w:tcW w:w="5000" w:type="pct"/>
            <w:gridSpan w:val="2"/>
            <w:tcBorders>
              <w:top w:val="single" w:sz="4" w:space="0" w:color="auto"/>
              <w:left w:val="single" w:sz="4" w:space="0" w:color="auto"/>
              <w:bottom w:val="single" w:sz="4" w:space="0" w:color="auto"/>
              <w:right w:val="single" w:sz="4" w:space="0" w:color="auto"/>
            </w:tcBorders>
          </w:tcPr>
          <w:p w:rsidR="00BD4779" w:rsidRPr="00EF5769" w:rsidRDefault="00BD4779" w:rsidP="006E42D0">
            <w:pPr>
              <w:pStyle w:val="1"/>
              <w:rPr>
                <w:rFonts w:ascii="Times New Roman" w:hAnsi="Times New Roman"/>
                <w:i/>
              </w:rPr>
            </w:pPr>
            <w:r w:rsidRPr="001A16E3">
              <w:rPr>
                <w:rFonts w:ascii="Times New Roman" w:hAnsi="Times New Roman"/>
                <w:bCs/>
              </w:rPr>
              <w:t>1.По вопросам нормотворческой деятельности, регламента, депутатской этики, связям с общественностью, взаимодействию с правоохранительными органами, информационной политике, межнациональным отношениям, местному самоуправлению, противодействия коррупции</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1.</w:t>
            </w:r>
          </w:p>
        </w:tc>
        <w:tc>
          <w:tcPr>
            <w:tcW w:w="4498" w:type="pct"/>
            <w:tcBorders>
              <w:top w:val="single" w:sz="4" w:space="0" w:color="auto"/>
              <w:left w:val="single" w:sz="4" w:space="0" w:color="auto"/>
              <w:bottom w:val="single" w:sz="4" w:space="0" w:color="auto"/>
              <w:right w:val="single" w:sz="4" w:space="0" w:color="auto"/>
            </w:tcBorders>
          </w:tcPr>
          <w:p w:rsidR="00BD4779" w:rsidRPr="001A16E3" w:rsidRDefault="00BD4779" w:rsidP="006E42D0">
            <w:pPr>
              <w:ind w:firstLine="33"/>
              <w:rPr>
                <w:rFonts w:ascii="Times New Roman" w:hAnsi="Times New Roman" w:cs="Times New Roman"/>
              </w:rPr>
            </w:pPr>
            <w:r w:rsidRPr="001A16E3">
              <w:rPr>
                <w:rFonts w:ascii="Times New Roman" w:hAnsi="Times New Roman" w:cs="Times New Roman"/>
              </w:rPr>
              <w:t xml:space="preserve">ЩУКИН Константин Анатольевич – </w:t>
            </w:r>
            <w:r w:rsidRPr="001A16E3">
              <w:rPr>
                <w:rFonts w:ascii="Times New Roman" w:hAnsi="Times New Roman" w:cs="Times New Roman"/>
                <w:b/>
              </w:rPr>
              <w:t>председатель комитета</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2.</w:t>
            </w:r>
          </w:p>
        </w:tc>
        <w:tc>
          <w:tcPr>
            <w:tcW w:w="4498" w:type="pct"/>
            <w:tcBorders>
              <w:top w:val="single" w:sz="4" w:space="0" w:color="auto"/>
              <w:left w:val="single" w:sz="4" w:space="0" w:color="auto"/>
              <w:bottom w:val="single" w:sz="4" w:space="0" w:color="auto"/>
              <w:right w:val="single" w:sz="4" w:space="0" w:color="auto"/>
            </w:tcBorders>
          </w:tcPr>
          <w:p w:rsidR="00BD4779" w:rsidRPr="001A16E3" w:rsidRDefault="00BD4779" w:rsidP="006E42D0">
            <w:pPr>
              <w:ind w:firstLine="33"/>
              <w:rPr>
                <w:rFonts w:ascii="Times New Roman" w:hAnsi="Times New Roman" w:cs="Times New Roman"/>
              </w:rPr>
            </w:pPr>
            <w:r w:rsidRPr="001A16E3">
              <w:rPr>
                <w:rFonts w:ascii="Times New Roman" w:hAnsi="Times New Roman" w:cs="Times New Roman"/>
              </w:rPr>
              <w:t xml:space="preserve">ИБРАГИМОВ Эльдар Перверович – </w:t>
            </w:r>
            <w:r w:rsidRPr="001A16E3">
              <w:rPr>
                <w:rFonts w:ascii="Times New Roman" w:hAnsi="Times New Roman" w:cs="Times New Roman"/>
                <w:b/>
              </w:rPr>
              <w:t>заместитель председателя комитета</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3.</w:t>
            </w:r>
          </w:p>
        </w:tc>
        <w:tc>
          <w:tcPr>
            <w:tcW w:w="4498" w:type="pct"/>
            <w:tcBorders>
              <w:top w:val="single" w:sz="4" w:space="0" w:color="auto"/>
              <w:left w:val="single" w:sz="4" w:space="0" w:color="auto"/>
              <w:bottom w:val="single" w:sz="4" w:space="0" w:color="auto"/>
              <w:right w:val="single" w:sz="4" w:space="0" w:color="auto"/>
            </w:tcBorders>
          </w:tcPr>
          <w:p w:rsidR="00BD4779" w:rsidRPr="001A16E3" w:rsidRDefault="00BD4779" w:rsidP="006E42D0">
            <w:pPr>
              <w:ind w:firstLine="33"/>
              <w:rPr>
                <w:rFonts w:ascii="Times New Roman" w:hAnsi="Times New Roman" w:cs="Times New Roman"/>
              </w:rPr>
            </w:pPr>
            <w:r w:rsidRPr="001A16E3">
              <w:rPr>
                <w:rFonts w:ascii="Times New Roman" w:hAnsi="Times New Roman" w:cs="Times New Roman"/>
              </w:rPr>
              <w:t xml:space="preserve">КОВАЛЬЧУК Александр Михайлович – </w:t>
            </w:r>
            <w:r w:rsidRPr="001A16E3">
              <w:rPr>
                <w:rFonts w:ascii="Times New Roman" w:hAnsi="Times New Roman" w:cs="Times New Roman"/>
                <w:b/>
              </w:rPr>
              <w:t>секретарь комитета</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p>
        </w:tc>
        <w:tc>
          <w:tcPr>
            <w:tcW w:w="4498" w:type="pct"/>
            <w:tcBorders>
              <w:top w:val="single" w:sz="4" w:space="0" w:color="auto"/>
              <w:left w:val="single" w:sz="4" w:space="0" w:color="auto"/>
              <w:bottom w:val="single" w:sz="4" w:space="0" w:color="auto"/>
              <w:right w:val="single" w:sz="4" w:space="0" w:color="auto"/>
            </w:tcBorders>
          </w:tcPr>
          <w:p w:rsidR="00BD4779" w:rsidRPr="001A16E3" w:rsidRDefault="00BD4779" w:rsidP="006E42D0">
            <w:pPr>
              <w:ind w:firstLine="33"/>
              <w:rPr>
                <w:rFonts w:ascii="Times New Roman" w:hAnsi="Times New Roman" w:cs="Times New Roman"/>
              </w:rPr>
            </w:pPr>
            <w:r w:rsidRPr="001A16E3">
              <w:rPr>
                <w:rFonts w:ascii="Times New Roman" w:hAnsi="Times New Roman" w:cs="Times New Roman"/>
              </w:rPr>
              <w:t>Члены комитета:</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4.</w:t>
            </w:r>
          </w:p>
        </w:tc>
        <w:tc>
          <w:tcPr>
            <w:tcW w:w="4498" w:type="pct"/>
            <w:tcBorders>
              <w:top w:val="single" w:sz="4" w:space="0" w:color="auto"/>
              <w:left w:val="single" w:sz="4" w:space="0" w:color="auto"/>
              <w:bottom w:val="single" w:sz="4" w:space="0" w:color="auto"/>
              <w:right w:val="single" w:sz="4" w:space="0" w:color="auto"/>
            </w:tcBorders>
          </w:tcPr>
          <w:p w:rsidR="00BD4779" w:rsidRPr="001A16E3" w:rsidRDefault="00BD4779" w:rsidP="006E42D0">
            <w:pPr>
              <w:ind w:firstLine="33"/>
              <w:rPr>
                <w:rFonts w:ascii="Times New Roman" w:hAnsi="Times New Roman" w:cs="Times New Roman"/>
              </w:rPr>
            </w:pPr>
            <w:r w:rsidRPr="001A16E3">
              <w:rPr>
                <w:rFonts w:ascii="Times New Roman" w:hAnsi="Times New Roman" w:cs="Times New Roman"/>
              </w:rPr>
              <w:t>БОЛГАР Юрий Лентьевич</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5.</w:t>
            </w:r>
          </w:p>
        </w:tc>
        <w:tc>
          <w:tcPr>
            <w:tcW w:w="4498" w:type="pct"/>
            <w:tcBorders>
              <w:top w:val="single" w:sz="4" w:space="0" w:color="auto"/>
              <w:left w:val="single" w:sz="4" w:space="0" w:color="auto"/>
              <w:bottom w:val="single" w:sz="4" w:space="0" w:color="auto"/>
              <w:right w:val="single" w:sz="4" w:space="0" w:color="auto"/>
            </w:tcBorders>
          </w:tcPr>
          <w:p w:rsidR="00BD4779" w:rsidRPr="001A16E3" w:rsidRDefault="00BD4779" w:rsidP="006E42D0">
            <w:pPr>
              <w:ind w:firstLine="33"/>
              <w:rPr>
                <w:rFonts w:ascii="Times New Roman" w:hAnsi="Times New Roman" w:cs="Times New Roman"/>
              </w:rPr>
            </w:pPr>
            <w:r w:rsidRPr="001A16E3">
              <w:rPr>
                <w:rFonts w:ascii="Times New Roman" w:hAnsi="Times New Roman" w:cs="Times New Roman"/>
              </w:rPr>
              <w:t>ВОЛОШИН Роман Валерьевич</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6.</w:t>
            </w:r>
          </w:p>
        </w:tc>
        <w:tc>
          <w:tcPr>
            <w:tcW w:w="4498" w:type="pct"/>
            <w:tcBorders>
              <w:top w:val="single" w:sz="4" w:space="0" w:color="auto"/>
              <w:left w:val="single" w:sz="4" w:space="0" w:color="auto"/>
              <w:bottom w:val="single" w:sz="4" w:space="0" w:color="auto"/>
              <w:right w:val="single" w:sz="4" w:space="0" w:color="auto"/>
            </w:tcBorders>
          </w:tcPr>
          <w:p w:rsidR="00BD4779" w:rsidRPr="001A16E3" w:rsidRDefault="00BD4779" w:rsidP="006E42D0">
            <w:pPr>
              <w:ind w:firstLine="33"/>
              <w:rPr>
                <w:rFonts w:ascii="Times New Roman" w:hAnsi="Times New Roman" w:cs="Times New Roman"/>
              </w:rPr>
            </w:pPr>
            <w:r w:rsidRPr="001A16E3">
              <w:rPr>
                <w:rFonts w:ascii="Times New Roman" w:hAnsi="Times New Roman" w:cs="Times New Roman"/>
              </w:rPr>
              <w:t>ЛЕОНОВА Эммилия Михайловна</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7.</w:t>
            </w:r>
          </w:p>
        </w:tc>
        <w:tc>
          <w:tcPr>
            <w:tcW w:w="4498" w:type="pct"/>
            <w:tcBorders>
              <w:top w:val="single" w:sz="4" w:space="0" w:color="auto"/>
              <w:left w:val="single" w:sz="4" w:space="0" w:color="auto"/>
              <w:bottom w:val="single" w:sz="4" w:space="0" w:color="auto"/>
              <w:right w:val="single" w:sz="4" w:space="0" w:color="auto"/>
            </w:tcBorders>
          </w:tcPr>
          <w:p w:rsidR="00BD4779" w:rsidRPr="001A16E3" w:rsidRDefault="00BD4779" w:rsidP="006E42D0">
            <w:pPr>
              <w:ind w:firstLine="33"/>
              <w:rPr>
                <w:rFonts w:ascii="Times New Roman" w:hAnsi="Times New Roman" w:cs="Times New Roman"/>
              </w:rPr>
            </w:pPr>
            <w:r w:rsidRPr="001A16E3">
              <w:rPr>
                <w:rFonts w:ascii="Times New Roman" w:hAnsi="Times New Roman" w:cs="Times New Roman"/>
              </w:rPr>
              <w:t>КОТЛЯРЕВСКИЙ Николай Николаевич</w:t>
            </w:r>
          </w:p>
        </w:tc>
      </w:tr>
      <w:tr w:rsidR="00BD4779" w:rsidRPr="00EF5769" w:rsidTr="006E42D0">
        <w:tc>
          <w:tcPr>
            <w:tcW w:w="5000" w:type="pct"/>
            <w:gridSpan w:val="2"/>
            <w:tcBorders>
              <w:top w:val="single" w:sz="4" w:space="0" w:color="auto"/>
              <w:left w:val="single" w:sz="4" w:space="0" w:color="auto"/>
              <w:bottom w:val="single" w:sz="4" w:space="0" w:color="auto"/>
              <w:right w:val="single" w:sz="4" w:space="0" w:color="auto"/>
            </w:tcBorders>
          </w:tcPr>
          <w:p w:rsidR="00BD4779" w:rsidRDefault="00BD4779" w:rsidP="006E42D0">
            <w:pPr>
              <w:jc w:val="center"/>
              <w:rPr>
                <w:rFonts w:ascii="Times New Roman" w:hAnsi="Times New Roman" w:cs="Times New Roman"/>
                <w:b/>
              </w:rPr>
            </w:pPr>
            <w:r w:rsidRPr="00EF5769">
              <w:rPr>
                <w:rFonts w:ascii="Times New Roman" w:hAnsi="Times New Roman" w:cs="Times New Roman"/>
                <w:b/>
              </w:rPr>
              <w:t xml:space="preserve">2. По вопросам имущественных и земельных правоотношений, </w:t>
            </w:r>
          </w:p>
          <w:p w:rsidR="00BD4779" w:rsidRPr="00EF5769" w:rsidRDefault="00BD4779" w:rsidP="006E42D0">
            <w:pPr>
              <w:jc w:val="center"/>
              <w:rPr>
                <w:rFonts w:ascii="Times New Roman" w:hAnsi="Times New Roman" w:cs="Times New Roman"/>
                <w:b/>
              </w:rPr>
            </w:pPr>
            <w:r w:rsidRPr="00EF5769">
              <w:rPr>
                <w:rFonts w:ascii="Times New Roman" w:hAnsi="Times New Roman" w:cs="Times New Roman"/>
                <w:b/>
              </w:rPr>
              <w:t>градостроительства, архитектуры, экологии и природных ресурсов</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1.</w:t>
            </w: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33"/>
              <w:rPr>
                <w:rFonts w:ascii="Times New Roman" w:hAnsi="Times New Roman" w:cs="Times New Roman"/>
              </w:rPr>
            </w:pPr>
            <w:r w:rsidRPr="00EF5769">
              <w:rPr>
                <w:rFonts w:ascii="Times New Roman" w:hAnsi="Times New Roman" w:cs="Times New Roman"/>
              </w:rPr>
              <w:t>МУХСИМОВ Гаяр Эркинович</w:t>
            </w:r>
            <w:r w:rsidRPr="00EF5769">
              <w:rPr>
                <w:rFonts w:ascii="Times New Roman" w:hAnsi="Times New Roman" w:cs="Times New Roman"/>
                <w:b/>
                <w:i/>
              </w:rPr>
              <w:t xml:space="preserve"> – </w:t>
            </w:r>
            <w:r w:rsidRPr="00EF5769">
              <w:rPr>
                <w:rFonts w:ascii="Times New Roman" w:hAnsi="Times New Roman" w:cs="Times New Roman"/>
                <w:b/>
              </w:rPr>
              <w:t>председатель комитета</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2.</w:t>
            </w: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33"/>
              <w:rPr>
                <w:rFonts w:ascii="Times New Roman" w:hAnsi="Times New Roman" w:cs="Times New Roman"/>
              </w:rPr>
            </w:pPr>
            <w:r w:rsidRPr="00EF5769">
              <w:rPr>
                <w:rFonts w:ascii="Times New Roman" w:hAnsi="Times New Roman" w:cs="Times New Roman"/>
              </w:rPr>
              <w:t xml:space="preserve">ГОЛЫШЕВА Нина Валентиновна  - </w:t>
            </w:r>
            <w:r w:rsidRPr="00EF5769">
              <w:rPr>
                <w:rFonts w:ascii="Times New Roman" w:hAnsi="Times New Roman" w:cs="Times New Roman"/>
                <w:b/>
              </w:rPr>
              <w:t>заместитель председателя комитета</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3.</w:t>
            </w: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33"/>
              <w:rPr>
                <w:rFonts w:ascii="Times New Roman" w:hAnsi="Times New Roman" w:cs="Times New Roman"/>
              </w:rPr>
            </w:pPr>
            <w:r w:rsidRPr="00EF5769">
              <w:rPr>
                <w:rFonts w:ascii="Times New Roman" w:hAnsi="Times New Roman" w:cs="Times New Roman"/>
              </w:rPr>
              <w:t xml:space="preserve">ИБРАГИМОВ Эльдар Перверович </w:t>
            </w:r>
            <w:r w:rsidRPr="00EF5769">
              <w:rPr>
                <w:rFonts w:ascii="Times New Roman" w:hAnsi="Times New Roman" w:cs="Times New Roman"/>
                <w:b/>
                <w:i/>
              </w:rPr>
              <w:t xml:space="preserve">– </w:t>
            </w:r>
            <w:r w:rsidRPr="00EF5769">
              <w:rPr>
                <w:rFonts w:ascii="Times New Roman" w:hAnsi="Times New Roman" w:cs="Times New Roman"/>
                <w:b/>
              </w:rPr>
              <w:t>секретарь комитета</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33"/>
              <w:rPr>
                <w:rFonts w:ascii="Times New Roman" w:hAnsi="Times New Roman" w:cs="Times New Roman"/>
                <w:b/>
              </w:rPr>
            </w:pPr>
            <w:r w:rsidRPr="00EF5769">
              <w:rPr>
                <w:rFonts w:ascii="Times New Roman" w:hAnsi="Times New Roman" w:cs="Times New Roman"/>
                <w:b/>
              </w:rPr>
              <w:t>Члены комитета:</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4.</w:t>
            </w: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33"/>
              <w:rPr>
                <w:rFonts w:ascii="Times New Roman" w:hAnsi="Times New Roman" w:cs="Times New Roman"/>
              </w:rPr>
            </w:pPr>
            <w:r w:rsidRPr="00EF5769">
              <w:rPr>
                <w:rFonts w:ascii="Times New Roman" w:hAnsi="Times New Roman" w:cs="Times New Roman"/>
              </w:rPr>
              <w:t>ВЕТОХА Юрий Александрович</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5.</w:t>
            </w: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33"/>
              <w:rPr>
                <w:rFonts w:ascii="Times New Roman" w:hAnsi="Times New Roman" w:cs="Times New Roman"/>
              </w:rPr>
            </w:pPr>
            <w:r w:rsidRPr="00EF5769">
              <w:rPr>
                <w:rFonts w:ascii="Times New Roman" w:hAnsi="Times New Roman" w:cs="Times New Roman"/>
              </w:rPr>
              <w:t>СТЕПАНОВ Вячеслав Павлович</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6.</w:t>
            </w: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33"/>
              <w:rPr>
                <w:rFonts w:ascii="Times New Roman" w:hAnsi="Times New Roman" w:cs="Times New Roman"/>
              </w:rPr>
            </w:pPr>
            <w:r w:rsidRPr="00EF5769">
              <w:rPr>
                <w:rFonts w:ascii="Times New Roman" w:hAnsi="Times New Roman" w:cs="Times New Roman"/>
              </w:rPr>
              <w:t>ХОДОС Ефим Борисович</w:t>
            </w:r>
          </w:p>
        </w:tc>
      </w:tr>
      <w:tr w:rsidR="00BD4779" w:rsidRPr="00EF5769" w:rsidTr="006E42D0">
        <w:trPr>
          <w:trHeight w:val="390"/>
        </w:trPr>
        <w:tc>
          <w:tcPr>
            <w:tcW w:w="5000" w:type="pct"/>
            <w:gridSpan w:val="2"/>
            <w:tcBorders>
              <w:top w:val="single" w:sz="4" w:space="0" w:color="auto"/>
              <w:left w:val="single" w:sz="4" w:space="0" w:color="auto"/>
              <w:bottom w:val="single" w:sz="4" w:space="0" w:color="auto"/>
              <w:right w:val="single" w:sz="4" w:space="0" w:color="auto"/>
            </w:tcBorders>
          </w:tcPr>
          <w:p w:rsidR="00BD4779" w:rsidRPr="00EF5769" w:rsidRDefault="00BD4779" w:rsidP="006E42D0">
            <w:pPr>
              <w:pStyle w:val="33"/>
              <w:spacing w:after="0"/>
              <w:jc w:val="center"/>
              <w:rPr>
                <w:rFonts w:ascii="Times New Roman" w:hAnsi="Times New Roman" w:cs="Times New Roman"/>
                <w:b/>
                <w:sz w:val="24"/>
                <w:szCs w:val="24"/>
              </w:rPr>
            </w:pPr>
            <w:r w:rsidRPr="00EF5769">
              <w:rPr>
                <w:rFonts w:ascii="Times New Roman" w:hAnsi="Times New Roman" w:cs="Times New Roman"/>
                <w:b/>
                <w:sz w:val="24"/>
                <w:szCs w:val="24"/>
              </w:rPr>
              <w:t>3. По вопросам экономической, бюджетно- финансовой и налоговой политики</w:t>
            </w:r>
          </w:p>
        </w:tc>
      </w:tr>
      <w:tr w:rsidR="00BD4779" w:rsidRPr="00EF5769" w:rsidTr="006E42D0">
        <w:trPr>
          <w:trHeight w:val="297"/>
        </w:trPr>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1.</w:t>
            </w: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rPr>
                <w:rFonts w:ascii="Times New Roman" w:hAnsi="Times New Roman" w:cs="Times New Roman"/>
              </w:rPr>
            </w:pPr>
            <w:r w:rsidRPr="00EF5769">
              <w:rPr>
                <w:rFonts w:ascii="Times New Roman" w:hAnsi="Times New Roman" w:cs="Times New Roman"/>
              </w:rPr>
              <w:t xml:space="preserve">ХОДОС Ефим Борисович - </w:t>
            </w:r>
            <w:r w:rsidRPr="00EF5769">
              <w:rPr>
                <w:rFonts w:ascii="Times New Roman" w:hAnsi="Times New Roman" w:cs="Times New Roman"/>
                <w:b/>
              </w:rPr>
              <w:t>председатель комитета</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2.</w:t>
            </w: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rPr>
                <w:rFonts w:ascii="Times New Roman" w:hAnsi="Times New Roman" w:cs="Times New Roman"/>
              </w:rPr>
            </w:pPr>
            <w:r w:rsidRPr="00EF5769">
              <w:rPr>
                <w:rFonts w:ascii="Times New Roman" w:hAnsi="Times New Roman" w:cs="Times New Roman"/>
              </w:rPr>
              <w:t>НАГАЙ Сергей Георгиевич -</w:t>
            </w:r>
            <w:r w:rsidRPr="00EF5769">
              <w:rPr>
                <w:rFonts w:ascii="Times New Roman" w:hAnsi="Times New Roman" w:cs="Times New Roman"/>
                <w:b/>
              </w:rPr>
              <w:t xml:space="preserve"> заместитель председателя комитета</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3.</w:t>
            </w: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rPr>
                <w:rFonts w:ascii="Times New Roman" w:hAnsi="Times New Roman" w:cs="Times New Roman"/>
              </w:rPr>
            </w:pPr>
            <w:r w:rsidRPr="00EF5769">
              <w:rPr>
                <w:rFonts w:ascii="Times New Roman" w:hAnsi="Times New Roman" w:cs="Times New Roman"/>
              </w:rPr>
              <w:t>ДОНЦОВА Ольга Александровна -</w:t>
            </w:r>
            <w:r w:rsidRPr="00EF5769">
              <w:rPr>
                <w:rFonts w:ascii="Times New Roman" w:hAnsi="Times New Roman" w:cs="Times New Roman"/>
                <w:b/>
              </w:rPr>
              <w:t xml:space="preserve"> секретарь комитета</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rPr>
                <w:rFonts w:ascii="Times New Roman" w:hAnsi="Times New Roman" w:cs="Times New Roman"/>
                <w:b/>
              </w:rPr>
            </w:pPr>
            <w:r w:rsidRPr="00EF5769">
              <w:rPr>
                <w:rFonts w:ascii="Times New Roman" w:hAnsi="Times New Roman" w:cs="Times New Roman"/>
                <w:b/>
              </w:rPr>
              <w:t>Члены комитета:</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4.</w:t>
            </w: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rPr>
                <w:rFonts w:ascii="Times New Roman" w:hAnsi="Times New Roman" w:cs="Times New Roman"/>
              </w:rPr>
            </w:pPr>
            <w:r w:rsidRPr="00EF5769">
              <w:rPr>
                <w:rFonts w:ascii="Times New Roman" w:hAnsi="Times New Roman" w:cs="Times New Roman"/>
              </w:rPr>
              <w:t>ГОЛЫШЕВА Нина Валентиновна</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5.</w:t>
            </w: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rPr>
                <w:rFonts w:ascii="Times New Roman" w:hAnsi="Times New Roman" w:cs="Times New Roman"/>
              </w:rPr>
            </w:pPr>
            <w:r w:rsidRPr="00EF5769">
              <w:rPr>
                <w:rFonts w:ascii="Times New Roman" w:hAnsi="Times New Roman" w:cs="Times New Roman"/>
              </w:rPr>
              <w:t>ЧЕРНЯВСКИЙ Александр Сергеевич</w:t>
            </w:r>
          </w:p>
        </w:tc>
      </w:tr>
      <w:tr w:rsidR="00BD4779" w:rsidRPr="00EF5769" w:rsidTr="006E42D0">
        <w:tc>
          <w:tcPr>
            <w:tcW w:w="5000" w:type="pct"/>
            <w:gridSpan w:val="2"/>
            <w:tcBorders>
              <w:top w:val="single" w:sz="4" w:space="0" w:color="auto"/>
              <w:left w:val="single" w:sz="4" w:space="0" w:color="auto"/>
              <w:bottom w:val="single" w:sz="4" w:space="0" w:color="auto"/>
              <w:right w:val="single" w:sz="4" w:space="0" w:color="auto"/>
            </w:tcBorders>
          </w:tcPr>
          <w:p w:rsidR="00BD4779" w:rsidRDefault="00BD4779" w:rsidP="006E42D0">
            <w:pPr>
              <w:jc w:val="center"/>
              <w:rPr>
                <w:rFonts w:ascii="Times New Roman" w:hAnsi="Times New Roman" w:cs="Times New Roman"/>
                <w:b/>
              </w:rPr>
            </w:pPr>
            <w:r w:rsidRPr="00EF5769">
              <w:rPr>
                <w:rFonts w:ascii="Times New Roman" w:hAnsi="Times New Roman" w:cs="Times New Roman"/>
                <w:b/>
              </w:rPr>
              <w:t>4. По  вопросам здравоохранения,  образования, занятости  и социальной</w:t>
            </w:r>
          </w:p>
          <w:p w:rsidR="00BD4779" w:rsidRPr="00EF5769" w:rsidRDefault="00BD4779" w:rsidP="006E42D0">
            <w:pPr>
              <w:jc w:val="center"/>
              <w:rPr>
                <w:rFonts w:ascii="Times New Roman" w:hAnsi="Times New Roman" w:cs="Times New Roman"/>
                <w:b/>
              </w:rPr>
            </w:pPr>
            <w:r w:rsidRPr="00EF5769">
              <w:rPr>
                <w:rFonts w:ascii="Times New Roman" w:hAnsi="Times New Roman" w:cs="Times New Roman"/>
                <w:b/>
              </w:rPr>
              <w:t>защиты населения</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1.</w:t>
            </w: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33"/>
              <w:rPr>
                <w:rFonts w:ascii="Times New Roman" w:hAnsi="Times New Roman" w:cs="Times New Roman"/>
              </w:rPr>
            </w:pPr>
            <w:r w:rsidRPr="00EF5769">
              <w:rPr>
                <w:rFonts w:ascii="Times New Roman" w:hAnsi="Times New Roman" w:cs="Times New Roman"/>
              </w:rPr>
              <w:t>ЛЕОНОВА Эммилия Михайловна -</w:t>
            </w:r>
            <w:r w:rsidRPr="00EF5769">
              <w:rPr>
                <w:rFonts w:ascii="Times New Roman" w:hAnsi="Times New Roman" w:cs="Times New Roman"/>
                <w:b/>
              </w:rPr>
              <w:t xml:space="preserve"> председатель комитета</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2.</w:t>
            </w: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33"/>
              <w:rPr>
                <w:rFonts w:ascii="Times New Roman" w:hAnsi="Times New Roman" w:cs="Times New Roman"/>
              </w:rPr>
            </w:pPr>
            <w:r w:rsidRPr="00EF5769">
              <w:rPr>
                <w:rFonts w:ascii="Times New Roman" w:hAnsi="Times New Roman" w:cs="Times New Roman"/>
              </w:rPr>
              <w:t>МОГИЛКО Вадим Владимирович -</w:t>
            </w:r>
            <w:r w:rsidRPr="00EF5769">
              <w:rPr>
                <w:rFonts w:ascii="Times New Roman" w:hAnsi="Times New Roman" w:cs="Times New Roman"/>
                <w:b/>
              </w:rPr>
              <w:t xml:space="preserve"> заместитель председателя комитета</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3.</w:t>
            </w: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33"/>
              <w:rPr>
                <w:rFonts w:ascii="Times New Roman" w:hAnsi="Times New Roman" w:cs="Times New Roman"/>
              </w:rPr>
            </w:pPr>
            <w:r w:rsidRPr="00EF5769">
              <w:rPr>
                <w:rFonts w:ascii="Times New Roman" w:hAnsi="Times New Roman" w:cs="Times New Roman"/>
              </w:rPr>
              <w:t>ВАСИЛЕВИЧ Татьяна Петровна -</w:t>
            </w:r>
            <w:r w:rsidRPr="00EF5769">
              <w:rPr>
                <w:rFonts w:ascii="Times New Roman" w:hAnsi="Times New Roman" w:cs="Times New Roman"/>
                <w:b/>
              </w:rPr>
              <w:t xml:space="preserve"> секретарь комитета</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33"/>
              <w:rPr>
                <w:rFonts w:ascii="Times New Roman" w:hAnsi="Times New Roman" w:cs="Times New Roman"/>
              </w:rPr>
            </w:pPr>
            <w:r w:rsidRPr="00EF5769">
              <w:rPr>
                <w:rFonts w:ascii="Times New Roman" w:hAnsi="Times New Roman" w:cs="Times New Roman"/>
                <w:b/>
              </w:rPr>
              <w:t>Члены комитета:</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4.</w:t>
            </w: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33"/>
              <w:rPr>
                <w:rFonts w:ascii="Times New Roman" w:hAnsi="Times New Roman" w:cs="Times New Roman"/>
              </w:rPr>
            </w:pPr>
            <w:r w:rsidRPr="00EF5769">
              <w:rPr>
                <w:rFonts w:ascii="Times New Roman" w:hAnsi="Times New Roman" w:cs="Times New Roman"/>
              </w:rPr>
              <w:t>МУХСИМОВ Роберт Гаярович</w:t>
            </w:r>
          </w:p>
        </w:tc>
      </w:tr>
      <w:tr w:rsidR="00BD4779" w:rsidRPr="00EF5769" w:rsidTr="006E42D0">
        <w:tc>
          <w:tcPr>
            <w:tcW w:w="5000" w:type="pct"/>
            <w:gridSpan w:val="2"/>
            <w:tcBorders>
              <w:top w:val="single" w:sz="4" w:space="0" w:color="auto"/>
              <w:left w:val="single" w:sz="4" w:space="0" w:color="auto"/>
              <w:bottom w:val="single" w:sz="4" w:space="0" w:color="auto"/>
              <w:right w:val="single" w:sz="4" w:space="0" w:color="auto"/>
            </w:tcBorders>
          </w:tcPr>
          <w:p w:rsidR="00BD4779" w:rsidRPr="00EF5769" w:rsidRDefault="00BD4779" w:rsidP="006E42D0">
            <w:pPr>
              <w:jc w:val="center"/>
              <w:rPr>
                <w:rFonts w:ascii="Times New Roman" w:hAnsi="Times New Roman" w:cs="Times New Roman"/>
                <w:b/>
              </w:rPr>
            </w:pPr>
            <w:r w:rsidRPr="00EF5769">
              <w:rPr>
                <w:rFonts w:ascii="Times New Roman" w:hAnsi="Times New Roman" w:cs="Times New Roman"/>
                <w:b/>
              </w:rPr>
              <w:t>5. По  вопросам курорта, туризма, культуры, молодежной политики и спорта</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1.</w:t>
            </w: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33"/>
              <w:rPr>
                <w:rFonts w:ascii="Times New Roman" w:hAnsi="Times New Roman" w:cs="Times New Roman"/>
              </w:rPr>
            </w:pPr>
            <w:r w:rsidRPr="00EF5769">
              <w:rPr>
                <w:rFonts w:ascii="Times New Roman" w:hAnsi="Times New Roman" w:cs="Times New Roman"/>
              </w:rPr>
              <w:t>ТИХОНЧУК Роман Георгиевич -</w:t>
            </w:r>
            <w:r w:rsidRPr="00EF5769">
              <w:rPr>
                <w:rFonts w:ascii="Times New Roman" w:hAnsi="Times New Roman" w:cs="Times New Roman"/>
                <w:b/>
              </w:rPr>
              <w:t xml:space="preserve"> председатель комитета</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2.</w:t>
            </w: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33"/>
              <w:rPr>
                <w:rFonts w:ascii="Times New Roman" w:hAnsi="Times New Roman" w:cs="Times New Roman"/>
              </w:rPr>
            </w:pPr>
            <w:r w:rsidRPr="00EF5769">
              <w:rPr>
                <w:rFonts w:ascii="Times New Roman" w:hAnsi="Times New Roman" w:cs="Times New Roman"/>
              </w:rPr>
              <w:t>ЕРХАН Сергей Иванович -</w:t>
            </w:r>
            <w:r w:rsidRPr="00EF5769">
              <w:rPr>
                <w:rFonts w:ascii="Times New Roman" w:hAnsi="Times New Roman" w:cs="Times New Roman"/>
                <w:b/>
              </w:rPr>
              <w:t xml:space="preserve"> заместитель председателя комитета</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lastRenderedPageBreak/>
              <w:t>3.</w:t>
            </w: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33"/>
              <w:rPr>
                <w:rFonts w:ascii="Times New Roman" w:hAnsi="Times New Roman" w:cs="Times New Roman"/>
              </w:rPr>
            </w:pPr>
            <w:r w:rsidRPr="00EF5769">
              <w:rPr>
                <w:rFonts w:ascii="Times New Roman" w:hAnsi="Times New Roman" w:cs="Times New Roman"/>
              </w:rPr>
              <w:t>МУХСИМОВ Роберт Гаярович  -</w:t>
            </w:r>
            <w:r w:rsidRPr="00EF5769">
              <w:rPr>
                <w:rFonts w:ascii="Times New Roman" w:hAnsi="Times New Roman" w:cs="Times New Roman"/>
                <w:b/>
              </w:rPr>
              <w:t xml:space="preserve"> секретарь комитета</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33"/>
              <w:rPr>
                <w:rFonts w:ascii="Times New Roman" w:hAnsi="Times New Roman" w:cs="Times New Roman"/>
              </w:rPr>
            </w:pPr>
            <w:r w:rsidRPr="00EF5769">
              <w:rPr>
                <w:rFonts w:ascii="Times New Roman" w:hAnsi="Times New Roman" w:cs="Times New Roman"/>
                <w:b/>
              </w:rPr>
              <w:t>Члены комитета:</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4.</w:t>
            </w: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33"/>
              <w:rPr>
                <w:rFonts w:ascii="Times New Roman" w:hAnsi="Times New Roman" w:cs="Times New Roman"/>
              </w:rPr>
            </w:pPr>
            <w:r w:rsidRPr="00EF5769">
              <w:rPr>
                <w:rFonts w:ascii="Times New Roman" w:hAnsi="Times New Roman" w:cs="Times New Roman"/>
              </w:rPr>
              <w:t>БОНДАРЕНКО Геннадий Игоревич</w:t>
            </w:r>
          </w:p>
        </w:tc>
      </w:tr>
      <w:tr w:rsidR="00BD4779" w:rsidRPr="00EF5769" w:rsidTr="006E42D0">
        <w:trPr>
          <w:trHeight w:val="237"/>
        </w:trPr>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b/>
                <w:i/>
              </w:rPr>
            </w:pPr>
            <w:r w:rsidRPr="008A5A86">
              <w:rPr>
                <w:rFonts w:ascii="Times New Roman" w:hAnsi="Times New Roman" w:cs="Times New Roman"/>
              </w:rPr>
              <w:t>5.</w:t>
            </w: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33"/>
              <w:rPr>
                <w:rFonts w:ascii="Times New Roman" w:hAnsi="Times New Roman" w:cs="Times New Roman"/>
              </w:rPr>
            </w:pPr>
            <w:r w:rsidRPr="00EF5769">
              <w:rPr>
                <w:rFonts w:ascii="Times New Roman" w:hAnsi="Times New Roman" w:cs="Times New Roman"/>
              </w:rPr>
              <w:t>ВАСИЛЕВИЧ Татьяна Петровна</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6.</w:t>
            </w: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33"/>
              <w:rPr>
                <w:rFonts w:ascii="Times New Roman" w:hAnsi="Times New Roman" w:cs="Times New Roman"/>
              </w:rPr>
            </w:pPr>
            <w:r w:rsidRPr="00EF5769">
              <w:rPr>
                <w:rFonts w:ascii="Times New Roman" w:hAnsi="Times New Roman" w:cs="Times New Roman"/>
              </w:rPr>
              <w:t>ДОНЦОВА Ольга Александровна</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7.</w:t>
            </w: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33"/>
              <w:rPr>
                <w:rFonts w:ascii="Times New Roman" w:hAnsi="Times New Roman" w:cs="Times New Roman"/>
              </w:rPr>
            </w:pPr>
            <w:r w:rsidRPr="00EF5769">
              <w:rPr>
                <w:rFonts w:ascii="Times New Roman" w:hAnsi="Times New Roman" w:cs="Times New Roman"/>
              </w:rPr>
              <w:t>ЧЕРНЯВСКИЙ Александр Сергеевич</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8.</w:t>
            </w: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33"/>
              <w:rPr>
                <w:rFonts w:ascii="Times New Roman" w:hAnsi="Times New Roman" w:cs="Times New Roman"/>
              </w:rPr>
            </w:pPr>
            <w:r w:rsidRPr="00EF5769">
              <w:rPr>
                <w:rFonts w:ascii="Times New Roman" w:hAnsi="Times New Roman" w:cs="Times New Roman"/>
              </w:rPr>
              <w:t>ЩУКИН Константин Анатольевич</w:t>
            </w:r>
          </w:p>
        </w:tc>
      </w:tr>
      <w:tr w:rsidR="00BD4779" w:rsidRPr="00EF5769" w:rsidTr="006E42D0">
        <w:tc>
          <w:tcPr>
            <w:tcW w:w="5000" w:type="pct"/>
            <w:gridSpan w:val="2"/>
            <w:tcBorders>
              <w:top w:val="single" w:sz="4" w:space="0" w:color="auto"/>
              <w:left w:val="single" w:sz="4" w:space="0" w:color="auto"/>
              <w:bottom w:val="single" w:sz="4" w:space="0" w:color="auto"/>
              <w:right w:val="single" w:sz="4" w:space="0" w:color="auto"/>
            </w:tcBorders>
          </w:tcPr>
          <w:p w:rsidR="00BD4779" w:rsidRPr="00EF5769" w:rsidRDefault="00BD4779" w:rsidP="006E42D0">
            <w:pPr>
              <w:jc w:val="center"/>
              <w:rPr>
                <w:rFonts w:ascii="Times New Roman" w:hAnsi="Times New Roman" w:cs="Times New Roman"/>
                <w:b/>
              </w:rPr>
            </w:pPr>
            <w:r w:rsidRPr="00EF5769">
              <w:rPr>
                <w:rFonts w:ascii="Times New Roman" w:hAnsi="Times New Roman" w:cs="Times New Roman"/>
                <w:b/>
              </w:rPr>
              <w:t>6. По  вопросам инвестиционной политики, предпринимательства, торговли и защиты прав потребителей</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1.</w:t>
            </w: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33"/>
              <w:rPr>
                <w:rFonts w:ascii="Times New Roman" w:hAnsi="Times New Roman" w:cs="Times New Roman"/>
              </w:rPr>
            </w:pPr>
            <w:r w:rsidRPr="00EF5769">
              <w:rPr>
                <w:rFonts w:ascii="Times New Roman" w:hAnsi="Times New Roman" w:cs="Times New Roman"/>
              </w:rPr>
              <w:t>ВЕТОХА Юрий Александрович -</w:t>
            </w:r>
            <w:r w:rsidRPr="00EF5769">
              <w:rPr>
                <w:rFonts w:ascii="Times New Roman" w:hAnsi="Times New Roman" w:cs="Times New Roman"/>
                <w:b/>
              </w:rPr>
              <w:t xml:space="preserve"> председатель комитета</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2.</w:t>
            </w: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33"/>
              <w:rPr>
                <w:rFonts w:ascii="Times New Roman" w:hAnsi="Times New Roman" w:cs="Times New Roman"/>
              </w:rPr>
            </w:pPr>
            <w:r w:rsidRPr="00EF5769">
              <w:rPr>
                <w:rFonts w:ascii="Times New Roman" w:hAnsi="Times New Roman" w:cs="Times New Roman"/>
              </w:rPr>
              <w:t xml:space="preserve">МАРКОСЯНЦ Валерий Павлович - </w:t>
            </w:r>
            <w:r w:rsidRPr="00EF5769">
              <w:rPr>
                <w:rFonts w:ascii="Times New Roman" w:hAnsi="Times New Roman" w:cs="Times New Roman"/>
                <w:b/>
              </w:rPr>
              <w:t>заместитель председателя комитета</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3.</w:t>
            </w: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33"/>
              <w:rPr>
                <w:rFonts w:ascii="Times New Roman" w:hAnsi="Times New Roman" w:cs="Times New Roman"/>
              </w:rPr>
            </w:pPr>
            <w:r w:rsidRPr="00EF5769">
              <w:rPr>
                <w:rFonts w:ascii="Times New Roman" w:hAnsi="Times New Roman" w:cs="Times New Roman"/>
              </w:rPr>
              <w:t>НАГАЙ Сергей Георгиевич -</w:t>
            </w:r>
            <w:r w:rsidRPr="00EF5769">
              <w:rPr>
                <w:rFonts w:ascii="Times New Roman" w:hAnsi="Times New Roman" w:cs="Times New Roman"/>
                <w:b/>
              </w:rPr>
              <w:t xml:space="preserve"> секретарь комитета</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33"/>
              <w:rPr>
                <w:rFonts w:ascii="Times New Roman" w:hAnsi="Times New Roman" w:cs="Times New Roman"/>
              </w:rPr>
            </w:pPr>
            <w:r w:rsidRPr="00EF5769">
              <w:rPr>
                <w:rFonts w:ascii="Times New Roman" w:hAnsi="Times New Roman" w:cs="Times New Roman"/>
                <w:b/>
              </w:rPr>
              <w:t>Члены комитета:</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4.</w:t>
            </w: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33"/>
              <w:rPr>
                <w:rFonts w:ascii="Times New Roman" w:hAnsi="Times New Roman" w:cs="Times New Roman"/>
              </w:rPr>
            </w:pPr>
            <w:r w:rsidRPr="00EF5769">
              <w:rPr>
                <w:rFonts w:ascii="Times New Roman" w:hAnsi="Times New Roman" w:cs="Times New Roman"/>
              </w:rPr>
              <w:t>ГОЙКОЛОВ Сергей Геннадьевич</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5.</w:t>
            </w: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33"/>
              <w:rPr>
                <w:rFonts w:ascii="Times New Roman" w:hAnsi="Times New Roman" w:cs="Times New Roman"/>
              </w:rPr>
            </w:pPr>
            <w:r w:rsidRPr="00EF5769">
              <w:rPr>
                <w:rFonts w:ascii="Times New Roman" w:hAnsi="Times New Roman" w:cs="Times New Roman"/>
              </w:rPr>
              <w:t>КОТЛЯРЕВСКИЙ Николай Николаевич</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6.</w:t>
            </w: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33"/>
              <w:rPr>
                <w:rFonts w:ascii="Times New Roman" w:hAnsi="Times New Roman" w:cs="Times New Roman"/>
              </w:rPr>
            </w:pPr>
            <w:r w:rsidRPr="00EF5769">
              <w:rPr>
                <w:rFonts w:ascii="Times New Roman" w:hAnsi="Times New Roman" w:cs="Times New Roman"/>
              </w:rPr>
              <w:t>КУЧЕРЕНКО Олег Владимирович</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7.</w:t>
            </w: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33"/>
              <w:rPr>
                <w:rFonts w:ascii="Times New Roman" w:hAnsi="Times New Roman" w:cs="Times New Roman"/>
              </w:rPr>
            </w:pPr>
            <w:r w:rsidRPr="00EF5769">
              <w:rPr>
                <w:rFonts w:ascii="Times New Roman" w:hAnsi="Times New Roman" w:cs="Times New Roman"/>
              </w:rPr>
              <w:t>МУХСИМОВ Гаяр Эркинович</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8.</w:t>
            </w: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33"/>
              <w:rPr>
                <w:rFonts w:ascii="Times New Roman" w:hAnsi="Times New Roman" w:cs="Times New Roman"/>
              </w:rPr>
            </w:pPr>
            <w:r w:rsidRPr="00EF5769">
              <w:rPr>
                <w:rFonts w:ascii="Times New Roman" w:hAnsi="Times New Roman" w:cs="Times New Roman"/>
              </w:rPr>
              <w:t>ТИХОНЧУК Роман Георгиевич</w:t>
            </w:r>
          </w:p>
        </w:tc>
      </w:tr>
      <w:tr w:rsidR="00BD4779" w:rsidRPr="00EF5769" w:rsidTr="006E42D0">
        <w:tc>
          <w:tcPr>
            <w:tcW w:w="5000" w:type="pct"/>
            <w:gridSpan w:val="2"/>
            <w:tcBorders>
              <w:top w:val="single" w:sz="4" w:space="0" w:color="auto"/>
              <w:left w:val="single" w:sz="4" w:space="0" w:color="auto"/>
              <w:bottom w:val="single" w:sz="4" w:space="0" w:color="auto"/>
              <w:right w:val="single" w:sz="4" w:space="0" w:color="auto"/>
            </w:tcBorders>
          </w:tcPr>
          <w:p w:rsidR="00BD4779" w:rsidRPr="00EF5769" w:rsidRDefault="00BD4779" w:rsidP="006E42D0">
            <w:pPr>
              <w:jc w:val="center"/>
              <w:rPr>
                <w:rFonts w:ascii="Times New Roman" w:hAnsi="Times New Roman" w:cs="Times New Roman"/>
                <w:b/>
              </w:rPr>
            </w:pPr>
            <w:r w:rsidRPr="00EF5769">
              <w:rPr>
                <w:rFonts w:ascii="Times New Roman" w:hAnsi="Times New Roman" w:cs="Times New Roman"/>
                <w:b/>
              </w:rPr>
              <w:t>7. По вопросам жизнеобеспечения, строительства, жилищно-коммунального хозяйства, промышленности, транспорта, энергетики и связи</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1</w:t>
            </w: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33"/>
              <w:rPr>
                <w:rFonts w:ascii="Times New Roman" w:hAnsi="Times New Roman" w:cs="Times New Roman"/>
              </w:rPr>
            </w:pPr>
            <w:r w:rsidRPr="00EF5769">
              <w:rPr>
                <w:rFonts w:ascii="Times New Roman" w:hAnsi="Times New Roman" w:cs="Times New Roman"/>
              </w:rPr>
              <w:t>ОСЬМИНИН Сергей Анатольевич -</w:t>
            </w:r>
            <w:r w:rsidRPr="00EF5769">
              <w:rPr>
                <w:rFonts w:ascii="Times New Roman" w:hAnsi="Times New Roman" w:cs="Times New Roman"/>
                <w:b/>
              </w:rPr>
              <w:t xml:space="preserve"> председатель комитета</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2.</w:t>
            </w: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33"/>
              <w:rPr>
                <w:rFonts w:ascii="Times New Roman" w:hAnsi="Times New Roman" w:cs="Times New Roman"/>
              </w:rPr>
            </w:pPr>
            <w:r w:rsidRPr="00EF5769">
              <w:rPr>
                <w:rFonts w:ascii="Times New Roman" w:hAnsi="Times New Roman" w:cs="Times New Roman"/>
              </w:rPr>
              <w:t xml:space="preserve">ВОЛОШИН Роман Валерьевич - </w:t>
            </w:r>
            <w:r w:rsidRPr="00EF5769">
              <w:rPr>
                <w:rFonts w:ascii="Times New Roman" w:hAnsi="Times New Roman" w:cs="Times New Roman"/>
                <w:b/>
              </w:rPr>
              <w:t>заместитель председателя комитета</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3.</w:t>
            </w: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33"/>
              <w:rPr>
                <w:rFonts w:ascii="Times New Roman" w:hAnsi="Times New Roman" w:cs="Times New Roman"/>
              </w:rPr>
            </w:pPr>
            <w:r w:rsidRPr="00EF5769">
              <w:rPr>
                <w:rFonts w:ascii="Times New Roman" w:hAnsi="Times New Roman" w:cs="Times New Roman"/>
              </w:rPr>
              <w:t>СТЕПАНОВ Вячеслав Павлович -</w:t>
            </w:r>
            <w:r w:rsidRPr="00EF5769">
              <w:rPr>
                <w:rFonts w:ascii="Times New Roman" w:hAnsi="Times New Roman" w:cs="Times New Roman"/>
                <w:b/>
              </w:rPr>
              <w:t xml:space="preserve"> секретарь комитета</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33"/>
              <w:rPr>
                <w:rFonts w:ascii="Times New Roman" w:hAnsi="Times New Roman" w:cs="Times New Roman"/>
              </w:rPr>
            </w:pPr>
            <w:r w:rsidRPr="00EF5769">
              <w:rPr>
                <w:rFonts w:ascii="Times New Roman" w:hAnsi="Times New Roman" w:cs="Times New Roman"/>
                <w:b/>
              </w:rPr>
              <w:t>Члены комитета:</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4.</w:t>
            </w: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33"/>
              <w:rPr>
                <w:rFonts w:ascii="Times New Roman" w:hAnsi="Times New Roman" w:cs="Times New Roman"/>
              </w:rPr>
            </w:pPr>
            <w:r w:rsidRPr="00EF5769">
              <w:rPr>
                <w:rFonts w:ascii="Times New Roman" w:hAnsi="Times New Roman" w:cs="Times New Roman"/>
              </w:rPr>
              <w:t>ГОЙКОЛОВ Сергей Геннадьевич</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5.</w:t>
            </w: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33"/>
              <w:rPr>
                <w:rFonts w:ascii="Times New Roman" w:hAnsi="Times New Roman" w:cs="Times New Roman"/>
                <w:b/>
                <w:i/>
              </w:rPr>
            </w:pPr>
            <w:r w:rsidRPr="008A5A86">
              <w:rPr>
                <w:rFonts w:ascii="Times New Roman" w:hAnsi="Times New Roman" w:cs="Times New Roman"/>
              </w:rPr>
              <w:t>ЕРХАН Сергей Иванович</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6.</w:t>
            </w: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33"/>
              <w:rPr>
                <w:rFonts w:ascii="Times New Roman" w:hAnsi="Times New Roman" w:cs="Times New Roman"/>
              </w:rPr>
            </w:pPr>
            <w:r w:rsidRPr="00EF5769">
              <w:rPr>
                <w:rFonts w:ascii="Times New Roman" w:hAnsi="Times New Roman" w:cs="Times New Roman"/>
              </w:rPr>
              <w:t>КОВАЛЬЧУК Александр Михайлович</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7.</w:t>
            </w: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33"/>
              <w:rPr>
                <w:rFonts w:ascii="Times New Roman" w:hAnsi="Times New Roman" w:cs="Times New Roman"/>
              </w:rPr>
            </w:pPr>
            <w:r w:rsidRPr="00EF5769">
              <w:rPr>
                <w:rFonts w:ascii="Times New Roman" w:hAnsi="Times New Roman" w:cs="Times New Roman"/>
              </w:rPr>
              <w:t>КУЧЕРЕНКО Олег Владимирович</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8.</w:t>
            </w: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33"/>
              <w:rPr>
                <w:rFonts w:ascii="Times New Roman" w:hAnsi="Times New Roman" w:cs="Times New Roman"/>
              </w:rPr>
            </w:pPr>
            <w:r w:rsidRPr="00EF5769">
              <w:rPr>
                <w:rFonts w:ascii="Times New Roman" w:hAnsi="Times New Roman" w:cs="Times New Roman"/>
              </w:rPr>
              <w:t>НАЗАРОВ Борис Константинович</w:t>
            </w:r>
          </w:p>
        </w:tc>
      </w:tr>
      <w:tr w:rsidR="00BD4779" w:rsidRPr="00EF5769" w:rsidTr="006E42D0">
        <w:tc>
          <w:tcPr>
            <w:tcW w:w="502"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0"/>
              <w:jc w:val="center"/>
              <w:rPr>
                <w:rFonts w:ascii="Times New Roman" w:hAnsi="Times New Roman" w:cs="Times New Roman"/>
              </w:rPr>
            </w:pPr>
            <w:r w:rsidRPr="00EF5769">
              <w:rPr>
                <w:rFonts w:ascii="Times New Roman" w:hAnsi="Times New Roman" w:cs="Times New Roman"/>
              </w:rPr>
              <w:t>9.</w:t>
            </w:r>
          </w:p>
        </w:tc>
        <w:tc>
          <w:tcPr>
            <w:tcW w:w="4498" w:type="pct"/>
            <w:tcBorders>
              <w:top w:val="single" w:sz="4" w:space="0" w:color="auto"/>
              <w:left w:val="single" w:sz="4" w:space="0" w:color="auto"/>
              <w:bottom w:val="single" w:sz="4" w:space="0" w:color="auto"/>
              <w:right w:val="single" w:sz="4" w:space="0" w:color="auto"/>
            </w:tcBorders>
          </w:tcPr>
          <w:p w:rsidR="00BD4779" w:rsidRPr="00EF5769" w:rsidRDefault="00BD4779" w:rsidP="006E42D0">
            <w:pPr>
              <w:ind w:firstLine="33"/>
              <w:rPr>
                <w:rFonts w:ascii="Times New Roman" w:hAnsi="Times New Roman" w:cs="Times New Roman"/>
              </w:rPr>
            </w:pPr>
            <w:r w:rsidRPr="00EF5769">
              <w:rPr>
                <w:rFonts w:ascii="Times New Roman" w:hAnsi="Times New Roman" w:cs="Times New Roman"/>
              </w:rPr>
              <w:t>БОНДАРЕНКО Геннадий Игоревич</w:t>
            </w:r>
          </w:p>
        </w:tc>
      </w:tr>
    </w:tbl>
    <w:p w:rsidR="00BD4779" w:rsidRPr="00726B57" w:rsidRDefault="00BD4779" w:rsidP="00BD4779">
      <w:pPr>
        <w:rPr>
          <w:rFonts w:ascii="Times New Roman" w:hAnsi="Times New Roman"/>
        </w:rPr>
      </w:pPr>
    </w:p>
    <w:p w:rsidR="00BD4779" w:rsidRDefault="00BD4779" w:rsidP="00BD4779">
      <w:pPr>
        <w:rPr>
          <w:rFonts w:ascii="Times New Roman" w:hAnsi="Times New Roman"/>
        </w:rPr>
      </w:pPr>
    </w:p>
    <w:p w:rsidR="00BD4779" w:rsidRDefault="00BD4779" w:rsidP="00BD4779">
      <w:pPr>
        <w:rPr>
          <w:rFonts w:ascii="Times New Roman" w:hAnsi="Times New Roman" w:cs="Times New Roman"/>
          <w:sz w:val="16"/>
          <w:szCs w:val="16"/>
        </w:rPr>
      </w:pPr>
      <w:r w:rsidRPr="00651B52">
        <w:rPr>
          <w:rFonts w:ascii="Times New Roman" w:hAnsi="Times New Roman" w:cs="Times New Roman"/>
          <w:sz w:val="16"/>
          <w:szCs w:val="16"/>
        </w:rPr>
        <w:t xml:space="preserve">  </w:t>
      </w:r>
    </w:p>
    <w:p w:rsidR="00D16E4F" w:rsidRDefault="00D16E4F" w:rsidP="00EA05C8">
      <w:pPr>
        <w:widowControl/>
        <w:ind w:firstLine="709"/>
        <w:rPr>
          <w:rFonts w:ascii="Times New Roman" w:hAnsi="Times New Roman" w:cs="Times New Roman"/>
          <w:bCs/>
        </w:rPr>
      </w:pPr>
    </w:p>
    <w:p w:rsidR="00D3252B" w:rsidRDefault="00D3252B" w:rsidP="00EA05C8">
      <w:pPr>
        <w:widowControl/>
        <w:ind w:firstLine="709"/>
        <w:rPr>
          <w:rFonts w:ascii="Times New Roman" w:hAnsi="Times New Roman" w:cs="Times New Roman"/>
          <w:bCs/>
        </w:rPr>
      </w:pPr>
    </w:p>
    <w:p w:rsidR="00D3252B" w:rsidRDefault="00D3252B" w:rsidP="00EA05C8">
      <w:pPr>
        <w:widowControl/>
        <w:ind w:firstLine="709"/>
        <w:rPr>
          <w:rFonts w:ascii="Times New Roman" w:hAnsi="Times New Roman" w:cs="Times New Roman"/>
          <w:bCs/>
        </w:rPr>
      </w:pPr>
    </w:p>
    <w:p w:rsidR="00D3252B" w:rsidRDefault="00D3252B" w:rsidP="00EA05C8">
      <w:pPr>
        <w:widowControl/>
        <w:ind w:firstLine="709"/>
        <w:rPr>
          <w:rFonts w:ascii="Times New Roman" w:hAnsi="Times New Roman" w:cs="Times New Roman"/>
          <w:bCs/>
        </w:rPr>
      </w:pPr>
    </w:p>
    <w:p w:rsidR="00D3252B" w:rsidRDefault="00D3252B" w:rsidP="00EA05C8">
      <w:pPr>
        <w:widowControl/>
        <w:ind w:firstLine="709"/>
        <w:rPr>
          <w:rFonts w:ascii="Times New Roman" w:hAnsi="Times New Roman" w:cs="Times New Roman"/>
          <w:bCs/>
        </w:rPr>
      </w:pPr>
    </w:p>
    <w:p w:rsidR="00D3252B" w:rsidRDefault="00D3252B" w:rsidP="00EA05C8">
      <w:pPr>
        <w:widowControl/>
        <w:ind w:firstLine="709"/>
        <w:rPr>
          <w:rFonts w:ascii="Times New Roman" w:hAnsi="Times New Roman" w:cs="Times New Roman"/>
          <w:bCs/>
        </w:rPr>
      </w:pPr>
    </w:p>
    <w:p w:rsidR="00D3252B" w:rsidRDefault="00D3252B" w:rsidP="00EA05C8">
      <w:pPr>
        <w:widowControl/>
        <w:ind w:firstLine="709"/>
        <w:rPr>
          <w:rFonts w:ascii="Times New Roman" w:hAnsi="Times New Roman" w:cs="Times New Roman"/>
          <w:bCs/>
        </w:rPr>
      </w:pPr>
    </w:p>
    <w:p w:rsidR="00D3252B" w:rsidRDefault="00D3252B" w:rsidP="00EA05C8">
      <w:pPr>
        <w:widowControl/>
        <w:ind w:firstLine="709"/>
        <w:rPr>
          <w:rFonts w:ascii="Times New Roman" w:hAnsi="Times New Roman" w:cs="Times New Roman"/>
          <w:bCs/>
        </w:rPr>
      </w:pPr>
    </w:p>
    <w:p w:rsidR="00D3252B" w:rsidRDefault="00D3252B" w:rsidP="00EA05C8">
      <w:pPr>
        <w:widowControl/>
        <w:ind w:firstLine="709"/>
        <w:rPr>
          <w:rFonts w:ascii="Times New Roman" w:hAnsi="Times New Roman" w:cs="Times New Roman"/>
          <w:bCs/>
        </w:rPr>
      </w:pPr>
    </w:p>
    <w:p w:rsidR="00D3252B" w:rsidRDefault="00D3252B" w:rsidP="00EA05C8">
      <w:pPr>
        <w:widowControl/>
        <w:ind w:firstLine="709"/>
        <w:rPr>
          <w:rFonts w:ascii="Times New Roman" w:hAnsi="Times New Roman" w:cs="Times New Roman"/>
          <w:bCs/>
        </w:rPr>
      </w:pPr>
    </w:p>
    <w:p w:rsidR="00D3252B" w:rsidRDefault="00D3252B" w:rsidP="00EA05C8">
      <w:pPr>
        <w:widowControl/>
        <w:ind w:firstLine="709"/>
        <w:rPr>
          <w:rFonts w:ascii="Times New Roman" w:hAnsi="Times New Roman" w:cs="Times New Roman"/>
          <w:bCs/>
        </w:rPr>
      </w:pPr>
    </w:p>
    <w:p w:rsidR="00D3252B" w:rsidRDefault="00D3252B" w:rsidP="00EA05C8">
      <w:pPr>
        <w:widowControl/>
        <w:ind w:firstLine="709"/>
        <w:rPr>
          <w:rFonts w:ascii="Times New Roman" w:hAnsi="Times New Roman" w:cs="Times New Roman"/>
          <w:bCs/>
        </w:rPr>
      </w:pPr>
    </w:p>
    <w:p w:rsidR="00D3252B" w:rsidRDefault="00D3252B" w:rsidP="00EA05C8">
      <w:pPr>
        <w:widowControl/>
        <w:ind w:firstLine="709"/>
        <w:rPr>
          <w:rFonts w:ascii="Times New Roman" w:hAnsi="Times New Roman" w:cs="Times New Roman"/>
          <w:bCs/>
        </w:rPr>
      </w:pPr>
    </w:p>
    <w:p w:rsidR="00D3252B" w:rsidRDefault="00D3252B" w:rsidP="00EA05C8">
      <w:pPr>
        <w:widowControl/>
        <w:ind w:firstLine="709"/>
        <w:rPr>
          <w:rFonts w:ascii="Times New Roman" w:hAnsi="Times New Roman" w:cs="Times New Roman"/>
          <w:bCs/>
        </w:rPr>
      </w:pPr>
    </w:p>
    <w:p w:rsidR="00D3252B" w:rsidRDefault="00D3252B" w:rsidP="00EA05C8">
      <w:pPr>
        <w:widowControl/>
        <w:ind w:firstLine="709"/>
        <w:rPr>
          <w:rFonts w:ascii="Times New Roman" w:hAnsi="Times New Roman" w:cs="Times New Roman"/>
          <w:bCs/>
        </w:rPr>
      </w:pPr>
    </w:p>
    <w:p w:rsidR="00D3252B" w:rsidRDefault="00D3252B" w:rsidP="00EA05C8">
      <w:pPr>
        <w:widowControl/>
        <w:ind w:firstLine="709"/>
        <w:rPr>
          <w:rFonts w:ascii="Times New Roman" w:hAnsi="Times New Roman" w:cs="Times New Roman"/>
          <w:bCs/>
        </w:rPr>
      </w:pPr>
    </w:p>
    <w:p w:rsidR="00D3252B" w:rsidRDefault="00D3252B" w:rsidP="00EA05C8">
      <w:pPr>
        <w:widowControl/>
        <w:ind w:firstLine="709"/>
        <w:rPr>
          <w:rFonts w:ascii="Times New Roman" w:hAnsi="Times New Roman" w:cs="Times New Roman"/>
          <w:bCs/>
        </w:rPr>
      </w:pPr>
    </w:p>
    <w:p w:rsidR="00D3252B" w:rsidRDefault="00D3252B" w:rsidP="00EA05C8">
      <w:pPr>
        <w:widowControl/>
        <w:ind w:firstLine="709"/>
        <w:rPr>
          <w:rFonts w:ascii="Times New Roman" w:hAnsi="Times New Roman" w:cs="Times New Roman"/>
          <w:bCs/>
        </w:rPr>
      </w:pPr>
    </w:p>
    <w:p w:rsidR="00D3252B" w:rsidRDefault="00D3252B" w:rsidP="00D3252B">
      <w:pPr>
        <w:widowControl/>
        <w:autoSpaceDE/>
        <w:autoSpaceDN/>
        <w:adjustRightInd/>
        <w:ind w:firstLine="5812"/>
        <w:rPr>
          <w:rFonts w:ascii="Times New Roman" w:hAnsi="Times New Roman" w:cs="Times New Roman"/>
          <w:lang w:eastAsia="en-US"/>
        </w:rPr>
      </w:pPr>
      <w:r w:rsidRPr="004A5F43">
        <w:rPr>
          <w:rFonts w:ascii="Times New Roman" w:hAnsi="Times New Roman" w:cs="Times New Roman"/>
          <w:lang w:eastAsia="en-US"/>
        </w:rPr>
        <w:lastRenderedPageBreak/>
        <w:t xml:space="preserve">ПРИЛОЖЕНИЕ </w:t>
      </w:r>
      <w:r>
        <w:rPr>
          <w:rFonts w:ascii="Times New Roman" w:hAnsi="Times New Roman" w:cs="Times New Roman"/>
          <w:lang w:eastAsia="en-US"/>
        </w:rPr>
        <w:t>9</w:t>
      </w:r>
    </w:p>
    <w:p w:rsidR="00D3252B" w:rsidRDefault="00D3252B" w:rsidP="00D3252B">
      <w:pPr>
        <w:ind w:left="4422"/>
        <w:outlineLvl w:val="0"/>
        <w:rPr>
          <w:rFonts w:ascii="Times New Roman" w:hAnsi="Times New Roman" w:cs="Times New Roman"/>
        </w:rPr>
      </w:pPr>
      <w:r>
        <w:rPr>
          <w:rFonts w:ascii="Times New Roman" w:hAnsi="Times New Roman" w:cs="Times New Roman"/>
        </w:rPr>
        <w:tab/>
        <w:t xml:space="preserve"> к Инструкции по делопроизводству</w:t>
      </w:r>
    </w:p>
    <w:p w:rsidR="00D3252B" w:rsidRDefault="00D3252B" w:rsidP="00D3252B">
      <w:pPr>
        <w:ind w:left="4422"/>
        <w:outlineLvl w:val="0"/>
        <w:rPr>
          <w:rFonts w:ascii="Times New Roman" w:hAnsi="Times New Roman" w:cs="Times New Roman"/>
        </w:rPr>
      </w:pPr>
      <w:r>
        <w:rPr>
          <w:rFonts w:ascii="Times New Roman" w:hAnsi="Times New Roman" w:cs="Times New Roman"/>
        </w:rPr>
        <w:tab/>
        <w:t xml:space="preserve"> в Евпаторийском городском совете</w:t>
      </w:r>
    </w:p>
    <w:p w:rsidR="00D3252B" w:rsidRPr="004A5F43" w:rsidRDefault="00D3252B" w:rsidP="00D3252B">
      <w:pPr>
        <w:widowControl/>
        <w:autoSpaceDE/>
        <w:autoSpaceDN/>
        <w:adjustRightInd/>
        <w:ind w:firstLine="5812"/>
        <w:rPr>
          <w:rFonts w:ascii="Times New Roman" w:hAnsi="Times New Roman" w:cs="Times New Roman"/>
          <w:lang w:eastAsia="en-US"/>
        </w:rPr>
      </w:pPr>
      <w:r>
        <w:rPr>
          <w:rFonts w:ascii="Times New Roman" w:hAnsi="Times New Roman" w:cs="Times New Roman"/>
        </w:rPr>
        <w:t>Республики Крым</w:t>
      </w:r>
    </w:p>
    <w:p w:rsidR="00D3252B" w:rsidRPr="007F3105" w:rsidRDefault="00D3252B" w:rsidP="00D3252B"/>
    <w:p w:rsidR="00D3252B" w:rsidRDefault="00D3252B" w:rsidP="00D3252B">
      <w:pPr>
        <w:rPr>
          <w:sz w:val="28"/>
        </w:rPr>
      </w:pPr>
    </w:p>
    <w:p w:rsidR="00D3252B" w:rsidRDefault="00D3252B" w:rsidP="00D3252B">
      <w:pPr>
        <w:rPr>
          <w:sz w:val="28"/>
        </w:rPr>
      </w:pPr>
    </w:p>
    <w:p w:rsidR="00D3252B" w:rsidRDefault="00173DD1" w:rsidP="00D3252B">
      <w:pPr>
        <w:rPr>
          <w:sz w:val="28"/>
        </w:rPr>
      </w:pPr>
      <w:r w:rsidRPr="00173DD1">
        <w:rPr>
          <w:b/>
          <w:sz w:val="23"/>
          <w:szCs w:val="23"/>
        </w:rPr>
        <w:pict>
          <v:shape id="_x0000_s1039" type="#_x0000_t75" style="position:absolute;left:0;text-align:left;margin-left:2in;margin-top:18.7pt;width:42.4pt;height:48.15pt;z-index:10;visibility:visible" wrapcoords="-764 0 -764 20860 21396 20860 21396 0 -764 0">
            <v:imagedata r:id="rId7" o:title="gerb"/>
            <w10:wrap type="through"/>
          </v:shape>
        </w:pict>
      </w:r>
      <w:r w:rsidRPr="00173DD1">
        <w:rPr>
          <w:b/>
          <w:sz w:val="23"/>
          <w:szCs w:val="23"/>
        </w:rPr>
        <w:pict>
          <v:shape id="_x0000_s1040" type="#_x0000_t75" style="position:absolute;left:0;text-align:left;margin-left:306pt;margin-top:18.7pt;width:44.5pt;height:53.8pt;z-index:11;visibility:visible;mso-wrap-edited:f">
            <v:imagedata r:id="rId8" o:title="" gain="93623f" blacklevel="1966f"/>
            <w10:wrap type="topAndBottom"/>
          </v:shape>
          <o:OLEObject Type="Embed" ProgID="Word.Picture.8" ShapeID="_x0000_s1040" DrawAspect="Content" ObjectID="_1524564305" r:id="rId12"/>
        </w:pict>
      </w:r>
    </w:p>
    <w:p w:rsidR="00D3252B" w:rsidRPr="00345E8B" w:rsidRDefault="00D3252B" w:rsidP="00345E8B">
      <w:pPr>
        <w:ind w:left="-180" w:firstLine="464"/>
        <w:rPr>
          <w:rFonts w:ascii="Times New Roman" w:hAnsi="Times New Roman" w:cs="Times New Roman"/>
          <w:sz w:val="22"/>
          <w:szCs w:val="22"/>
        </w:rPr>
      </w:pPr>
      <w:r w:rsidRPr="00345E8B">
        <w:rPr>
          <w:b/>
          <w:sz w:val="22"/>
          <w:szCs w:val="22"/>
          <w:lang w:val="uk-UA"/>
        </w:rPr>
        <w:t xml:space="preserve">         </w:t>
      </w:r>
      <w:r w:rsidRPr="00345E8B">
        <w:rPr>
          <w:rFonts w:ascii="Times New Roman" w:hAnsi="Times New Roman" w:cs="Times New Roman"/>
          <w:sz w:val="22"/>
          <w:szCs w:val="22"/>
          <w:lang w:val="uk-UA"/>
        </w:rPr>
        <w:t xml:space="preserve">ЄВПАТОРІЙСЬКА                       </w:t>
      </w:r>
      <w:r w:rsidRPr="00345E8B">
        <w:rPr>
          <w:rFonts w:ascii="Times New Roman" w:hAnsi="Times New Roman" w:cs="Times New Roman"/>
          <w:spacing w:val="20"/>
          <w:sz w:val="22"/>
          <w:szCs w:val="22"/>
        </w:rPr>
        <w:t>ЕВПАТОРИЙСКИЙ</w:t>
      </w:r>
      <w:r w:rsidRPr="00345E8B">
        <w:rPr>
          <w:rFonts w:ascii="Times New Roman" w:hAnsi="Times New Roman" w:cs="Times New Roman"/>
          <w:sz w:val="22"/>
          <w:szCs w:val="22"/>
        </w:rPr>
        <w:t xml:space="preserve">                            КЪЫРЫМ</w:t>
      </w:r>
    </w:p>
    <w:p w:rsidR="00D3252B" w:rsidRPr="00345E8B" w:rsidRDefault="00345E8B" w:rsidP="00345E8B">
      <w:pPr>
        <w:ind w:left="-180" w:firstLine="889"/>
        <w:rPr>
          <w:rFonts w:ascii="Times New Roman" w:hAnsi="Times New Roman" w:cs="Times New Roman"/>
          <w:sz w:val="22"/>
          <w:szCs w:val="22"/>
          <w:lang w:val="uk-UA"/>
        </w:rPr>
      </w:pPr>
      <w:r>
        <w:rPr>
          <w:rFonts w:ascii="Times New Roman" w:hAnsi="Times New Roman" w:cs="Times New Roman"/>
          <w:sz w:val="22"/>
          <w:szCs w:val="22"/>
          <w:lang w:val="uk-UA"/>
        </w:rPr>
        <w:t xml:space="preserve">   </w:t>
      </w:r>
      <w:r w:rsidR="00D3252B" w:rsidRPr="00345E8B">
        <w:rPr>
          <w:rFonts w:ascii="Times New Roman" w:hAnsi="Times New Roman" w:cs="Times New Roman"/>
          <w:sz w:val="22"/>
          <w:szCs w:val="22"/>
          <w:lang w:val="uk-UA"/>
        </w:rPr>
        <w:t xml:space="preserve">МІСЬКА РАДА        </w:t>
      </w:r>
      <w:r w:rsidR="00D3252B" w:rsidRPr="00345E8B">
        <w:rPr>
          <w:rFonts w:ascii="Times New Roman" w:hAnsi="Times New Roman" w:cs="Times New Roman"/>
          <w:sz w:val="22"/>
          <w:szCs w:val="22"/>
        </w:rPr>
        <w:t xml:space="preserve">                   </w:t>
      </w:r>
      <w:r w:rsidR="00D3252B" w:rsidRPr="00345E8B">
        <w:rPr>
          <w:rFonts w:ascii="Times New Roman" w:hAnsi="Times New Roman" w:cs="Times New Roman"/>
          <w:spacing w:val="20"/>
          <w:sz w:val="22"/>
          <w:szCs w:val="22"/>
        </w:rPr>
        <w:t>ГОРОДСКОЙ СОВЕТ</w:t>
      </w:r>
      <w:r w:rsidR="00D3252B" w:rsidRPr="00345E8B">
        <w:rPr>
          <w:rFonts w:ascii="Times New Roman" w:hAnsi="Times New Roman" w:cs="Times New Roman"/>
          <w:sz w:val="22"/>
          <w:szCs w:val="22"/>
        </w:rPr>
        <w:t xml:space="preserve">            </w:t>
      </w:r>
      <w:r w:rsidR="00D3252B" w:rsidRPr="00345E8B">
        <w:rPr>
          <w:rFonts w:ascii="Times New Roman" w:hAnsi="Times New Roman" w:cs="Times New Roman"/>
          <w:sz w:val="22"/>
          <w:szCs w:val="22"/>
          <w:lang w:val="uk-UA"/>
        </w:rPr>
        <w:t>ДЖУМХУРИЕТИНИНЪ</w:t>
      </w:r>
    </w:p>
    <w:p w:rsidR="00D3252B" w:rsidRPr="00345E8B" w:rsidRDefault="00345E8B" w:rsidP="00D3252B">
      <w:pPr>
        <w:ind w:left="-180"/>
        <w:rPr>
          <w:rFonts w:ascii="Times New Roman" w:hAnsi="Times New Roman" w:cs="Times New Roman"/>
          <w:sz w:val="22"/>
          <w:szCs w:val="22"/>
          <w:lang w:val="uk-UA"/>
        </w:rPr>
      </w:pPr>
      <w:r>
        <w:rPr>
          <w:rFonts w:ascii="Times New Roman" w:hAnsi="Times New Roman" w:cs="Times New Roman"/>
          <w:sz w:val="22"/>
          <w:szCs w:val="22"/>
          <w:lang w:val="uk-UA"/>
        </w:rPr>
        <w:t xml:space="preserve">   </w:t>
      </w:r>
      <w:r w:rsidR="00D3252B" w:rsidRPr="00345E8B">
        <w:rPr>
          <w:rFonts w:ascii="Times New Roman" w:hAnsi="Times New Roman" w:cs="Times New Roman"/>
          <w:sz w:val="22"/>
          <w:szCs w:val="22"/>
          <w:lang w:val="uk-UA"/>
        </w:rPr>
        <w:t xml:space="preserve">РЕСПУБЛІКИ КРИМ                    </w:t>
      </w:r>
      <w:r w:rsidR="00D3252B" w:rsidRPr="00345E8B">
        <w:rPr>
          <w:rFonts w:ascii="Times New Roman" w:hAnsi="Times New Roman" w:cs="Times New Roman"/>
          <w:spacing w:val="20"/>
          <w:sz w:val="22"/>
          <w:szCs w:val="22"/>
          <w:lang w:val="uk-UA"/>
        </w:rPr>
        <w:t xml:space="preserve">РЕСПУБЛИКИ КРЫМ </w:t>
      </w:r>
      <w:r w:rsidR="00D3252B" w:rsidRPr="00345E8B">
        <w:rPr>
          <w:rFonts w:ascii="Times New Roman" w:hAnsi="Times New Roman" w:cs="Times New Roman"/>
          <w:sz w:val="22"/>
          <w:szCs w:val="22"/>
          <w:lang w:val="uk-UA"/>
        </w:rPr>
        <w:t xml:space="preserve">                    ЕВПАТОРИЯ </w:t>
      </w:r>
    </w:p>
    <w:p w:rsidR="00D3252B" w:rsidRPr="00345E8B" w:rsidRDefault="00D3252B" w:rsidP="00D3252B">
      <w:pPr>
        <w:ind w:left="-180"/>
        <w:rPr>
          <w:rFonts w:ascii="Times New Roman" w:hAnsi="Times New Roman" w:cs="Times New Roman"/>
          <w:sz w:val="22"/>
          <w:szCs w:val="22"/>
          <w:lang w:val="uk-UA"/>
        </w:rPr>
      </w:pPr>
      <w:r w:rsidRPr="00345E8B">
        <w:rPr>
          <w:rFonts w:ascii="Times New Roman" w:hAnsi="Times New Roman" w:cs="Times New Roman"/>
          <w:sz w:val="22"/>
          <w:szCs w:val="22"/>
          <w:lang w:val="uk-UA"/>
        </w:rPr>
        <w:t xml:space="preserve">                                                                                                        </w:t>
      </w:r>
      <w:r w:rsidR="00345E8B">
        <w:rPr>
          <w:rFonts w:ascii="Times New Roman" w:hAnsi="Times New Roman" w:cs="Times New Roman"/>
          <w:sz w:val="22"/>
          <w:szCs w:val="22"/>
          <w:lang w:val="uk-UA"/>
        </w:rPr>
        <w:t xml:space="preserve">              </w:t>
      </w:r>
      <w:r w:rsidRPr="00345E8B">
        <w:rPr>
          <w:rFonts w:ascii="Times New Roman" w:hAnsi="Times New Roman" w:cs="Times New Roman"/>
          <w:sz w:val="22"/>
          <w:szCs w:val="22"/>
          <w:lang w:val="uk-UA"/>
        </w:rPr>
        <w:t>ШЕЭР ШУРАСЫ</w:t>
      </w:r>
    </w:p>
    <w:p w:rsidR="00D3252B" w:rsidRDefault="00D3252B" w:rsidP="00D3252B">
      <w:pPr>
        <w:ind w:firstLine="5400"/>
        <w:rPr>
          <w:sz w:val="18"/>
          <w:szCs w:val="18"/>
          <w:lang w:val="uk-UA"/>
        </w:rPr>
      </w:pPr>
    </w:p>
    <w:p w:rsidR="00D3252B" w:rsidRPr="00D3252B" w:rsidRDefault="00173DD1" w:rsidP="00D3252B">
      <w:pPr>
        <w:ind w:firstLine="5400"/>
        <w:rPr>
          <w:rFonts w:ascii="Times New Roman" w:hAnsi="Times New Roman" w:cs="Times New Roman"/>
          <w:sz w:val="18"/>
          <w:szCs w:val="18"/>
          <w:lang w:val="uk-UA"/>
        </w:rPr>
      </w:pPr>
      <w:r>
        <w:rPr>
          <w:rFonts w:ascii="Times New Roman" w:hAnsi="Times New Roman" w:cs="Times New Roman"/>
          <w:noProof/>
          <w:sz w:val="18"/>
          <w:szCs w:val="18"/>
        </w:rPr>
        <w:pict>
          <v:line id="_x0000_s1041" style="position:absolute;left:0;text-align:left;z-index:12" from="0,-9pt" to="486pt,-9pt" strokeweight="3pt">
            <v:stroke linestyle="thinThin"/>
          </v:line>
        </w:pict>
      </w:r>
      <w:r w:rsidR="00D3252B" w:rsidRPr="00D3252B">
        <w:rPr>
          <w:rFonts w:ascii="Times New Roman" w:hAnsi="Times New Roman" w:cs="Times New Roman"/>
          <w:sz w:val="18"/>
          <w:szCs w:val="18"/>
          <w:lang w:val="uk-UA"/>
        </w:rPr>
        <w:t>пр.Ленина, д.2, г.Евпатория, Республика Крым, 297408</w:t>
      </w:r>
    </w:p>
    <w:p w:rsidR="00D3252B" w:rsidRPr="00D3252B" w:rsidRDefault="00D3252B" w:rsidP="00D3252B">
      <w:pPr>
        <w:ind w:firstLine="5400"/>
        <w:rPr>
          <w:rFonts w:ascii="Times New Roman" w:hAnsi="Times New Roman" w:cs="Times New Roman"/>
          <w:sz w:val="18"/>
          <w:szCs w:val="18"/>
          <w:lang w:val="uk-UA"/>
        </w:rPr>
      </w:pPr>
      <w:r w:rsidRPr="00D3252B">
        <w:rPr>
          <w:rFonts w:ascii="Times New Roman" w:hAnsi="Times New Roman" w:cs="Times New Roman"/>
          <w:sz w:val="18"/>
          <w:szCs w:val="18"/>
          <w:lang w:val="uk-UA"/>
        </w:rPr>
        <w:t>тел.: (06569) 3-23-01, факс: (06569) 3-23-85</w:t>
      </w:r>
    </w:p>
    <w:p w:rsidR="00D3252B" w:rsidRPr="00D3252B" w:rsidRDefault="00D3252B" w:rsidP="00D3252B">
      <w:pPr>
        <w:ind w:firstLine="5400"/>
        <w:rPr>
          <w:rFonts w:ascii="Times New Roman" w:hAnsi="Times New Roman" w:cs="Times New Roman"/>
          <w:sz w:val="18"/>
          <w:szCs w:val="18"/>
          <w:lang w:val="uk-UA"/>
        </w:rPr>
      </w:pPr>
      <w:r w:rsidRPr="00D3252B">
        <w:rPr>
          <w:rFonts w:ascii="Times New Roman" w:hAnsi="Times New Roman" w:cs="Times New Roman"/>
          <w:sz w:val="18"/>
          <w:szCs w:val="18"/>
          <w:lang w:val="en-US"/>
        </w:rPr>
        <w:t>e</w:t>
      </w:r>
      <w:r w:rsidRPr="00D3252B">
        <w:rPr>
          <w:rFonts w:ascii="Times New Roman" w:hAnsi="Times New Roman" w:cs="Times New Roman"/>
          <w:sz w:val="18"/>
          <w:szCs w:val="18"/>
          <w:lang w:val="uk-UA"/>
        </w:rPr>
        <w:t>-</w:t>
      </w:r>
      <w:r w:rsidRPr="00D3252B">
        <w:rPr>
          <w:rFonts w:ascii="Times New Roman" w:hAnsi="Times New Roman" w:cs="Times New Roman"/>
          <w:sz w:val="18"/>
          <w:szCs w:val="18"/>
          <w:lang w:val="en-US"/>
        </w:rPr>
        <w:t>mail</w:t>
      </w:r>
      <w:r w:rsidRPr="00D3252B">
        <w:rPr>
          <w:rFonts w:ascii="Times New Roman" w:hAnsi="Times New Roman" w:cs="Times New Roman"/>
          <w:sz w:val="18"/>
          <w:szCs w:val="18"/>
          <w:lang w:val="uk-UA"/>
        </w:rPr>
        <w:t>:</w:t>
      </w:r>
      <w:r w:rsidRPr="00D3252B">
        <w:rPr>
          <w:rFonts w:ascii="Times New Roman" w:hAnsi="Times New Roman" w:cs="Times New Roman"/>
          <w:sz w:val="18"/>
          <w:szCs w:val="18"/>
          <w:lang w:val="en-US"/>
        </w:rPr>
        <w:t>aparatsoveta</w:t>
      </w:r>
      <w:r w:rsidRPr="00D3252B">
        <w:rPr>
          <w:rFonts w:ascii="Times New Roman" w:hAnsi="Times New Roman" w:cs="Times New Roman"/>
          <w:sz w:val="18"/>
          <w:szCs w:val="18"/>
          <w:lang w:val="uk-UA"/>
        </w:rPr>
        <w:t>_</w:t>
      </w:r>
      <w:r w:rsidRPr="00D3252B">
        <w:rPr>
          <w:rFonts w:ascii="Times New Roman" w:hAnsi="Times New Roman" w:cs="Times New Roman"/>
          <w:sz w:val="18"/>
          <w:szCs w:val="18"/>
          <w:lang w:val="en-US"/>
        </w:rPr>
        <w:t>egs</w:t>
      </w:r>
      <w:r w:rsidRPr="00D3252B">
        <w:rPr>
          <w:rFonts w:ascii="Times New Roman" w:hAnsi="Times New Roman" w:cs="Times New Roman"/>
          <w:sz w:val="18"/>
          <w:szCs w:val="18"/>
          <w:lang w:val="uk-UA"/>
        </w:rPr>
        <w:t>@</w:t>
      </w:r>
      <w:r w:rsidRPr="00D3252B">
        <w:rPr>
          <w:rFonts w:ascii="Times New Roman" w:hAnsi="Times New Roman" w:cs="Times New Roman"/>
          <w:sz w:val="18"/>
          <w:szCs w:val="18"/>
          <w:lang w:val="en-US"/>
        </w:rPr>
        <w:t>mail</w:t>
      </w:r>
      <w:r w:rsidRPr="00D3252B">
        <w:rPr>
          <w:rFonts w:ascii="Times New Roman" w:hAnsi="Times New Roman" w:cs="Times New Roman"/>
          <w:sz w:val="18"/>
          <w:szCs w:val="18"/>
          <w:lang w:val="uk-UA"/>
        </w:rPr>
        <w:t>.</w:t>
      </w:r>
      <w:r w:rsidRPr="00D3252B">
        <w:rPr>
          <w:rFonts w:ascii="Times New Roman" w:hAnsi="Times New Roman" w:cs="Times New Roman"/>
          <w:sz w:val="18"/>
          <w:szCs w:val="18"/>
          <w:lang w:val="en-US"/>
        </w:rPr>
        <w:t>ru</w:t>
      </w:r>
    </w:p>
    <w:p w:rsidR="00D3252B" w:rsidRPr="00D3252B" w:rsidRDefault="00D3252B" w:rsidP="00D3252B">
      <w:pPr>
        <w:ind w:firstLine="0"/>
        <w:rPr>
          <w:rFonts w:ascii="Times New Roman" w:hAnsi="Times New Roman" w:cs="Times New Roman"/>
        </w:rPr>
      </w:pPr>
      <w:r w:rsidRPr="00D3252B">
        <w:rPr>
          <w:rFonts w:ascii="Times New Roman" w:hAnsi="Times New Roman" w:cs="Times New Roman"/>
        </w:rPr>
        <w:t>от_____________  №____________</w:t>
      </w:r>
    </w:p>
    <w:p w:rsidR="00D3252B" w:rsidRPr="00D3252B" w:rsidRDefault="00D3252B" w:rsidP="00D3252B">
      <w:pPr>
        <w:ind w:firstLine="0"/>
        <w:rPr>
          <w:rFonts w:ascii="Times New Roman" w:hAnsi="Times New Roman" w:cs="Times New Roman"/>
        </w:rPr>
      </w:pPr>
      <w:r w:rsidRPr="00D3252B">
        <w:rPr>
          <w:rFonts w:ascii="Times New Roman" w:hAnsi="Times New Roman" w:cs="Times New Roman"/>
        </w:rPr>
        <w:t>на № __________ от_____________</w:t>
      </w:r>
    </w:p>
    <w:p w:rsidR="00D3252B" w:rsidRDefault="00D3252B" w:rsidP="00D3252B">
      <w:pPr>
        <w:rPr>
          <w:sz w:val="28"/>
        </w:rPr>
      </w:pPr>
      <w:r w:rsidRPr="00D3252B">
        <w:rPr>
          <w:rFonts w:ascii="Times New Roman" w:hAnsi="Times New Roman" w:cs="Times New Roman"/>
          <w:sz w:val="28"/>
        </w:rPr>
        <w:tab/>
      </w:r>
      <w:r w:rsidRPr="00D3252B">
        <w:rPr>
          <w:rFonts w:ascii="Times New Roman" w:hAnsi="Times New Roman" w:cs="Times New Roman"/>
          <w:sz w:val="28"/>
        </w:rPr>
        <w:tab/>
      </w:r>
      <w:r w:rsidRPr="00D3252B">
        <w:rPr>
          <w:rFonts w:ascii="Times New Roman" w:hAnsi="Times New Roman" w:cs="Times New Roman"/>
          <w:sz w:val="28"/>
        </w:rPr>
        <w:tab/>
      </w:r>
      <w:r w:rsidRPr="00D3252B">
        <w:rPr>
          <w:rFonts w:ascii="Times New Roman" w:hAnsi="Times New Roman" w:cs="Times New Roman"/>
          <w:sz w:val="28"/>
        </w:rPr>
        <w:tab/>
      </w:r>
      <w:r w:rsidRPr="00D3252B">
        <w:rPr>
          <w:rFonts w:ascii="Times New Roman" w:hAnsi="Times New Roman" w:cs="Times New Roman"/>
          <w:sz w:val="28"/>
        </w:rPr>
        <w:tab/>
      </w:r>
      <w:r w:rsidRPr="00D3252B">
        <w:rPr>
          <w:rFonts w:ascii="Times New Roman" w:hAnsi="Times New Roman" w:cs="Times New Roman"/>
          <w:sz w:val="28"/>
        </w:rPr>
        <w:tab/>
      </w:r>
      <w:r>
        <w:rPr>
          <w:sz w:val="28"/>
        </w:rPr>
        <w:tab/>
      </w:r>
      <w:r>
        <w:rPr>
          <w:sz w:val="28"/>
        </w:rPr>
        <w:tab/>
      </w:r>
    </w:p>
    <w:p w:rsidR="00D3252B" w:rsidRDefault="00D3252B" w:rsidP="00D3252B">
      <w:pPr>
        <w:ind w:left="708"/>
        <w:rPr>
          <w:sz w:val="28"/>
        </w:rPr>
      </w:pPr>
    </w:p>
    <w:p w:rsidR="00D3252B" w:rsidRDefault="00D3252B" w:rsidP="00D3252B">
      <w:pPr>
        <w:ind w:left="708"/>
        <w:rPr>
          <w:sz w:val="28"/>
        </w:rPr>
      </w:pPr>
    </w:p>
    <w:p w:rsidR="00D3252B" w:rsidRDefault="00D3252B" w:rsidP="00D3252B">
      <w:pPr>
        <w:ind w:left="708"/>
        <w:rPr>
          <w:sz w:val="28"/>
        </w:rPr>
      </w:pPr>
    </w:p>
    <w:p w:rsidR="00D3252B" w:rsidRDefault="00D3252B" w:rsidP="00D3252B">
      <w:pPr>
        <w:ind w:left="708"/>
        <w:rPr>
          <w:sz w:val="28"/>
        </w:rPr>
      </w:pPr>
    </w:p>
    <w:p w:rsidR="00D3252B" w:rsidRDefault="00D3252B" w:rsidP="00D3252B">
      <w:pPr>
        <w:ind w:left="708"/>
        <w:rPr>
          <w:sz w:val="28"/>
        </w:rPr>
      </w:pPr>
    </w:p>
    <w:p w:rsidR="00D3252B" w:rsidRDefault="00D3252B" w:rsidP="00D3252B">
      <w:pPr>
        <w:ind w:left="708"/>
        <w:rPr>
          <w:sz w:val="28"/>
        </w:rPr>
      </w:pPr>
    </w:p>
    <w:p w:rsidR="00D3252B" w:rsidRDefault="00D3252B" w:rsidP="00D3252B">
      <w:pPr>
        <w:ind w:left="708"/>
        <w:rPr>
          <w:sz w:val="28"/>
        </w:rPr>
      </w:pPr>
    </w:p>
    <w:p w:rsidR="00D3252B" w:rsidRDefault="00D3252B" w:rsidP="00D3252B">
      <w:pPr>
        <w:ind w:left="708"/>
        <w:rPr>
          <w:sz w:val="28"/>
        </w:rPr>
      </w:pPr>
    </w:p>
    <w:p w:rsidR="00D3252B" w:rsidRDefault="00D3252B" w:rsidP="00D3252B">
      <w:pPr>
        <w:ind w:left="708"/>
        <w:rPr>
          <w:sz w:val="28"/>
        </w:rPr>
      </w:pPr>
    </w:p>
    <w:p w:rsidR="00D3252B" w:rsidRDefault="00D3252B" w:rsidP="00D3252B">
      <w:pPr>
        <w:ind w:left="708"/>
        <w:rPr>
          <w:sz w:val="28"/>
        </w:rPr>
      </w:pPr>
    </w:p>
    <w:p w:rsidR="00D3252B" w:rsidRDefault="00D3252B" w:rsidP="00D3252B">
      <w:pPr>
        <w:ind w:left="708"/>
        <w:rPr>
          <w:sz w:val="28"/>
        </w:rPr>
      </w:pPr>
    </w:p>
    <w:p w:rsidR="00D3252B" w:rsidRDefault="00D3252B" w:rsidP="00D3252B">
      <w:pPr>
        <w:ind w:left="708"/>
        <w:rPr>
          <w:sz w:val="28"/>
        </w:rPr>
      </w:pPr>
    </w:p>
    <w:p w:rsidR="00D3252B" w:rsidRDefault="00D3252B" w:rsidP="00D3252B">
      <w:pPr>
        <w:ind w:left="708"/>
        <w:rPr>
          <w:sz w:val="28"/>
        </w:rPr>
      </w:pPr>
    </w:p>
    <w:p w:rsidR="00D3252B" w:rsidRDefault="00D3252B" w:rsidP="00D3252B">
      <w:pPr>
        <w:ind w:left="708"/>
        <w:rPr>
          <w:sz w:val="28"/>
        </w:rPr>
      </w:pPr>
    </w:p>
    <w:p w:rsidR="00D3252B" w:rsidRDefault="00D3252B" w:rsidP="00D3252B">
      <w:pPr>
        <w:ind w:left="708"/>
        <w:rPr>
          <w:sz w:val="28"/>
        </w:rPr>
      </w:pPr>
    </w:p>
    <w:p w:rsidR="00D3252B" w:rsidRDefault="00D3252B" w:rsidP="00D3252B">
      <w:pPr>
        <w:ind w:left="708"/>
        <w:rPr>
          <w:sz w:val="28"/>
        </w:rPr>
      </w:pPr>
    </w:p>
    <w:p w:rsidR="00D3252B" w:rsidRDefault="00D3252B" w:rsidP="00D3252B">
      <w:pPr>
        <w:ind w:left="708"/>
        <w:rPr>
          <w:sz w:val="28"/>
        </w:rPr>
      </w:pPr>
    </w:p>
    <w:p w:rsidR="00D3252B" w:rsidRDefault="00D3252B" w:rsidP="00D3252B">
      <w:pPr>
        <w:ind w:left="708"/>
        <w:rPr>
          <w:sz w:val="28"/>
        </w:rPr>
      </w:pPr>
    </w:p>
    <w:p w:rsidR="00D3252B" w:rsidRPr="00EF7E17" w:rsidRDefault="00D3252B" w:rsidP="00D3252B">
      <w:r w:rsidRPr="00EF7E17">
        <w:t>Пре</w:t>
      </w:r>
      <w:r w:rsidR="00345E8B">
        <w:t>дседатель городского совета</w:t>
      </w:r>
      <w:r w:rsidR="00345E8B">
        <w:tab/>
        <w:t xml:space="preserve">         </w:t>
      </w:r>
      <w:r>
        <w:t xml:space="preserve">                </w:t>
      </w:r>
      <w:r w:rsidRPr="00EF7E17">
        <w:t>Х.Х.ХХХХХХХХ</w:t>
      </w:r>
    </w:p>
    <w:p w:rsidR="00D3252B" w:rsidRDefault="00D3252B" w:rsidP="00D3252B">
      <w:pPr>
        <w:rPr>
          <w:sz w:val="28"/>
        </w:rPr>
      </w:pPr>
    </w:p>
    <w:p w:rsidR="00D3252B" w:rsidRDefault="00D3252B" w:rsidP="00D3252B">
      <w:pPr>
        <w:rPr>
          <w:sz w:val="28"/>
        </w:rPr>
      </w:pPr>
    </w:p>
    <w:p w:rsidR="00D3252B" w:rsidRDefault="00D3252B" w:rsidP="00D3252B">
      <w:pPr>
        <w:rPr>
          <w:sz w:val="28"/>
        </w:rPr>
      </w:pPr>
    </w:p>
    <w:p w:rsidR="00D3252B" w:rsidRDefault="00D3252B" w:rsidP="00D3252B">
      <w:pPr>
        <w:rPr>
          <w:sz w:val="28"/>
        </w:rPr>
      </w:pPr>
    </w:p>
    <w:p w:rsidR="00D3252B" w:rsidRDefault="00D3252B" w:rsidP="00D3252B">
      <w:pPr>
        <w:rPr>
          <w:sz w:val="28"/>
        </w:rPr>
      </w:pPr>
    </w:p>
    <w:p w:rsidR="00D3252B" w:rsidRDefault="00D3252B" w:rsidP="00D3252B">
      <w:pPr>
        <w:rPr>
          <w:sz w:val="28"/>
        </w:rPr>
      </w:pPr>
    </w:p>
    <w:p w:rsidR="003C5732" w:rsidRDefault="003C5732" w:rsidP="003C5732">
      <w:pPr>
        <w:widowControl/>
        <w:autoSpaceDE/>
        <w:autoSpaceDN/>
        <w:adjustRightInd/>
        <w:ind w:firstLine="5812"/>
        <w:rPr>
          <w:rFonts w:ascii="Times New Roman" w:hAnsi="Times New Roman" w:cs="Times New Roman"/>
          <w:lang w:eastAsia="en-US"/>
        </w:rPr>
      </w:pPr>
      <w:r w:rsidRPr="004A5F43">
        <w:rPr>
          <w:rFonts w:ascii="Times New Roman" w:hAnsi="Times New Roman" w:cs="Times New Roman"/>
          <w:lang w:eastAsia="en-US"/>
        </w:rPr>
        <w:lastRenderedPageBreak/>
        <w:t xml:space="preserve">ПРИЛОЖЕНИЕ </w:t>
      </w:r>
      <w:r w:rsidR="00F362F3">
        <w:rPr>
          <w:rFonts w:ascii="Times New Roman" w:hAnsi="Times New Roman" w:cs="Times New Roman"/>
          <w:lang w:eastAsia="en-US"/>
        </w:rPr>
        <w:t>10</w:t>
      </w:r>
    </w:p>
    <w:p w:rsidR="003C5732" w:rsidRDefault="003C5732" w:rsidP="003C5732">
      <w:pPr>
        <w:ind w:left="4422"/>
        <w:outlineLvl w:val="0"/>
        <w:rPr>
          <w:rFonts w:ascii="Times New Roman" w:hAnsi="Times New Roman" w:cs="Times New Roman"/>
        </w:rPr>
      </w:pPr>
      <w:r>
        <w:rPr>
          <w:rFonts w:ascii="Times New Roman" w:hAnsi="Times New Roman" w:cs="Times New Roman"/>
        </w:rPr>
        <w:tab/>
        <w:t xml:space="preserve"> к Инструкции по делопроизводству</w:t>
      </w:r>
    </w:p>
    <w:p w:rsidR="003C5732" w:rsidRDefault="003C5732" w:rsidP="003C5732">
      <w:pPr>
        <w:ind w:left="4422"/>
        <w:outlineLvl w:val="0"/>
        <w:rPr>
          <w:rFonts w:ascii="Times New Roman" w:hAnsi="Times New Roman" w:cs="Times New Roman"/>
        </w:rPr>
      </w:pPr>
      <w:r>
        <w:rPr>
          <w:rFonts w:ascii="Times New Roman" w:hAnsi="Times New Roman" w:cs="Times New Roman"/>
        </w:rPr>
        <w:tab/>
        <w:t xml:space="preserve"> в Евпаторийском городском совете</w:t>
      </w:r>
    </w:p>
    <w:p w:rsidR="003C5732" w:rsidRDefault="003C5732" w:rsidP="003C5732">
      <w:pPr>
        <w:widowControl/>
        <w:autoSpaceDE/>
        <w:autoSpaceDN/>
        <w:adjustRightInd/>
        <w:ind w:firstLine="5812"/>
        <w:rPr>
          <w:rFonts w:ascii="Times New Roman" w:hAnsi="Times New Roman" w:cs="Times New Roman"/>
        </w:rPr>
      </w:pPr>
      <w:r>
        <w:rPr>
          <w:rFonts w:ascii="Times New Roman" w:hAnsi="Times New Roman" w:cs="Times New Roman"/>
        </w:rPr>
        <w:t>Республики Крым</w:t>
      </w:r>
    </w:p>
    <w:p w:rsidR="00603ED6" w:rsidRPr="004A5F43" w:rsidRDefault="00603ED6" w:rsidP="003C5732">
      <w:pPr>
        <w:widowControl/>
        <w:autoSpaceDE/>
        <w:autoSpaceDN/>
        <w:adjustRightInd/>
        <w:ind w:firstLine="5812"/>
        <w:rPr>
          <w:rFonts w:ascii="Times New Roman" w:hAnsi="Times New Roman" w:cs="Times New Roman"/>
          <w:lang w:eastAsia="en-US"/>
        </w:rPr>
      </w:pPr>
    </w:p>
    <w:p w:rsidR="00603ED6" w:rsidRDefault="00603ED6" w:rsidP="00603ED6">
      <w:pPr>
        <w:widowControl/>
        <w:ind w:firstLine="0"/>
        <w:jc w:val="left"/>
        <w:rPr>
          <w:b/>
          <w:bCs/>
          <w:sz w:val="20"/>
          <w:szCs w:val="20"/>
        </w:rPr>
      </w:pPr>
      <w:r>
        <w:rPr>
          <w:sz w:val="20"/>
          <w:szCs w:val="20"/>
        </w:rPr>
        <w:t xml:space="preserve">Наименование органа управления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b/>
          <w:bCs/>
          <w:sz w:val="20"/>
          <w:szCs w:val="20"/>
        </w:rPr>
        <w:t>УТВЕРЖДАЮ</w:t>
      </w:r>
    </w:p>
    <w:p w:rsidR="00603ED6" w:rsidRDefault="00603ED6" w:rsidP="00603ED6">
      <w:pPr>
        <w:widowControl/>
        <w:ind w:firstLine="0"/>
        <w:jc w:val="left"/>
        <w:rPr>
          <w:b/>
          <w:bCs/>
          <w:sz w:val="20"/>
          <w:szCs w:val="20"/>
        </w:rPr>
      </w:pPr>
    </w:p>
    <w:p w:rsidR="00603ED6" w:rsidRDefault="00603ED6" w:rsidP="00603ED6">
      <w:pPr>
        <w:widowControl/>
        <w:ind w:firstLine="0"/>
        <w:jc w:val="left"/>
        <w:rPr>
          <w:b/>
          <w:bCs/>
          <w:sz w:val="20"/>
          <w:szCs w:val="20"/>
        </w:rPr>
      </w:pPr>
      <w:r>
        <w:rPr>
          <w:b/>
          <w:bCs/>
          <w:sz w:val="20"/>
          <w:szCs w:val="20"/>
        </w:rPr>
        <w:t>СВОДНАЯ НОМЕНКЛАТУРА ДЕЛ</w:t>
      </w:r>
    </w:p>
    <w:p w:rsidR="00603ED6" w:rsidRDefault="00603ED6" w:rsidP="00603ED6">
      <w:pPr>
        <w:widowControl/>
        <w:ind w:firstLine="0"/>
        <w:jc w:val="left"/>
        <w:rPr>
          <w:sz w:val="20"/>
          <w:szCs w:val="20"/>
        </w:rPr>
      </w:pPr>
      <w:r>
        <w:rPr>
          <w:sz w:val="20"/>
          <w:szCs w:val="20"/>
        </w:rPr>
        <w:t>(наименование организаций,</w:t>
      </w:r>
    </w:p>
    <w:p w:rsidR="00603ED6" w:rsidRDefault="00603ED6" w:rsidP="00603ED6">
      <w:pPr>
        <w:widowControl/>
        <w:ind w:firstLine="0"/>
        <w:jc w:val="left"/>
        <w:rPr>
          <w:sz w:val="20"/>
          <w:szCs w:val="20"/>
        </w:rPr>
      </w:pPr>
      <w:r>
        <w:rPr>
          <w:sz w:val="20"/>
          <w:szCs w:val="20"/>
        </w:rPr>
        <w:t>на которые распространяется</w:t>
      </w:r>
    </w:p>
    <w:p w:rsidR="00603ED6" w:rsidRDefault="00603ED6" w:rsidP="00603ED6">
      <w:pPr>
        <w:widowControl/>
        <w:ind w:firstLine="0"/>
        <w:jc w:val="left"/>
        <w:rPr>
          <w:sz w:val="20"/>
          <w:szCs w:val="20"/>
        </w:rPr>
      </w:pPr>
      <w:r>
        <w:rPr>
          <w:sz w:val="20"/>
          <w:szCs w:val="20"/>
        </w:rPr>
        <w:t>сводная номенклатура)</w:t>
      </w:r>
    </w:p>
    <w:p w:rsidR="00603ED6" w:rsidRDefault="00603ED6" w:rsidP="00603ED6">
      <w:pPr>
        <w:widowControl/>
        <w:ind w:firstLine="0"/>
        <w:jc w:val="left"/>
        <w:rPr>
          <w:sz w:val="20"/>
          <w:szCs w:val="20"/>
        </w:rPr>
      </w:pPr>
    </w:p>
    <w:tbl>
      <w:tblPr>
        <w:tblW w:w="0" w:type="auto"/>
        <w:tblInd w:w="-72" w:type="dxa"/>
        <w:tblLook w:val="01E0"/>
      </w:tblPr>
      <w:tblGrid>
        <w:gridCol w:w="4500"/>
        <w:gridCol w:w="1397"/>
        <w:gridCol w:w="3745"/>
      </w:tblGrid>
      <w:tr w:rsidR="00C95E61" w:rsidTr="00873A28">
        <w:tc>
          <w:tcPr>
            <w:tcW w:w="4500" w:type="dxa"/>
          </w:tcPr>
          <w:p w:rsidR="00C95E61" w:rsidRDefault="00C95E61" w:rsidP="00873A28">
            <w:pPr>
              <w:ind w:firstLine="499"/>
              <w:jc w:val="center"/>
            </w:pPr>
          </w:p>
        </w:tc>
        <w:tc>
          <w:tcPr>
            <w:tcW w:w="1397" w:type="dxa"/>
          </w:tcPr>
          <w:p w:rsidR="00C95E61" w:rsidRDefault="00C95E61" w:rsidP="00873A28"/>
        </w:tc>
        <w:tc>
          <w:tcPr>
            <w:tcW w:w="3745" w:type="dxa"/>
          </w:tcPr>
          <w:p w:rsidR="00C95E61" w:rsidRDefault="00C95E61" w:rsidP="00873A28">
            <w:pPr>
              <w:rPr>
                <w:b/>
              </w:rPr>
            </w:pPr>
          </w:p>
        </w:tc>
      </w:tr>
    </w:tbl>
    <w:p w:rsidR="00C95E61" w:rsidRDefault="00C95E61" w:rsidP="00C95E61"/>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7"/>
        <w:gridCol w:w="3353"/>
        <w:gridCol w:w="205"/>
        <w:gridCol w:w="899"/>
        <w:gridCol w:w="1912"/>
        <w:gridCol w:w="1819"/>
      </w:tblGrid>
      <w:tr w:rsidR="00C95E61" w:rsidTr="00873A28">
        <w:tc>
          <w:tcPr>
            <w:tcW w:w="1367" w:type="dxa"/>
            <w:tcBorders>
              <w:top w:val="single" w:sz="4" w:space="0" w:color="auto"/>
              <w:left w:val="single" w:sz="4" w:space="0" w:color="auto"/>
              <w:bottom w:val="single" w:sz="4" w:space="0" w:color="auto"/>
              <w:right w:val="single" w:sz="4" w:space="0" w:color="auto"/>
            </w:tcBorders>
          </w:tcPr>
          <w:p w:rsidR="00C95E61" w:rsidRPr="00C95E61" w:rsidRDefault="00C95E61" w:rsidP="00C95E61">
            <w:pPr>
              <w:ind w:firstLine="0"/>
              <w:jc w:val="left"/>
              <w:rPr>
                <w:rFonts w:ascii="Times New Roman" w:hAnsi="Times New Roman" w:cs="Times New Roman"/>
                <w:b/>
              </w:rPr>
            </w:pPr>
            <w:r w:rsidRPr="00C95E61">
              <w:rPr>
                <w:rFonts w:ascii="Times New Roman" w:hAnsi="Times New Roman" w:cs="Times New Roman"/>
                <w:b/>
              </w:rPr>
              <w:t>Индекс дела</w:t>
            </w:r>
          </w:p>
        </w:tc>
        <w:tc>
          <w:tcPr>
            <w:tcW w:w="3353" w:type="dxa"/>
            <w:tcBorders>
              <w:top w:val="single" w:sz="4" w:space="0" w:color="auto"/>
              <w:left w:val="single" w:sz="4" w:space="0" w:color="auto"/>
              <w:bottom w:val="single" w:sz="4" w:space="0" w:color="auto"/>
              <w:right w:val="single" w:sz="4" w:space="0" w:color="auto"/>
            </w:tcBorders>
          </w:tcPr>
          <w:p w:rsidR="00C95E61" w:rsidRPr="00C95E61" w:rsidRDefault="00C95E61" w:rsidP="00873A28">
            <w:pPr>
              <w:ind w:firstLine="499"/>
              <w:jc w:val="center"/>
              <w:rPr>
                <w:rFonts w:ascii="Times New Roman" w:hAnsi="Times New Roman" w:cs="Times New Roman"/>
                <w:b/>
              </w:rPr>
            </w:pPr>
            <w:r w:rsidRPr="00C95E61">
              <w:rPr>
                <w:rFonts w:ascii="Times New Roman" w:hAnsi="Times New Roman" w:cs="Times New Roman"/>
                <w:b/>
              </w:rPr>
              <w:t>Заголовок дела</w:t>
            </w:r>
          </w:p>
        </w:tc>
        <w:tc>
          <w:tcPr>
            <w:tcW w:w="1104" w:type="dxa"/>
            <w:gridSpan w:val="2"/>
            <w:tcBorders>
              <w:top w:val="single" w:sz="4" w:space="0" w:color="auto"/>
              <w:left w:val="single" w:sz="4" w:space="0" w:color="auto"/>
              <w:bottom w:val="single" w:sz="4" w:space="0" w:color="auto"/>
              <w:right w:val="single" w:sz="4" w:space="0" w:color="auto"/>
            </w:tcBorders>
          </w:tcPr>
          <w:p w:rsidR="00C95E61" w:rsidRPr="00C95E61" w:rsidRDefault="00C95E61" w:rsidP="00C95E61">
            <w:pPr>
              <w:ind w:firstLine="100"/>
              <w:rPr>
                <w:rFonts w:ascii="Times New Roman" w:hAnsi="Times New Roman" w:cs="Times New Roman"/>
                <w:b/>
              </w:rPr>
            </w:pPr>
            <w:r w:rsidRPr="00C95E61">
              <w:rPr>
                <w:rFonts w:ascii="Times New Roman" w:hAnsi="Times New Roman" w:cs="Times New Roman"/>
                <w:b/>
              </w:rPr>
              <w:t>Кол-во</w:t>
            </w:r>
          </w:p>
          <w:p w:rsidR="00C95E61" w:rsidRPr="00C95E61" w:rsidRDefault="00C95E61" w:rsidP="00C95E61">
            <w:pPr>
              <w:ind w:firstLine="100"/>
              <w:rPr>
                <w:rFonts w:ascii="Times New Roman" w:hAnsi="Times New Roman" w:cs="Times New Roman"/>
                <w:b/>
              </w:rPr>
            </w:pPr>
            <w:r w:rsidRPr="00C95E61">
              <w:rPr>
                <w:rFonts w:ascii="Times New Roman" w:hAnsi="Times New Roman" w:cs="Times New Roman"/>
                <w:b/>
              </w:rPr>
              <w:t>томов</w:t>
            </w:r>
          </w:p>
        </w:tc>
        <w:tc>
          <w:tcPr>
            <w:tcW w:w="1912" w:type="dxa"/>
            <w:tcBorders>
              <w:top w:val="single" w:sz="4" w:space="0" w:color="auto"/>
              <w:left w:val="single" w:sz="4" w:space="0" w:color="auto"/>
              <w:bottom w:val="single" w:sz="4" w:space="0" w:color="auto"/>
              <w:right w:val="single" w:sz="4" w:space="0" w:color="auto"/>
            </w:tcBorders>
          </w:tcPr>
          <w:p w:rsidR="00C95E61" w:rsidRPr="00C95E61" w:rsidRDefault="00C95E61" w:rsidP="00C95E61">
            <w:pPr>
              <w:ind w:firstLine="130"/>
              <w:jc w:val="center"/>
              <w:rPr>
                <w:rFonts w:ascii="Times New Roman" w:hAnsi="Times New Roman" w:cs="Times New Roman"/>
                <w:b/>
              </w:rPr>
            </w:pPr>
            <w:r w:rsidRPr="00C95E61">
              <w:rPr>
                <w:rFonts w:ascii="Times New Roman" w:hAnsi="Times New Roman" w:cs="Times New Roman"/>
                <w:b/>
              </w:rPr>
              <w:t>Срок хранения и № статьи по перечню</w:t>
            </w:r>
          </w:p>
        </w:tc>
        <w:tc>
          <w:tcPr>
            <w:tcW w:w="1819" w:type="dxa"/>
            <w:tcBorders>
              <w:top w:val="single" w:sz="4" w:space="0" w:color="auto"/>
              <w:left w:val="single" w:sz="4" w:space="0" w:color="auto"/>
              <w:bottom w:val="single" w:sz="4" w:space="0" w:color="auto"/>
              <w:right w:val="single" w:sz="4" w:space="0" w:color="auto"/>
            </w:tcBorders>
          </w:tcPr>
          <w:p w:rsidR="00C95E61" w:rsidRPr="00C95E61" w:rsidRDefault="00C95E61" w:rsidP="00C95E61">
            <w:pPr>
              <w:ind w:firstLine="61"/>
              <w:rPr>
                <w:rFonts w:ascii="Times New Roman" w:hAnsi="Times New Roman" w:cs="Times New Roman"/>
                <w:b/>
              </w:rPr>
            </w:pPr>
            <w:r w:rsidRPr="00C95E61">
              <w:rPr>
                <w:rFonts w:ascii="Times New Roman" w:hAnsi="Times New Roman" w:cs="Times New Roman"/>
                <w:b/>
              </w:rPr>
              <w:t>Примечание</w:t>
            </w:r>
          </w:p>
        </w:tc>
      </w:tr>
      <w:tr w:rsidR="00C95E61" w:rsidTr="00873A28">
        <w:tc>
          <w:tcPr>
            <w:tcW w:w="1367" w:type="dxa"/>
            <w:tcBorders>
              <w:top w:val="single" w:sz="4" w:space="0" w:color="auto"/>
              <w:left w:val="single" w:sz="4" w:space="0" w:color="auto"/>
              <w:bottom w:val="single" w:sz="4" w:space="0" w:color="auto"/>
              <w:right w:val="single" w:sz="4" w:space="0" w:color="auto"/>
            </w:tcBorders>
          </w:tcPr>
          <w:p w:rsidR="00C95E61" w:rsidRPr="00C95E61" w:rsidRDefault="00C95E61" w:rsidP="00873A28">
            <w:pPr>
              <w:ind w:firstLine="499"/>
              <w:rPr>
                <w:rFonts w:ascii="Times New Roman" w:hAnsi="Times New Roman" w:cs="Times New Roman"/>
              </w:rPr>
            </w:pPr>
            <w:r w:rsidRPr="00C95E61">
              <w:rPr>
                <w:rFonts w:ascii="Times New Roman" w:hAnsi="Times New Roman" w:cs="Times New Roman"/>
              </w:rPr>
              <w:t>1</w:t>
            </w:r>
          </w:p>
        </w:tc>
        <w:tc>
          <w:tcPr>
            <w:tcW w:w="3353" w:type="dxa"/>
            <w:tcBorders>
              <w:top w:val="single" w:sz="4" w:space="0" w:color="auto"/>
              <w:left w:val="single" w:sz="4" w:space="0" w:color="auto"/>
              <w:bottom w:val="single" w:sz="4" w:space="0" w:color="auto"/>
              <w:right w:val="single" w:sz="4" w:space="0" w:color="auto"/>
            </w:tcBorders>
          </w:tcPr>
          <w:p w:rsidR="00C95E61" w:rsidRPr="00C95E61" w:rsidRDefault="00C95E61" w:rsidP="00873A28">
            <w:pPr>
              <w:ind w:firstLine="499"/>
              <w:jc w:val="center"/>
              <w:rPr>
                <w:rFonts w:ascii="Times New Roman" w:hAnsi="Times New Roman" w:cs="Times New Roman"/>
              </w:rPr>
            </w:pPr>
            <w:r w:rsidRPr="00C95E61">
              <w:rPr>
                <w:rFonts w:ascii="Times New Roman" w:hAnsi="Times New Roman" w:cs="Times New Roman"/>
              </w:rPr>
              <w:t>2</w:t>
            </w:r>
          </w:p>
        </w:tc>
        <w:tc>
          <w:tcPr>
            <w:tcW w:w="1104" w:type="dxa"/>
            <w:gridSpan w:val="2"/>
            <w:tcBorders>
              <w:top w:val="single" w:sz="4" w:space="0" w:color="auto"/>
              <w:left w:val="single" w:sz="4" w:space="0" w:color="auto"/>
              <w:bottom w:val="single" w:sz="4" w:space="0" w:color="auto"/>
              <w:right w:val="single" w:sz="4" w:space="0" w:color="auto"/>
            </w:tcBorders>
          </w:tcPr>
          <w:p w:rsidR="00C95E61" w:rsidRPr="00C95E61" w:rsidRDefault="00C95E61" w:rsidP="00873A28">
            <w:pPr>
              <w:ind w:firstLine="499"/>
              <w:rPr>
                <w:rFonts w:ascii="Times New Roman" w:hAnsi="Times New Roman" w:cs="Times New Roman"/>
              </w:rPr>
            </w:pPr>
            <w:r w:rsidRPr="00C95E61">
              <w:rPr>
                <w:rFonts w:ascii="Times New Roman" w:hAnsi="Times New Roman" w:cs="Times New Roman"/>
              </w:rPr>
              <w:t>3</w:t>
            </w:r>
          </w:p>
        </w:tc>
        <w:tc>
          <w:tcPr>
            <w:tcW w:w="1912" w:type="dxa"/>
            <w:tcBorders>
              <w:top w:val="single" w:sz="4" w:space="0" w:color="auto"/>
              <w:left w:val="single" w:sz="4" w:space="0" w:color="auto"/>
              <w:bottom w:val="single" w:sz="4" w:space="0" w:color="auto"/>
              <w:right w:val="single" w:sz="4" w:space="0" w:color="auto"/>
            </w:tcBorders>
          </w:tcPr>
          <w:p w:rsidR="00C95E61" w:rsidRPr="00C95E61" w:rsidRDefault="00C95E61" w:rsidP="00873A28">
            <w:pPr>
              <w:ind w:firstLine="499"/>
              <w:rPr>
                <w:rFonts w:ascii="Times New Roman" w:hAnsi="Times New Roman" w:cs="Times New Roman"/>
              </w:rPr>
            </w:pPr>
            <w:r w:rsidRPr="00C95E61">
              <w:rPr>
                <w:rFonts w:ascii="Times New Roman" w:hAnsi="Times New Roman" w:cs="Times New Roman"/>
              </w:rPr>
              <w:t>4</w:t>
            </w:r>
          </w:p>
        </w:tc>
        <w:tc>
          <w:tcPr>
            <w:tcW w:w="1819" w:type="dxa"/>
            <w:tcBorders>
              <w:top w:val="single" w:sz="4" w:space="0" w:color="auto"/>
              <w:left w:val="single" w:sz="4" w:space="0" w:color="auto"/>
              <w:bottom w:val="single" w:sz="4" w:space="0" w:color="auto"/>
              <w:right w:val="single" w:sz="4" w:space="0" w:color="auto"/>
            </w:tcBorders>
          </w:tcPr>
          <w:p w:rsidR="00C95E61" w:rsidRPr="00C95E61" w:rsidRDefault="00C95E61" w:rsidP="00873A28">
            <w:pPr>
              <w:ind w:firstLine="499"/>
              <w:rPr>
                <w:rFonts w:ascii="Times New Roman" w:hAnsi="Times New Roman" w:cs="Times New Roman"/>
              </w:rPr>
            </w:pPr>
            <w:r w:rsidRPr="00C95E61">
              <w:rPr>
                <w:rFonts w:ascii="Times New Roman" w:hAnsi="Times New Roman" w:cs="Times New Roman"/>
              </w:rPr>
              <w:t>5</w:t>
            </w:r>
          </w:p>
        </w:tc>
      </w:tr>
      <w:tr w:rsidR="00C95E61" w:rsidTr="00873A28">
        <w:tc>
          <w:tcPr>
            <w:tcW w:w="9555" w:type="dxa"/>
            <w:gridSpan w:val="6"/>
            <w:tcBorders>
              <w:top w:val="single" w:sz="4" w:space="0" w:color="auto"/>
              <w:left w:val="single" w:sz="4" w:space="0" w:color="auto"/>
              <w:bottom w:val="single" w:sz="4" w:space="0" w:color="auto"/>
              <w:right w:val="single" w:sz="4" w:space="0" w:color="auto"/>
            </w:tcBorders>
          </w:tcPr>
          <w:p w:rsidR="00C95E61" w:rsidRPr="00C95E61" w:rsidRDefault="00C95E61" w:rsidP="000F3DA2">
            <w:pPr>
              <w:jc w:val="left"/>
              <w:rPr>
                <w:rFonts w:ascii="Times New Roman" w:hAnsi="Times New Roman" w:cs="Times New Roman"/>
                <w:b/>
              </w:rPr>
            </w:pPr>
            <w:r w:rsidRPr="00C95E61">
              <w:rPr>
                <w:rFonts w:ascii="Times New Roman" w:hAnsi="Times New Roman" w:cs="Times New Roman"/>
                <w:b/>
              </w:rPr>
              <w:t xml:space="preserve">1. </w:t>
            </w:r>
            <w:r w:rsidR="00084336">
              <w:rPr>
                <w:rFonts w:ascii="Times New Roman" w:hAnsi="Times New Roman" w:cs="Times New Roman"/>
                <w:b/>
              </w:rPr>
              <w:t>Наименование</w:t>
            </w:r>
            <w:r w:rsidR="000E24EC">
              <w:rPr>
                <w:rFonts w:ascii="Times New Roman" w:hAnsi="Times New Roman" w:cs="Times New Roman"/>
                <w:b/>
              </w:rPr>
              <w:t xml:space="preserve"> </w:t>
            </w:r>
          </w:p>
        </w:tc>
      </w:tr>
      <w:tr w:rsidR="00C95E61" w:rsidTr="00873A28">
        <w:tc>
          <w:tcPr>
            <w:tcW w:w="1367" w:type="dxa"/>
            <w:tcBorders>
              <w:top w:val="single" w:sz="4" w:space="0" w:color="auto"/>
              <w:left w:val="single" w:sz="4" w:space="0" w:color="auto"/>
              <w:bottom w:val="single" w:sz="4" w:space="0" w:color="auto"/>
              <w:right w:val="single" w:sz="4" w:space="0" w:color="auto"/>
            </w:tcBorders>
          </w:tcPr>
          <w:p w:rsidR="00C95E61" w:rsidRDefault="00C95E61" w:rsidP="00873A28">
            <w:pPr>
              <w:jc w:val="center"/>
            </w:pPr>
          </w:p>
        </w:tc>
        <w:tc>
          <w:tcPr>
            <w:tcW w:w="3558" w:type="dxa"/>
            <w:gridSpan w:val="2"/>
            <w:tcBorders>
              <w:top w:val="single" w:sz="4" w:space="0" w:color="auto"/>
              <w:left w:val="single" w:sz="4" w:space="0" w:color="auto"/>
              <w:bottom w:val="single" w:sz="4" w:space="0" w:color="auto"/>
              <w:right w:val="single" w:sz="4" w:space="0" w:color="auto"/>
            </w:tcBorders>
          </w:tcPr>
          <w:p w:rsidR="00C95E61" w:rsidRDefault="00C95E61" w:rsidP="00873A28">
            <w:pPr>
              <w:rPr>
                <w:b/>
              </w:rPr>
            </w:pPr>
          </w:p>
        </w:tc>
        <w:tc>
          <w:tcPr>
            <w:tcW w:w="899" w:type="dxa"/>
            <w:tcBorders>
              <w:top w:val="single" w:sz="4" w:space="0" w:color="auto"/>
              <w:left w:val="single" w:sz="4" w:space="0" w:color="auto"/>
              <w:bottom w:val="single" w:sz="4" w:space="0" w:color="auto"/>
              <w:right w:val="single" w:sz="4" w:space="0" w:color="auto"/>
            </w:tcBorders>
          </w:tcPr>
          <w:p w:rsidR="00C95E61" w:rsidRDefault="00C95E61" w:rsidP="00873A28">
            <w:pPr>
              <w:rPr>
                <w:b/>
              </w:rPr>
            </w:pPr>
          </w:p>
        </w:tc>
        <w:tc>
          <w:tcPr>
            <w:tcW w:w="1912" w:type="dxa"/>
            <w:tcBorders>
              <w:top w:val="single" w:sz="4" w:space="0" w:color="auto"/>
              <w:left w:val="single" w:sz="4" w:space="0" w:color="auto"/>
              <w:bottom w:val="single" w:sz="4" w:space="0" w:color="auto"/>
              <w:right w:val="single" w:sz="4" w:space="0" w:color="auto"/>
            </w:tcBorders>
          </w:tcPr>
          <w:p w:rsidR="00C95E61" w:rsidRDefault="00C95E61" w:rsidP="00873A28">
            <w:pPr>
              <w:jc w:val="center"/>
            </w:pPr>
          </w:p>
        </w:tc>
        <w:tc>
          <w:tcPr>
            <w:tcW w:w="1819" w:type="dxa"/>
            <w:tcBorders>
              <w:top w:val="single" w:sz="4" w:space="0" w:color="auto"/>
              <w:left w:val="single" w:sz="4" w:space="0" w:color="auto"/>
              <w:bottom w:val="single" w:sz="4" w:space="0" w:color="auto"/>
              <w:right w:val="single" w:sz="4" w:space="0" w:color="auto"/>
            </w:tcBorders>
          </w:tcPr>
          <w:p w:rsidR="00C95E61" w:rsidRDefault="00C95E61" w:rsidP="00873A28">
            <w:pPr>
              <w:rPr>
                <w:b/>
              </w:rPr>
            </w:pPr>
          </w:p>
        </w:tc>
      </w:tr>
    </w:tbl>
    <w:p w:rsidR="00603ED6" w:rsidRDefault="00603ED6" w:rsidP="00603ED6">
      <w:pPr>
        <w:widowControl/>
        <w:ind w:firstLine="0"/>
        <w:jc w:val="left"/>
        <w:rPr>
          <w:sz w:val="18"/>
          <w:szCs w:val="18"/>
        </w:rPr>
      </w:pPr>
    </w:p>
    <w:p w:rsidR="00603ED6" w:rsidRDefault="00603ED6" w:rsidP="00603ED6">
      <w:pPr>
        <w:widowControl/>
        <w:ind w:firstLine="0"/>
        <w:jc w:val="left"/>
        <w:rPr>
          <w:sz w:val="18"/>
          <w:szCs w:val="18"/>
        </w:rPr>
      </w:pPr>
    </w:p>
    <w:p w:rsidR="00603ED6" w:rsidRPr="006645FF" w:rsidRDefault="00603ED6" w:rsidP="00603ED6">
      <w:pPr>
        <w:widowControl/>
        <w:ind w:firstLine="0"/>
        <w:jc w:val="left"/>
        <w:rPr>
          <w:rFonts w:ascii="Times New Roman" w:hAnsi="Times New Roman" w:cs="Times New Roman"/>
          <w:sz w:val="18"/>
          <w:szCs w:val="18"/>
        </w:rPr>
      </w:pPr>
    </w:p>
    <w:p w:rsidR="00603ED6" w:rsidRPr="006645FF" w:rsidRDefault="00603ED6" w:rsidP="00603ED6">
      <w:pPr>
        <w:widowControl/>
        <w:ind w:firstLine="0"/>
        <w:jc w:val="left"/>
        <w:rPr>
          <w:rFonts w:ascii="Times New Roman" w:hAnsi="Times New Roman" w:cs="Times New Roman"/>
          <w:sz w:val="20"/>
          <w:szCs w:val="20"/>
        </w:rPr>
      </w:pPr>
      <w:r w:rsidRPr="006645FF">
        <w:rPr>
          <w:rFonts w:ascii="Times New Roman" w:hAnsi="Times New Roman" w:cs="Times New Roman"/>
          <w:sz w:val="20"/>
          <w:szCs w:val="20"/>
        </w:rPr>
        <w:t>Должность</w:t>
      </w:r>
    </w:p>
    <w:p w:rsidR="00603ED6" w:rsidRPr="006645FF" w:rsidRDefault="00603ED6" w:rsidP="00603ED6">
      <w:pPr>
        <w:widowControl/>
        <w:ind w:firstLine="0"/>
        <w:jc w:val="left"/>
        <w:rPr>
          <w:rFonts w:ascii="Times New Roman" w:hAnsi="Times New Roman" w:cs="Times New Roman"/>
          <w:sz w:val="20"/>
          <w:szCs w:val="20"/>
        </w:rPr>
      </w:pPr>
      <w:r w:rsidRPr="006645FF">
        <w:rPr>
          <w:rFonts w:ascii="Times New Roman" w:hAnsi="Times New Roman" w:cs="Times New Roman"/>
          <w:sz w:val="20"/>
          <w:szCs w:val="20"/>
        </w:rPr>
        <w:t>составителя</w:t>
      </w:r>
    </w:p>
    <w:p w:rsidR="00603ED6" w:rsidRPr="006645FF" w:rsidRDefault="00603ED6" w:rsidP="00603ED6">
      <w:pPr>
        <w:widowControl/>
        <w:ind w:firstLine="0"/>
        <w:jc w:val="left"/>
        <w:rPr>
          <w:rFonts w:ascii="Times New Roman" w:hAnsi="Times New Roman" w:cs="Times New Roman"/>
          <w:sz w:val="20"/>
          <w:szCs w:val="20"/>
        </w:rPr>
      </w:pPr>
      <w:r w:rsidRPr="006645FF">
        <w:rPr>
          <w:rFonts w:ascii="Times New Roman" w:hAnsi="Times New Roman" w:cs="Times New Roman"/>
          <w:sz w:val="20"/>
          <w:szCs w:val="20"/>
        </w:rPr>
        <w:t>Виза зав. архивом</w:t>
      </w:r>
    </w:p>
    <w:p w:rsidR="00603ED6" w:rsidRPr="006645FF" w:rsidRDefault="00603ED6" w:rsidP="00603ED6">
      <w:pPr>
        <w:widowControl/>
        <w:ind w:firstLine="0"/>
        <w:jc w:val="left"/>
        <w:rPr>
          <w:rFonts w:ascii="Times New Roman" w:hAnsi="Times New Roman" w:cs="Times New Roman"/>
          <w:sz w:val="20"/>
          <w:szCs w:val="20"/>
        </w:rPr>
      </w:pPr>
      <w:r w:rsidRPr="006645FF">
        <w:rPr>
          <w:rFonts w:ascii="Times New Roman" w:hAnsi="Times New Roman" w:cs="Times New Roman"/>
          <w:sz w:val="20"/>
          <w:szCs w:val="20"/>
        </w:rPr>
        <w:t>организации</w:t>
      </w:r>
    </w:p>
    <w:p w:rsidR="00C95E61" w:rsidRPr="006645FF" w:rsidRDefault="00C95E61" w:rsidP="00603ED6">
      <w:pPr>
        <w:widowControl/>
        <w:ind w:firstLine="0"/>
        <w:jc w:val="left"/>
        <w:rPr>
          <w:rFonts w:ascii="Times New Roman" w:hAnsi="Times New Roman" w:cs="Times New Roman"/>
          <w:sz w:val="20"/>
          <w:szCs w:val="20"/>
        </w:rPr>
      </w:pPr>
    </w:p>
    <w:p w:rsidR="00603ED6" w:rsidRPr="006645FF" w:rsidRDefault="00603ED6" w:rsidP="00603ED6">
      <w:pPr>
        <w:widowControl/>
        <w:ind w:firstLine="0"/>
        <w:jc w:val="left"/>
        <w:rPr>
          <w:rFonts w:ascii="Times New Roman" w:hAnsi="Times New Roman" w:cs="Times New Roman"/>
          <w:sz w:val="20"/>
          <w:szCs w:val="20"/>
        </w:rPr>
      </w:pPr>
      <w:r w:rsidRPr="006645FF">
        <w:rPr>
          <w:rFonts w:ascii="Times New Roman" w:hAnsi="Times New Roman" w:cs="Times New Roman"/>
          <w:sz w:val="20"/>
          <w:szCs w:val="20"/>
        </w:rPr>
        <w:t xml:space="preserve">Подпись </w:t>
      </w:r>
      <w:r w:rsidR="00C95E61" w:rsidRPr="006645FF">
        <w:rPr>
          <w:rFonts w:ascii="Times New Roman" w:hAnsi="Times New Roman" w:cs="Times New Roman"/>
          <w:sz w:val="20"/>
          <w:szCs w:val="20"/>
        </w:rPr>
        <w:t xml:space="preserve">                      </w:t>
      </w:r>
      <w:r w:rsidR="006645FF" w:rsidRPr="006645FF">
        <w:rPr>
          <w:rFonts w:ascii="Times New Roman" w:hAnsi="Times New Roman" w:cs="Times New Roman"/>
          <w:sz w:val="20"/>
          <w:szCs w:val="20"/>
        </w:rPr>
        <w:tab/>
      </w:r>
      <w:r w:rsidR="006645FF" w:rsidRPr="006645FF">
        <w:rPr>
          <w:rFonts w:ascii="Times New Roman" w:hAnsi="Times New Roman" w:cs="Times New Roman"/>
          <w:sz w:val="20"/>
          <w:szCs w:val="20"/>
        </w:rPr>
        <w:tab/>
      </w:r>
      <w:r w:rsidR="006645FF" w:rsidRPr="006645FF">
        <w:rPr>
          <w:rFonts w:ascii="Times New Roman" w:hAnsi="Times New Roman" w:cs="Times New Roman"/>
          <w:sz w:val="20"/>
          <w:szCs w:val="20"/>
        </w:rPr>
        <w:tab/>
      </w:r>
      <w:r w:rsidR="006645FF" w:rsidRPr="006645FF">
        <w:rPr>
          <w:rFonts w:ascii="Times New Roman" w:hAnsi="Times New Roman" w:cs="Times New Roman"/>
          <w:sz w:val="20"/>
          <w:szCs w:val="20"/>
        </w:rPr>
        <w:tab/>
      </w:r>
      <w:r w:rsidR="006645FF" w:rsidRPr="006645FF">
        <w:rPr>
          <w:rFonts w:ascii="Times New Roman" w:hAnsi="Times New Roman" w:cs="Times New Roman"/>
          <w:sz w:val="20"/>
          <w:szCs w:val="20"/>
        </w:rPr>
        <w:tab/>
      </w:r>
      <w:r w:rsidR="006645FF" w:rsidRPr="006645FF">
        <w:rPr>
          <w:rFonts w:ascii="Times New Roman" w:hAnsi="Times New Roman" w:cs="Times New Roman"/>
          <w:sz w:val="20"/>
          <w:szCs w:val="20"/>
        </w:rPr>
        <w:tab/>
      </w:r>
      <w:r w:rsidR="006645FF" w:rsidRPr="006645FF">
        <w:rPr>
          <w:rFonts w:ascii="Times New Roman" w:hAnsi="Times New Roman" w:cs="Times New Roman"/>
          <w:sz w:val="20"/>
          <w:szCs w:val="20"/>
        </w:rPr>
        <w:tab/>
      </w:r>
      <w:r w:rsidR="006645FF" w:rsidRPr="006645FF">
        <w:rPr>
          <w:rFonts w:ascii="Times New Roman" w:hAnsi="Times New Roman" w:cs="Times New Roman"/>
          <w:sz w:val="20"/>
          <w:szCs w:val="20"/>
        </w:rPr>
        <w:tab/>
      </w:r>
      <w:r w:rsidRPr="006645FF">
        <w:rPr>
          <w:rFonts w:ascii="Times New Roman" w:hAnsi="Times New Roman" w:cs="Times New Roman"/>
          <w:sz w:val="20"/>
          <w:szCs w:val="20"/>
        </w:rPr>
        <w:t>Расшифровка</w:t>
      </w:r>
    </w:p>
    <w:p w:rsidR="00603ED6" w:rsidRDefault="006645FF" w:rsidP="00603ED6">
      <w:pPr>
        <w:widowControl/>
        <w:ind w:firstLine="0"/>
        <w:jc w:val="left"/>
        <w:rPr>
          <w:rFonts w:ascii="Times New Roman" w:hAnsi="Times New Roman" w:cs="Times New Roman"/>
          <w:sz w:val="20"/>
          <w:szCs w:val="20"/>
        </w:rPr>
      </w:pPr>
      <w:r w:rsidRPr="006645FF">
        <w:rPr>
          <w:rFonts w:ascii="Times New Roman" w:hAnsi="Times New Roman" w:cs="Times New Roman"/>
          <w:sz w:val="20"/>
          <w:szCs w:val="20"/>
        </w:rPr>
        <w:tab/>
      </w:r>
      <w:r w:rsidRPr="006645FF">
        <w:rPr>
          <w:rFonts w:ascii="Times New Roman" w:hAnsi="Times New Roman" w:cs="Times New Roman"/>
          <w:sz w:val="20"/>
          <w:szCs w:val="20"/>
        </w:rPr>
        <w:tab/>
      </w:r>
      <w:r w:rsidRPr="006645FF">
        <w:rPr>
          <w:rFonts w:ascii="Times New Roman" w:hAnsi="Times New Roman" w:cs="Times New Roman"/>
          <w:sz w:val="20"/>
          <w:szCs w:val="20"/>
        </w:rPr>
        <w:tab/>
      </w:r>
      <w:r w:rsidRPr="006645FF">
        <w:rPr>
          <w:rFonts w:ascii="Times New Roman" w:hAnsi="Times New Roman" w:cs="Times New Roman"/>
          <w:sz w:val="20"/>
          <w:szCs w:val="20"/>
        </w:rPr>
        <w:tab/>
      </w:r>
      <w:r w:rsidRPr="006645FF">
        <w:rPr>
          <w:rFonts w:ascii="Times New Roman" w:hAnsi="Times New Roman" w:cs="Times New Roman"/>
          <w:sz w:val="20"/>
          <w:szCs w:val="20"/>
        </w:rPr>
        <w:tab/>
      </w:r>
      <w:r w:rsidRPr="006645FF">
        <w:rPr>
          <w:rFonts w:ascii="Times New Roman" w:hAnsi="Times New Roman" w:cs="Times New Roman"/>
          <w:sz w:val="20"/>
          <w:szCs w:val="20"/>
        </w:rPr>
        <w:tab/>
      </w:r>
      <w:r w:rsidRPr="006645FF">
        <w:rPr>
          <w:rFonts w:ascii="Times New Roman" w:hAnsi="Times New Roman" w:cs="Times New Roman"/>
          <w:sz w:val="20"/>
          <w:szCs w:val="20"/>
        </w:rPr>
        <w:tab/>
      </w:r>
      <w:r w:rsidRPr="006645FF">
        <w:rPr>
          <w:rFonts w:ascii="Times New Roman" w:hAnsi="Times New Roman" w:cs="Times New Roman"/>
          <w:sz w:val="20"/>
          <w:szCs w:val="20"/>
        </w:rPr>
        <w:tab/>
      </w:r>
      <w:r w:rsidRPr="006645FF">
        <w:rPr>
          <w:rFonts w:ascii="Times New Roman" w:hAnsi="Times New Roman" w:cs="Times New Roman"/>
          <w:sz w:val="20"/>
          <w:szCs w:val="20"/>
        </w:rPr>
        <w:tab/>
      </w:r>
      <w:r w:rsidRPr="006645FF">
        <w:rPr>
          <w:rFonts w:ascii="Times New Roman" w:hAnsi="Times New Roman" w:cs="Times New Roman"/>
          <w:sz w:val="20"/>
          <w:szCs w:val="20"/>
        </w:rPr>
        <w:tab/>
      </w:r>
      <w:r w:rsidR="00603ED6" w:rsidRPr="006645FF">
        <w:rPr>
          <w:rFonts w:ascii="Times New Roman" w:hAnsi="Times New Roman" w:cs="Times New Roman"/>
          <w:sz w:val="20"/>
          <w:szCs w:val="20"/>
        </w:rPr>
        <w:t>подписи</w:t>
      </w:r>
    </w:p>
    <w:p w:rsidR="006645FF" w:rsidRPr="006645FF" w:rsidRDefault="006645FF" w:rsidP="00603ED6">
      <w:pPr>
        <w:widowControl/>
        <w:ind w:firstLine="0"/>
        <w:jc w:val="left"/>
        <w:rPr>
          <w:rFonts w:ascii="Times New Roman" w:hAnsi="Times New Roman" w:cs="Times New Roman"/>
          <w:sz w:val="20"/>
          <w:szCs w:val="20"/>
        </w:rPr>
      </w:pPr>
    </w:p>
    <w:p w:rsidR="00C95E61" w:rsidRPr="006645FF" w:rsidRDefault="00C95E61" w:rsidP="00603ED6">
      <w:pPr>
        <w:widowControl/>
        <w:ind w:firstLine="0"/>
        <w:jc w:val="left"/>
        <w:rPr>
          <w:rFonts w:ascii="Times New Roman" w:hAnsi="Times New Roman" w:cs="Times New Roman"/>
          <w:sz w:val="20"/>
          <w:szCs w:val="20"/>
        </w:rPr>
      </w:pPr>
    </w:p>
    <w:p w:rsidR="006645FF" w:rsidRPr="006645FF" w:rsidRDefault="00603ED6" w:rsidP="006645FF">
      <w:pPr>
        <w:widowControl/>
        <w:ind w:firstLine="0"/>
        <w:jc w:val="left"/>
        <w:rPr>
          <w:rFonts w:ascii="Times New Roman" w:hAnsi="Times New Roman" w:cs="Times New Roman"/>
          <w:sz w:val="20"/>
          <w:szCs w:val="20"/>
        </w:rPr>
      </w:pPr>
      <w:r w:rsidRPr="006645FF">
        <w:rPr>
          <w:rFonts w:ascii="Times New Roman" w:hAnsi="Times New Roman" w:cs="Times New Roman"/>
          <w:sz w:val="20"/>
          <w:szCs w:val="20"/>
        </w:rPr>
        <w:t>СОГЛАСОВАНО</w:t>
      </w:r>
      <w:r w:rsidR="006645FF">
        <w:rPr>
          <w:rFonts w:ascii="Times New Roman" w:hAnsi="Times New Roman" w:cs="Times New Roman"/>
          <w:sz w:val="20"/>
          <w:szCs w:val="20"/>
        </w:rPr>
        <w:tab/>
      </w:r>
      <w:r w:rsidR="006645FF">
        <w:rPr>
          <w:rFonts w:ascii="Times New Roman" w:hAnsi="Times New Roman" w:cs="Times New Roman"/>
          <w:sz w:val="20"/>
          <w:szCs w:val="20"/>
        </w:rPr>
        <w:tab/>
      </w:r>
      <w:r w:rsidR="006645FF">
        <w:rPr>
          <w:rFonts w:ascii="Times New Roman" w:hAnsi="Times New Roman" w:cs="Times New Roman"/>
          <w:sz w:val="20"/>
          <w:szCs w:val="20"/>
        </w:rPr>
        <w:tab/>
      </w:r>
      <w:r w:rsidR="006645FF">
        <w:rPr>
          <w:rFonts w:ascii="Times New Roman" w:hAnsi="Times New Roman" w:cs="Times New Roman"/>
          <w:sz w:val="20"/>
          <w:szCs w:val="20"/>
        </w:rPr>
        <w:tab/>
      </w:r>
      <w:r w:rsidR="006645FF">
        <w:rPr>
          <w:rFonts w:ascii="Times New Roman" w:hAnsi="Times New Roman" w:cs="Times New Roman"/>
          <w:sz w:val="20"/>
          <w:szCs w:val="20"/>
        </w:rPr>
        <w:tab/>
      </w:r>
      <w:r w:rsidR="006645FF">
        <w:rPr>
          <w:rFonts w:ascii="Times New Roman" w:hAnsi="Times New Roman" w:cs="Times New Roman"/>
          <w:sz w:val="20"/>
          <w:szCs w:val="20"/>
        </w:rPr>
        <w:tab/>
      </w:r>
      <w:r w:rsidR="006645FF">
        <w:rPr>
          <w:rFonts w:ascii="Times New Roman" w:hAnsi="Times New Roman" w:cs="Times New Roman"/>
          <w:sz w:val="20"/>
          <w:szCs w:val="20"/>
        </w:rPr>
        <w:tab/>
      </w:r>
      <w:r w:rsidR="006645FF" w:rsidRPr="006645FF">
        <w:rPr>
          <w:rFonts w:ascii="Times New Roman" w:hAnsi="Times New Roman" w:cs="Times New Roman"/>
          <w:sz w:val="20"/>
          <w:szCs w:val="20"/>
        </w:rPr>
        <w:t>СОГЛАСОВАНО</w:t>
      </w:r>
    </w:p>
    <w:p w:rsidR="006645FF" w:rsidRPr="006645FF" w:rsidRDefault="00603ED6" w:rsidP="006645FF">
      <w:pPr>
        <w:widowControl/>
        <w:ind w:firstLine="0"/>
        <w:jc w:val="left"/>
        <w:rPr>
          <w:rFonts w:ascii="Times New Roman" w:hAnsi="Times New Roman" w:cs="Times New Roman"/>
          <w:sz w:val="20"/>
          <w:szCs w:val="20"/>
        </w:rPr>
      </w:pPr>
      <w:r w:rsidRPr="006645FF">
        <w:rPr>
          <w:rFonts w:ascii="Times New Roman" w:hAnsi="Times New Roman" w:cs="Times New Roman"/>
          <w:sz w:val="20"/>
          <w:szCs w:val="20"/>
        </w:rPr>
        <w:t>Протокол ЭК</w:t>
      </w:r>
      <w:r w:rsidR="006645FF">
        <w:rPr>
          <w:rFonts w:ascii="Times New Roman" w:hAnsi="Times New Roman" w:cs="Times New Roman"/>
          <w:sz w:val="20"/>
          <w:szCs w:val="20"/>
        </w:rPr>
        <w:tab/>
      </w:r>
      <w:r w:rsidR="006645FF">
        <w:rPr>
          <w:rFonts w:ascii="Times New Roman" w:hAnsi="Times New Roman" w:cs="Times New Roman"/>
          <w:sz w:val="20"/>
          <w:szCs w:val="20"/>
        </w:rPr>
        <w:tab/>
      </w:r>
      <w:r w:rsidR="006645FF">
        <w:rPr>
          <w:rFonts w:ascii="Times New Roman" w:hAnsi="Times New Roman" w:cs="Times New Roman"/>
          <w:sz w:val="20"/>
          <w:szCs w:val="20"/>
        </w:rPr>
        <w:tab/>
      </w:r>
      <w:r w:rsidR="006645FF">
        <w:rPr>
          <w:rFonts w:ascii="Times New Roman" w:hAnsi="Times New Roman" w:cs="Times New Roman"/>
          <w:sz w:val="20"/>
          <w:szCs w:val="20"/>
        </w:rPr>
        <w:tab/>
      </w:r>
      <w:r w:rsidR="006645FF">
        <w:rPr>
          <w:rFonts w:ascii="Times New Roman" w:hAnsi="Times New Roman" w:cs="Times New Roman"/>
          <w:sz w:val="20"/>
          <w:szCs w:val="20"/>
        </w:rPr>
        <w:tab/>
      </w:r>
      <w:r w:rsidR="006645FF">
        <w:rPr>
          <w:rFonts w:ascii="Times New Roman" w:hAnsi="Times New Roman" w:cs="Times New Roman"/>
          <w:sz w:val="20"/>
          <w:szCs w:val="20"/>
        </w:rPr>
        <w:tab/>
      </w:r>
      <w:r w:rsidR="006645FF">
        <w:rPr>
          <w:rFonts w:ascii="Times New Roman" w:hAnsi="Times New Roman" w:cs="Times New Roman"/>
          <w:sz w:val="20"/>
          <w:szCs w:val="20"/>
        </w:rPr>
        <w:tab/>
      </w:r>
      <w:r w:rsidR="000F3DA2">
        <w:rPr>
          <w:rFonts w:ascii="Times New Roman" w:hAnsi="Times New Roman" w:cs="Times New Roman"/>
          <w:sz w:val="20"/>
          <w:szCs w:val="20"/>
        </w:rPr>
        <w:tab/>
      </w:r>
      <w:r w:rsidR="006645FF" w:rsidRPr="006645FF">
        <w:rPr>
          <w:rFonts w:ascii="Times New Roman" w:hAnsi="Times New Roman" w:cs="Times New Roman"/>
          <w:sz w:val="20"/>
          <w:szCs w:val="20"/>
        </w:rPr>
        <w:t>Протокол ЭПК</w:t>
      </w:r>
    </w:p>
    <w:p w:rsidR="006645FF" w:rsidRPr="006645FF" w:rsidRDefault="00603ED6" w:rsidP="006645FF">
      <w:pPr>
        <w:widowControl/>
        <w:ind w:firstLine="0"/>
        <w:jc w:val="left"/>
        <w:rPr>
          <w:rFonts w:ascii="Times New Roman" w:hAnsi="Times New Roman" w:cs="Times New Roman"/>
          <w:sz w:val="20"/>
          <w:szCs w:val="20"/>
        </w:rPr>
      </w:pPr>
      <w:r w:rsidRPr="006645FF">
        <w:rPr>
          <w:rFonts w:ascii="Times New Roman" w:hAnsi="Times New Roman" w:cs="Times New Roman"/>
          <w:sz w:val="20"/>
          <w:szCs w:val="20"/>
        </w:rPr>
        <w:t>№</w:t>
      </w:r>
      <w:r w:rsidR="006645FF">
        <w:rPr>
          <w:rFonts w:ascii="Times New Roman" w:hAnsi="Times New Roman" w:cs="Times New Roman"/>
          <w:sz w:val="20"/>
          <w:szCs w:val="20"/>
        </w:rPr>
        <w:tab/>
      </w:r>
      <w:r w:rsidR="006645FF">
        <w:rPr>
          <w:rFonts w:ascii="Times New Roman" w:hAnsi="Times New Roman" w:cs="Times New Roman"/>
          <w:sz w:val="20"/>
          <w:szCs w:val="20"/>
        </w:rPr>
        <w:tab/>
      </w:r>
      <w:r w:rsidR="006645FF">
        <w:rPr>
          <w:rFonts w:ascii="Times New Roman" w:hAnsi="Times New Roman" w:cs="Times New Roman"/>
          <w:sz w:val="20"/>
          <w:szCs w:val="20"/>
        </w:rPr>
        <w:tab/>
      </w:r>
      <w:r w:rsidR="006645FF">
        <w:rPr>
          <w:rFonts w:ascii="Times New Roman" w:hAnsi="Times New Roman" w:cs="Times New Roman"/>
          <w:sz w:val="20"/>
          <w:szCs w:val="20"/>
        </w:rPr>
        <w:tab/>
      </w:r>
      <w:r w:rsidR="006645FF">
        <w:rPr>
          <w:rFonts w:ascii="Times New Roman" w:hAnsi="Times New Roman" w:cs="Times New Roman"/>
          <w:sz w:val="20"/>
          <w:szCs w:val="20"/>
        </w:rPr>
        <w:tab/>
      </w:r>
      <w:r w:rsidR="006645FF">
        <w:rPr>
          <w:rFonts w:ascii="Times New Roman" w:hAnsi="Times New Roman" w:cs="Times New Roman"/>
          <w:sz w:val="20"/>
          <w:szCs w:val="20"/>
        </w:rPr>
        <w:tab/>
      </w:r>
      <w:r w:rsidR="006645FF">
        <w:rPr>
          <w:rFonts w:ascii="Times New Roman" w:hAnsi="Times New Roman" w:cs="Times New Roman"/>
          <w:sz w:val="20"/>
          <w:szCs w:val="20"/>
        </w:rPr>
        <w:tab/>
      </w:r>
      <w:r w:rsidR="006645FF">
        <w:rPr>
          <w:rFonts w:ascii="Times New Roman" w:hAnsi="Times New Roman" w:cs="Times New Roman"/>
          <w:sz w:val="20"/>
          <w:szCs w:val="20"/>
        </w:rPr>
        <w:tab/>
      </w:r>
      <w:r w:rsidR="006645FF">
        <w:rPr>
          <w:rFonts w:ascii="Times New Roman" w:hAnsi="Times New Roman" w:cs="Times New Roman"/>
          <w:sz w:val="20"/>
          <w:szCs w:val="20"/>
        </w:rPr>
        <w:tab/>
      </w:r>
      <w:r w:rsidR="006645FF" w:rsidRPr="006645FF">
        <w:rPr>
          <w:rFonts w:ascii="Times New Roman" w:hAnsi="Times New Roman" w:cs="Times New Roman"/>
          <w:sz w:val="20"/>
          <w:szCs w:val="20"/>
        </w:rPr>
        <w:t>архивного учреждения</w:t>
      </w:r>
    </w:p>
    <w:p w:rsidR="00D3252B" w:rsidRDefault="006645FF" w:rsidP="005B15A4">
      <w:pPr>
        <w:widowControl/>
        <w:ind w:firstLine="0"/>
        <w:jc w:val="left"/>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
    <w:p w:rsidR="005B15A4" w:rsidRDefault="005B15A4" w:rsidP="005B15A4">
      <w:pPr>
        <w:widowControl/>
        <w:ind w:firstLine="0"/>
        <w:jc w:val="left"/>
        <w:rPr>
          <w:rFonts w:ascii="Times New Roman" w:hAnsi="Times New Roman" w:cs="Times New Roman"/>
          <w:sz w:val="20"/>
          <w:szCs w:val="20"/>
        </w:rPr>
      </w:pPr>
    </w:p>
    <w:p w:rsidR="005B15A4" w:rsidRDefault="005B15A4" w:rsidP="005B15A4">
      <w:pPr>
        <w:widowControl/>
        <w:ind w:firstLine="0"/>
        <w:jc w:val="left"/>
        <w:rPr>
          <w:rFonts w:ascii="Times New Roman" w:hAnsi="Times New Roman" w:cs="Times New Roman"/>
          <w:sz w:val="20"/>
          <w:szCs w:val="20"/>
        </w:rPr>
      </w:pPr>
    </w:p>
    <w:p w:rsidR="005B15A4" w:rsidRDefault="005B15A4" w:rsidP="005B15A4">
      <w:pPr>
        <w:widowControl/>
        <w:ind w:firstLine="0"/>
        <w:jc w:val="left"/>
        <w:rPr>
          <w:rFonts w:ascii="Times New Roman" w:hAnsi="Times New Roman" w:cs="Times New Roman"/>
          <w:sz w:val="20"/>
          <w:szCs w:val="20"/>
        </w:rPr>
      </w:pPr>
    </w:p>
    <w:p w:rsidR="005B15A4" w:rsidRDefault="005B15A4" w:rsidP="005B15A4">
      <w:pPr>
        <w:widowControl/>
        <w:ind w:firstLine="0"/>
        <w:jc w:val="left"/>
        <w:rPr>
          <w:rFonts w:ascii="Times New Roman" w:hAnsi="Times New Roman" w:cs="Times New Roman"/>
          <w:sz w:val="20"/>
          <w:szCs w:val="20"/>
        </w:rPr>
      </w:pPr>
    </w:p>
    <w:p w:rsidR="005B15A4" w:rsidRDefault="005B15A4" w:rsidP="005B15A4">
      <w:pPr>
        <w:widowControl/>
        <w:ind w:firstLine="0"/>
        <w:jc w:val="left"/>
        <w:rPr>
          <w:rFonts w:ascii="Times New Roman" w:hAnsi="Times New Roman" w:cs="Times New Roman"/>
          <w:sz w:val="20"/>
          <w:szCs w:val="20"/>
        </w:rPr>
      </w:pPr>
    </w:p>
    <w:p w:rsidR="005B15A4" w:rsidRDefault="005B15A4" w:rsidP="005B15A4">
      <w:pPr>
        <w:widowControl/>
        <w:ind w:firstLine="0"/>
        <w:jc w:val="left"/>
        <w:rPr>
          <w:rFonts w:ascii="Times New Roman" w:hAnsi="Times New Roman" w:cs="Times New Roman"/>
          <w:sz w:val="20"/>
          <w:szCs w:val="20"/>
        </w:rPr>
      </w:pPr>
    </w:p>
    <w:p w:rsidR="005B15A4" w:rsidRDefault="005B15A4" w:rsidP="005B15A4">
      <w:pPr>
        <w:widowControl/>
        <w:ind w:firstLine="0"/>
        <w:jc w:val="left"/>
        <w:rPr>
          <w:rFonts w:ascii="Times New Roman" w:hAnsi="Times New Roman" w:cs="Times New Roman"/>
          <w:sz w:val="20"/>
          <w:szCs w:val="20"/>
        </w:rPr>
      </w:pPr>
    </w:p>
    <w:p w:rsidR="005B15A4" w:rsidRDefault="005B15A4" w:rsidP="005B15A4">
      <w:pPr>
        <w:widowControl/>
        <w:ind w:firstLine="0"/>
        <w:jc w:val="left"/>
        <w:rPr>
          <w:rFonts w:ascii="Times New Roman" w:hAnsi="Times New Roman" w:cs="Times New Roman"/>
          <w:sz w:val="20"/>
          <w:szCs w:val="20"/>
        </w:rPr>
      </w:pPr>
    </w:p>
    <w:p w:rsidR="005B15A4" w:rsidRDefault="005B15A4" w:rsidP="005B15A4">
      <w:pPr>
        <w:widowControl/>
        <w:ind w:firstLine="0"/>
        <w:jc w:val="left"/>
        <w:rPr>
          <w:rFonts w:ascii="Times New Roman" w:hAnsi="Times New Roman" w:cs="Times New Roman"/>
          <w:sz w:val="20"/>
          <w:szCs w:val="20"/>
        </w:rPr>
      </w:pPr>
    </w:p>
    <w:p w:rsidR="005B15A4" w:rsidRDefault="005B15A4" w:rsidP="005B15A4">
      <w:pPr>
        <w:widowControl/>
        <w:ind w:firstLine="0"/>
        <w:jc w:val="left"/>
        <w:rPr>
          <w:rFonts w:ascii="Times New Roman" w:hAnsi="Times New Roman" w:cs="Times New Roman"/>
          <w:sz w:val="20"/>
          <w:szCs w:val="20"/>
        </w:rPr>
      </w:pPr>
    </w:p>
    <w:p w:rsidR="005B15A4" w:rsidRDefault="005B15A4" w:rsidP="005B15A4">
      <w:pPr>
        <w:widowControl/>
        <w:ind w:firstLine="0"/>
        <w:jc w:val="left"/>
        <w:rPr>
          <w:rFonts w:ascii="Times New Roman" w:hAnsi="Times New Roman" w:cs="Times New Roman"/>
          <w:sz w:val="20"/>
          <w:szCs w:val="20"/>
        </w:rPr>
      </w:pPr>
    </w:p>
    <w:p w:rsidR="005B15A4" w:rsidRDefault="005B15A4" w:rsidP="005B15A4">
      <w:pPr>
        <w:widowControl/>
        <w:ind w:firstLine="0"/>
        <w:jc w:val="left"/>
        <w:rPr>
          <w:rFonts w:ascii="Times New Roman" w:hAnsi="Times New Roman" w:cs="Times New Roman"/>
          <w:sz w:val="20"/>
          <w:szCs w:val="20"/>
        </w:rPr>
      </w:pPr>
    </w:p>
    <w:p w:rsidR="005B15A4" w:rsidRDefault="005B15A4" w:rsidP="005B15A4">
      <w:pPr>
        <w:widowControl/>
        <w:ind w:firstLine="0"/>
        <w:jc w:val="left"/>
        <w:rPr>
          <w:rFonts w:ascii="Times New Roman" w:hAnsi="Times New Roman" w:cs="Times New Roman"/>
          <w:sz w:val="20"/>
          <w:szCs w:val="20"/>
        </w:rPr>
      </w:pPr>
    </w:p>
    <w:p w:rsidR="005B15A4" w:rsidRDefault="005B15A4" w:rsidP="005B15A4">
      <w:pPr>
        <w:widowControl/>
        <w:ind w:firstLine="0"/>
        <w:jc w:val="left"/>
        <w:rPr>
          <w:rFonts w:ascii="Times New Roman" w:hAnsi="Times New Roman" w:cs="Times New Roman"/>
          <w:sz w:val="20"/>
          <w:szCs w:val="20"/>
        </w:rPr>
      </w:pPr>
    </w:p>
    <w:p w:rsidR="005B15A4" w:rsidRDefault="005B15A4" w:rsidP="005B15A4">
      <w:pPr>
        <w:widowControl/>
        <w:ind w:firstLine="0"/>
        <w:jc w:val="left"/>
        <w:rPr>
          <w:rFonts w:ascii="Times New Roman" w:hAnsi="Times New Roman" w:cs="Times New Roman"/>
          <w:sz w:val="20"/>
          <w:szCs w:val="20"/>
        </w:rPr>
      </w:pPr>
    </w:p>
    <w:p w:rsidR="005B15A4" w:rsidRDefault="005B15A4" w:rsidP="005B15A4">
      <w:pPr>
        <w:widowControl/>
        <w:ind w:firstLine="0"/>
        <w:jc w:val="left"/>
        <w:rPr>
          <w:rFonts w:ascii="Times New Roman" w:hAnsi="Times New Roman" w:cs="Times New Roman"/>
          <w:sz w:val="20"/>
          <w:szCs w:val="20"/>
        </w:rPr>
      </w:pPr>
    </w:p>
    <w:p w:rsidR="005B15A4" w:rsidRDefault="005B15A4" w:rsidP="005B15A4">
      <w:pPr>
        <w:widowControl/>
        <w:ind w:firstLine="0"/>
        <w:jc w:val="left"/>
        <w:rPr>
          <w:rFonts w:ascii="Times New Roman" w:hAnsi="Times New Roman" w:cs="Times New Roman"/>
          <w:sz w:val="20"/>
          <w:szCs w:val="20"/>
        </w:rPr>
      </w:pPr>
    </w:p>
    <w:p w:rsidR="005B15A4" w:rsidRDefault="005B15A4" w:rsidP="005B15A4">
      <w:pPr>
        <w:widowControl/>
        <w:ind w:firstLine="0"/>
        <w:jc w:val="left"/>
        <w:rPr>
          <w:rFonts w:ascii="Times New Roman" w:hAnsi="Times New Roman" w:cs="Times New Roman"/>
          <w:sz w:val="20"/>
          <w:szCs w:val="20"/>
        </w:rPr>
      </w:pPr>
    </w:p>
    <w:p w:rsidR="005B15A4" w:rsidRDefault="005B15A4" w:rsidP="005B15A4">
      <w:pPr>
        <w:widowControl/>
        <w:ind w:firstLine="0"/>
        <w:jc w:val="left"/>
        <w:rPr>
          <w:rFonts w:ascii="Times New Roman" w:hAnsi="Times New Roman" w:cs="Times New Roman"/>
          <w:sz w:val="20"/>
          <w:szCs w:val="20"/>
        </w:rPr>
      </w:pPr>
    </w:p>
    <w:p w:rsidR="005B15A4" w:rsidRDefault="005B15A4" w:rsidP="005B15A4">
      <w:pPr>
        <w:widowControl/>
        <w:ind w:firstLine="0"/>
        <w:jc w:val="left"/>
        <w:rPr>
          <w:rFonts w:ascii="Times New Roman" w:hAnsi="Times New Roman" w:cs="Times New Roman"/>
          <w:sz w:val="20"/>
          <w:szCs w:val="20"/>
        </w:rPr>
      </w:pPr>
    </w:p>
    <w:p w:rsidR="005B15A4" w:rsidRDefault="005B15A4" w:rsidP="005B15A4">
      <w:pPr>
        <w:widowControl/>
        <w:ind w:firstLine="0"/>
        <w:jc w:val="left"/>
        <w:rPr>
          <w:rFonts w:ascii="Times New Roman" w:hAnsi="Times New Roman" w:cs="Times New Roman"/>
          <w:sz w:val="20"/>
          <w:szCs w:val="20"/>
        </w:rPr>
      </w:pPr>
    </w:p>
    <w:p w:rsidR="005B15A4" w:rsidRDefault="005B15A4" w:rsidP="005B15A4">
      <w:pPr>
        <w:widowControl/>
        <w:ind w:firstLine="0"/>
        <w:jc w:val="left"/>
        <w:rPr>
          <w:rFonts w:ascii="Times New Roman" w:hAnsi="Times New Roman" w:cs="Times New Roman"/>
          <w:sz w:val="20"/>
          <w:szCs w:val="20"/>
        </w:rPr>
      </w:pPr>
    </w:p>
    <w:p w:rsidR="005B15A4" w:rsidRDefault="005B15A4" w:rsidP="005B15A4">
      <w:pPr>
        <w:widowControl/>
        <w:ind w:firstLine="0"/>
        <w:jc w:val="left"/>
        <w:rPr>
          <w:rFonts w:ascii="Times New Roman" w:hAnsi="Times New Roman" w:cs="Times New Roman"/>
          <w:sz w:val="20"/>
          <w:szCs w:val="20"/>
        </w:rPr>
      </w:pPr>
    </w:p>
    <w:p w:rsidR="005B15A4" w:rsidRDefault="005B15A4" w:rsidP="005B15A4">
      <w:pPr>
        <w:widowControl/>
        <w:ind w:firstLine="0"/>
        <w:jc w:val="left"/>
        <w:rPr>
          <w:rFonts w:ascii="Times New Roman" w:hAnsi="Times New Roman" w:cs="Times New Roman"/>
          <w:sz w:val="20"/>
          <w:szCs w:val="20"/>
        </w:rPr>
      </w:pPr>
    </w:p>
    <w:p w:rsidR="005B15A4" w:rsidRDefault="005C6B43" w:rsidP="005B15A4">
      <w:pPr>
        <w:widowControl/>
        <w:ind w:firstLine="0"/>
        <w:jc w:val="left"/>
        <w:rPr>
          <w:rFonts w:ascii="Times New Roman" w:hAnsi="Times New Roman" w:cs="Times New Roman"/>
          <w:b/>
        </w:rPr>
      </w:pPr>
      <w:r>
        <w:rPr>
          <w:rFonts w:ascii="Times New Roman" w:hAnsi="Times New Roman" w:cs="Times New Roman"/>
          <w:b/>
        </w:rPr>
        <w:t>Итоговая запись</w:t>
      </w:r>
      <w:r w:rsidR="004042D9">
        <w:rPr>
          <w:rFonts w:ascii="Times New Roman" w:hAnsi="Times New Roman" w:cs="Times New Roman"/>
          <w:b/>
        </w:rPr>
        <w:t xml:space="preserve"> о категориях и количестве дел, заведенных в 201__ году</w:t>
      </w:r>
    </w:p>
    <w:p w:rsidR="004042D9" w:rsidRDefault="004042D9" w:rsidP="005B15A4">
      <w:pPr>
        <w:widowControl/>
        <w:ind w:firstLine="0"/>
        <w:jc w:val="left"/>
        <w:rPr>
          <w:rFonts w:ascii="Times New Roman" w:hAnsi="Times New Roman" w:cs="Times New Roma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2268"/>
        <w:gridCol w:w="2464"/>
        <w:gridCol w:w="1505"/>
      </w:tblGrid>
      <w:tr w:rsidR="005C6B43" w:rsidRPr="001B4CCE" w:rsidTr="00873A28">
        <w:tc>
          <w:tcPr>
            <w:tcW w:w="3794" w:type="dxa"/>
            <w:vMerge w:val="restart"/>
          </w:tcPr>
          <w:p w:rsidR="005C6B43" w:rsidRPr="001B4CCE" w:rsidRDefault="005C6B43" w:rsidP="001B4CCE">
            <w:pPr>
              <w:widowControl/>
              <w:ind w:firstLine="0"/>
              <w:jc w:val="left"/>
              <w:rPr>
                <w:rFonts w:ascii="Times New Roman" w:hAnsi="Times New Roman" w:cs="Times New Roman"/>
              </w:rPr>
            </w:pPr>
            <w:r>
              <w:rPr>
                <w:rFonts w:ascii="Times New Roman" w:hAnsi="Times New Roman" w:cs="Times New Roman"/>
              </w:rPr>
              <w:t>По срокам хранения</w:t>
            </w:r>
          </w:p>
        </w:tc>
        <w:tc>
          <w:tcPr>
            <w:tcW w:w="2268" w:type="dxa"/>
            <w:vMerge w:val="restart"/>
          </w:tcPr>
          <w:p w:rsidR="005C6B43" w:rsidRPr="001B4CCE" w:rsidRDefault="005C6B43" w:rsidP="001B4CCE">
            <w:pPr>
              <w:widowControl/>
              <w:ind w:firstLine="0"/>
              <w:jc w:val="left"/>
              <w:rPr>
                <w:rFonts w:ascii="Times New Roman" w:hAnsi="Times New Roman" w:cs="Times New Roman"/>
              </w:rPr>
            </w:pPr>
            <w:r>
              <w:rPr>
                <w:rFonts w:ascii="Times New Roman" w:hAnsi="Times New Roman" w:cs="Times New Roman"/>
              </w:rPr>
              <w:t>Всего</w:t>
            </w:r>
          </w:p>
        </w:tc>
        <w:tc>
          <w:tcPr>
            <w:tcW w:w="3969" w:type="dxa"/>
            <w:gridSpan w:val="2"/>
          </w:tcPr>
          <w:p w:rsidR="005C6B43" w:rsidRPr="001B4CCE" w:rsidRDefault="005C6B43" w:rsidP="005C6B43">
            <w:pPr>
              <w:widowControl/>
              <w:ind w:firstLine="0"/>
              <w:jc w:val="center"/>
              <w:rPr>
                <w:rFonts w:ascii="Times New Roman" w:hAnsi="Times New Roman" w:cs="Times New Roman"/>
              </w:rPr>
            </w:pPr>
            <w:r>
              <w:rPr>
                <w:rFonts w:ascii="Times New Roman" w:hAnsi="Times New Roman" w:cs="Times New Roman"/>
              </w:rPr>
              <w:t>В том числе</w:t>
            </w:r>
          </w:p>
        </w:tc>
      </w:tr>
      <w:tr w:rsidR="005C6B43" w:rsidRPr="001B4CCE" w:rsidTr="001B4CCE">
        <w:tc>
          <w:tcPr>
            <w:tcW w:w="3794" w:type="dxa"/>
            <w:vMerge/>
          </w:tcPr>
          <w:p w:rsidR="005C6B43" w:rsidRPr="001B4CCE" w:rsidRDefault="005C6B43" w:rsidP="001B4CCE">
            <w:pPr>
              <w:widowControl/>
              <w:ind w:firstLine="0"/>
              <w:jc w:val="left"/>
              <w:rPr>
                <w:rFonts w:ascii="Times New Roman" w:hAnsi="Times New Roman" w:cs="Times New Roman"/>
              </w:rPr>
            </w:pPr>
          </w:p>
        </w:tc>
        <w:tc>
          <w:tcPr>
            <w:tcW w:w="2268" w:type="dxa"/>
            <w:vMerge/>
          </w:tcPr>
          <w:p w:rsidR="005C6B43" w:rsidRPr="001B4CCE" w:rsidRDefault="005C6B43" w:rsidP="001B4CCE">
            <w:pPr>
              <w:widowControl/>
              <w:ind w:firstLine="0"/>
              <w:jc w:val="left"/>
              <w:rPr>
                <w:rFonts w:ascii="Times New Roman" w:hAnsi="Times New Roman" w:cs="Times New Roman"/>
              </w:rPr>
            </w:pPr>
          </w:p>
        </w:tc>
        <w:tc>
          <w:tcPr>
            <w:tcW w:w="2464" w:type="dxa"/>
          </w:tcPr>
          <w:p w:rsidR="005C6B43" w:rsidRPr="005C6B43" w:rsidRDefault="005C6B43" w:rsidP="001B4CCE">
            <w:pPr>
              <w:widowControl/>
              <w:ind w:firstLine="0"/>
              <w:jc w:val="left"/>
              <w:rPr>
                <w:rFonts w:ascii="Times New Roman" w:hAnsi="Times New Roman" w:cs="Times New Roman"/>
                <w:sz w:val="22"/>
                <w:szCs w:val="22"/>
              </w:rPr>
            </w:pPr>
            <w:r w:rsidRPr="005C6B43">
              <w:rPr>
                <w:rFonts w:ascii="Times New Roman" w:hAnsi="Times New Roman" w:cs="Times New Roman"/>
                <w:sz w:val="22"/>
                <w:szCs w:val="22"/>
              </w:rPr>
              <w:t>переходящих</w:t>
            </w:r>
          </w:p>
        </w:tc>
        <w:tc>
          <w:tcPr>
            <w:tcW w:w="1505" w:type="dxa"/>
          </w:tcPr>
          <w:p w:rsidR="005C6B43" w:rsidRPr="005C6B43" w:rsidRDefault="005C6B43" w:rsidP="001B4CCE">
            <w:pPr>
              <w:widowControl/>
              <w:ind w:firstLine="0"/>
              <w:jc w:val="left"/>
              <w:rPr>
                <w:rFonts w:ascii="Times New Roman" w:hAnsi="Times New Roman" w:cs="Times New Roman"/>
                <w:sz w:val="22"/>
                <w:szCs w:val="22"/>
              </w:rPr>
            </w:pPr>
            <w:r>
              <w:rPr>
                <w:rFonts w:ascii="Times New Roman" w:hAnsi="Times New Roman" w:cs="Times New Roman"/>
                <w:sz w:val="22"/>
                <w:szCs w:val="22"/>
              </w:rPr>
              <w:t>с</w:t>
            </w:r>
            <w:r w:rsidRPr="005C6B43">
              <w:rPr>
                <w:rFonts w:ascii="Times New Roman" w:hAnsi="Times New Roman" w:cs="Times New Roman"/>
                <w:sz w:val="22"/>
                <w:szCs w:val="22"/>
              </w:rPr>
              <w:t xml:space="preserve"> пометкой ЭПК</w:t>
            </w:r>
          </w:p>
        </w:tc>
      </w:tr>
      <w:tr w:rsidR="001B4CCE" w:rsidRPr="001B4CCE" w:rsidTr="001B4CCE">
        <w:tc>
          <w:tcPr>
            <w:tcW w:w="3794" w:type="dxa"/>
          </w:tcPr>
          <w:p w:rsidR="008608C5" w:rsidRPr="001B4CCE" w:rsidRDefault="00EE560D" w:rsidP="001B4CCE">
            <w:pPr>
              <w:widowControl/>
              <w:ind w:firstLine="0"/>
              <w:jc w:val="left"/>
              <w:rPr>
                <w:rFonts w:ascii="Times New Roman" w:hAnsi="Times New Roman" w:cs="Times New Roman"/>
              </w:rPr>
            </w:pPr>
            <w:r>
              <w:rPr>
                <w:rFonts w:ascii="Times New Roman" w:hAnsi="Times New Roman" w:cs="Times New Roman"/>
              </w:rPr>
              <w:t>Постоянного</w:t>
            </w:r>
          </w:p>
        </w:tc>
        <w:tc>
          <w:tcPr>
            <w:tcW w:w="2268" w:type="dxa"/>
          </w:tcPr>
          <w:p w:rsidR="008608C5" w:rsidRPr="001B4CCE" w:rsidRDefault="008608C5" w:rsidP="001B4CCE">
            <w:pPr>
              <w:widowControl/>
              <w:ind w:firstLine="0"/>
              <w:jc w:val="left"/>
              <w:rPr>
                <w:rFonts w:ascii="Times New Roman" w:hAnsi="Times New Roman" w:cs="Times New Roman"/>
              </w:rPr>
            </w:pPr>
          </w:p>
        </w:tc>
        <w:tc>
          <w:tcPr>
            <w:tcW w:w="2464" w:type="dxa"/>
          </w:tcPr>
          <w:p w:rsidR="008608C5" w:rsidRPr="001B4CCE" w:rsidRDefault="008608C5" w:rsidP="001B4CCE">
            <w:pPr>
              <w:widowControl/>
              <w:ind w:firstLine="0"/>
              <w:jc w:val="left"/>
              <w:rPr>
                <w:rFonts w:ascii="Times New Roman" w:hAnsi="Times New Roman" w:cs="Times New Roman"/>
              </w:rPr>
            </w:pPr>
          </w:p>
        </w:tc>
        <w:tc>
          <w:tcPr>
            <w:tcW w:w="1505" w:type="dxa"/>
          </w:tcPr>
          <w:p w:rsidR="008608C5" w:rsidRPr="001B4CCE" w:rsidRDefault="008608C5" w:rsidP="001B4CCE">
            <w:pPr>
              <w:widowControl/>
              <w:ind w:firstLine="0"/>
              <w:jc w:val="left"/>
              <w:rPr>
                <w:rFonts w:ascii="Times New Roman" w:hAnsi="Times New Roman" w:cs="Times New Roman"/>
              </w:rPr>
            </w:pPr>
          </w:p>
        </w:tc>
      </w:tr>
      <w:tr w:rsidR="001B4CCE" w:rsidRPr="001B4CCE" w:rsidTr="001B4CCE">
        <w:tc>
          <w:tcPr>
            <w:tcW w:w="3794" w:type="dxa"/>
          </w:tcPr>
          <w:p w:rsidR="008608C5" w:rsidRDefault="00EE560D" w:rsidP="001B4CCE">
            <w:pPr>
              <w:widowControl/>
              <w:ind w:firstLine="0"/>
              <w:jc w:val="left"/>
              <w:rPr>
                <w:rFonts w:ascii="Times New Roman" w:hAnsi="Times New Roman" w:cs="Times New Roman"/>
              </w:rPr>
            </w:pPr>
            <w:r>
              <w:rPr>
                <w:rFonts w:ascii="Times New Roman" w:hAnsi="Times New Roman" w:cs="Times New Roman"/>
              </w:rPr>
              <w:t>Временного</w:t>
            </w:r>
          </w:p>
          <w:p w:rsidR="00EE560D" w:rsidRPr="001B4CCE" w:rsidRDefault="00EE560D" w:rsidP="001B4CCE">
            <w:pPr>
              <w:widowControl/>
              <w:ind w:firstLine="0"/>
              <w:jc w:val="left"/>
              <w:rPr>
                <w:rFonts w:ascii="Times New Roman" w:hAnsi="Times New Roman" w:cs="Times New Roman"/>
              </w:rPr>
            </w:pPr>
            <w:r>
              <w:rPr>
                <w:rFonts w:ascii="Times New Roman" w:hAnsi="Times New Roman" w:cs="Times New Roman"/>
              </w:rPr>
              <w:t>(более 10 лет)</w:t>
            </w:r>
          </w:p>
        </w:tc>
        <w:tc>
          <w:tcPr>
            <w:tcW w:w="2268" w:type="dxa"/>
          </w:tcPr>
          <w:p w:rsidR="008608C5" w:rsidRPr="001B4CCE" w:rsidRDefault="008608C5" w:rsidP="001B4CCE">
            <w:pPr>
              <w:widowControl/>
              <w:ind w:firstLine="0"/>
              <w:jc w:val="left"/>
              <w:rPr>
                <w:rFonts w:ascii="Times New Roman" w:hAnsi="Times New Roman" w:cs="Times New Roman"/>
              </w:rPr>
            </w:pPr>
          </w:p>
        </w:tc>
        <w:tc>
          <w:tcPr>
            <w:tcW w:w="2464" w:type="dxa"/>
          </w:tcPr>
          <w:p w:rsidR="008608C5" w:rsidRPr="001B4CCE" w:rsidRDefault="008608C5" w:rsidP="001B4CCE">
            <w:pPr>
              <w:widowControl/>
              <w:ind w:firstLine="0"/>
              <w:jc w:val="left"/>
              <w:rPr>
                <w:rFonts w:ascii="Times New Roman" w:hAnsi="Times New Roman" w:cs="Times New Roman"/>
              </w:rPr>
            </w:pPr>
          </w:p>
        </w:tc>
        <w:tc>
          <w:tcPr>
            <w:tcW w:w="1505" w:type="dxa"/>
          </w:tcPr>
          <w:p w:rsidR="008608C5" w:rsidRPr="001B4CCE" w:rsidRDefault="008608C5" w:rsidP="001B4CCE">
            <w:pPr>
              <w:widowControl/>
              <w:ind w:firstLine="0"/>
              <w:jc w:val="left"/>
              <w:rPr>
                <w:rFonts w:ascii="Times New Roman" w:hAnsi="Times New Roman" w:cs="Times New Roman"/>
              </w:rPr>
            </w:pPr>
          </w:p>
        </w:tc>
      </w:tr>
      <w:tr w:rsidR="001B4CCE" w:rsidRPr="001B4CCE" w:rsidTr="001B4CCE">
        <w:tc>
          <w:tcPr>
            <w:tcW w:w="3794" w:type="dxa"/>
          </w:tcPr>
          <w:p w:rsidR="008608C5" w:rsidRDefault="00EE560D" w:rsidP="001B4CCE">
            <w:pPr>
              <w:widowControl/>
              <w:ind w:firstLine="0"/>
              <w:jc w:val="left"/>
              <w:rPr>
                <w:rFonts w:ascii="Times New Roman" w:hAnsi="Times New Roman" w:cs="Times New Roman"/>
              </w:rPr>
            </w:pPr>
            <w:r>
              <w:rPr>
                <w:rFonts w:ascii="Times New Roman" w:hAnsi="Times New Roman" w:cs="Times New Roman"/>
              </w:rPr>
              <w:t>Временного</w:t>
            </w:r>
          </w:p>
          <w:p w:rsidR="00EE560D" w:rsidRPr="001B4CCE" w:rsidRDefault="00EE560D" w:rsidP="001B4CCE">
            <w:pPr>
              <w:widowControl/>
              <w:ind w:firstLine="0"/>
              <w:jc w:val="left"/>
              <w:rPr>
                <w:rFonts w:ascii="Times New Roman" w:hAnsi="Times New Roman" w:cs="Times New Roman"/>
              </w:rPr>
            </w:pPr>
            <w:r>
              <w:rPr>
                <w:rFonts w:ascii="Times New Roman" w:hAnsi="Times New Roman" w:cs="Times New Roman"/>
              </w:rPr>
              <w:t>(до 10 лет включительно)</w:t>
            </w:r>
          </w:p>
        </w:tc>
        <w:tc>
          <w:tcPr>
            <w:tcW w:w="2268" w:type="dxa"/>
          </w:tcPr>
          <w:p w:rsidR="008608C5" w:rsidRPr="001B4CCE" w:rsidRDefault="008608C5" w:rsidP="001B4CCE">
            <w:pPr>
              <w:widowControl/>
              <w:ind w:firstLine="0"/>
              <w:jc w:val="left"/>
              <w:rPr>
                <w:rFonts w:ascii="Times New Roman" w:hAnsi="Times New Roman" w:cs="Times New Roman"/>
              </w:rPr>
            </w:pPr>
          </w:p>
        </w:tc>
        <w:tc>
          <w:tcPr>
            <w:tcW w:w="2464" w:type="dxa"/>
          </w:tcPr>
          <w:p w:rsidR="008608C5" w:rsidRPr="001B4CCE" w:rsidRDefault="008608C5" w:rsidP="001B4CCE">
            <w:pPr>
              <w:widowControl/>
              <w:ind w:firstLine="0"/>
              <w:jc w:val="left"/>
              <w:rPr>
                <w:rFonts w:ascii="Times New Roman" w:hAnsi="Times New Roman" w:cs="Times New Roman"/>
              </w:rPr>
            </w:pPr>
          </w:p>
        </w:tc>
        <w:tc>
          <w:tcPr>
            <w:tcW w:w="1505" w:type="dxa"/>
          </w:tcPr>
          <w:p w:rsidR="008608C5" w:rsidRPr="001B4CCE" w:rsidRDefault="008608C5" w:rsidP="001B4CCE">
            <w:pPr>
              <w:widowControl/>
              <w:ind w:firstLine="0"/>
              <w:jc w:val="left"/>
              <w:rPr>
                <w:rFonts w:ascii="Times New Roman" w:hAnsi="Times New Roman" w:cs="Times New Roman"/>
              </w:rPr>
            </w:pPr>
          </w:p>
        </w:tc>
      </w:tr>
      <w:tr w:rsidR="00EE560D" w:rsidRPr="001B4CCE" w:rsidTr="001B4CCE">
        <w:tc>
          <w:tcPr>
            <w:tcW w:w="3794" w:type="dxa"/>
          </w:tcPr>
          <w:p w:rsidR="00EE560D" w:rsidRDefault="00EE560D" w:rsidP="001B4CCE">
            <w:pPr>
              <w:widowControl/>
              <w:ind w:firstLine="0"/>
              <w:jc w:val="left"/>
              <w:rPr>
                <w:rFonts w:ascii="Times New Roman" w:hAnsi="Times New Roman" w:cs="Times New Roman"/>
              </w:rPr>
            </w:pPr>
            <w:r>
              <w:rPr>
                <w:rFonts w:ascii="Times New Roman" w:hAnsi="Times New Roman" w:cs="Times New Roman"/>
              </w:rPr>
              <w:t>Всего:</w:t>
            </w:r>
          </w:p>
        </w:tc>
        <w:tc>
          <w:tcPr>
            <w:tcW w:w="2268" w:type="dxa"/>
          </w:tcPr>
          <w:p w:rsidR="00EE560D" w:rsidRPr="001B4CCE" w:rsidRDefault="00EE560D" w:rsidP="001B4CCE">
            <w:pPr>
              <w:widowControl/>
              <w:ind w:firstLine="0"/>
              <w:jc w:val="left"/>
              <w:rPr>
                <w:rFonts w:ascii="Times New Roman" w:hAnsi="Times New Roman" w:cs="Times New Roman"/>
              </w:rPr>
            </w:pPr>
          </w:p>
        </w:tc>
        <w:tc>
          <w:tcPr>
            <w:tcW w:w="2464" w:type="dxa"/>
          </w:tcPr>
          <w:p w:rsidR="00EE560D" w:rsidRPr="001B4CCE" w:rsidRDefault="00EE560D" w:rsidP="001B4CCE">
            <w:pPr>
              <w:widowControl/>
              <w:ind w:firstLine="0"/>
              <w:jc w:val="left"/>
              <w:rPr>
                <w:rFonts w:ascii="Times New Roman" w:hAnsi="Times New Roman" w:cs="Times New Roman"/>
              </w:rPr>
            </w:pPr>
          </w:p>
        </w:tc>
        <w:tc>
          <w:tcPr>
            <w:tcW w:w="1505" w:type="dxa"/>
          </w:tcPr>
          <w:p w:rsidR="00EE560D" w:rsidRPr="001B4CCE" w:rsidRDefault="00EE560D" w:rsidP="001B4CCE">
            <w:pPr>
              <w:widowControl/>
              <w:ind w:firstLine="0"/>
              <w:jc w:val="left"/>
              <w:rPr>
                <w:rFonts w:ascii="Times New Roman" w:hAnsi="Times New Roman" w:cs="Times New Roman"/>
              </w:rPr>
            </w:pPr>
          </w:p>
        </w:tc>
      </w:tr>
    </w:tbl>
    <w:p w:rsidR="004042D9" w:rsidRDefault="004042D9" w:rsidP="005B15A4">
      <w:pPr>
        <w:widowControl/>
        <w:ind w:firstLine="0"/>
        <w:jc w:val="left"/>
        <w:rPr>
          <w:rFonts w:ascii="Times New Roman" w:hAnsi="Times New Roman" w:cs="Times New Roman"/>
        </w:rPr>
      </w:pPr>
    </w:p>
    <w:p w:rsidR="00EE560D" w:rsidRDefault="00EE560D" w:rsidP="005B15A4">
      <w:pPr>
        <w:widowControl/>
        <w:ind w:firstLine="0"/>
        <w:jc w:val="left"/>
        <w:rPr>
          <w:rFonts w:ascii="Times New Roman" w:hAnsi="Times New Roman" w:cs="Times New Roman"/>
        </w:rPr>
      </w:pPr>
    </w:p>
    <w:p w:rsidR="00EE560D" w:rsidRDefault="00EE560D" w:rsidP="005B15A4">
      <w:pPr>
        <w:widowControl/>
        <w:ind w:firstLine="0"/>
        <w:jc w:val="left"/>
        <w:rPr>
          <w:rFonts w:ascii="Times New Roman" w:hAnsi="Times New Roman" w:cs="Times New Roman"/>
        </w:rPr>
      </w:pPr>
      <w:r>
        <w:rPr>
          <w:rFonts w:ascii="Times New Roman" w:hAnsi="Times New Roman" w:cs="Times New Roman"/>
        </w:rPr>
        <w:tab/>
        <w:t>Итоговые сведения переданы в архивный отдел администрации города Евпатории Республики Крым.</w:t>
      </w:r>
    </w:p>
    <w:p w:rsidR="00EE560D" w:rsidRDefault="00EE560D" w:rsidP="005B15A4">
      <w:pPr>
        <w:widowControl/>
        <w:ind w:firstLine="0"/>
        <w:jc w:val="left"/>
        <w:rPr>
          <w:rFonts w:ascii="Times New Roman" w:hAnsi="Times New Roman" w:cs="Times New Roman"/>
        </w:rPr>
      </w:pPr>
    </w:p>
    <w:p w:rsidR="00EE560D" w:rsidRDefault="00EE560D" w:rsidP="005B15A4">
      <w:pPr>
        <w:widowControl/>
        <w:ind w:firstLine="0"/>
        <w:jc w:val="left"/>
        <w:rPr>
          <w:rFonts w:ascii="Times New Roman" w:hAnsi="Times New Roman" w:cs="Times New Roman"/>
        </w:rPr>
      </w:pPr>
    </w:p>
    <w:p w:rsidR="00EE560D" w:rsidRDefault="00EE560D" w:rsidP="005B15A4">
      <w:pPr>
        <w:widowControl/>
        <w:ind w:firstLine="0"/>
        <w:jc w:val="left"/>
        <w:rPr>
          <w:rFonts w:ascii="Times New Roman" w:hAnsi="Times New Roman" w:cs="Times New Roman"/>
        </w:rPr>
      </w:pPr>
      <w:r>
        <w:rPr>
          <w:rFonts w:ascii="Times New Roman" w:hAnsi="Times New Roman" w:cs="Times New Roman"/>
        </w:rPr>
        <w:tab/>
        <w:t>При составлении номенклатуры дел использован:</w:t>
      </w:r>
    </w:p>
    <w:p w:rsidR="00EE560D" w:rsidRDefault="00EE560D" w:rsidP="00873A28">
      <w:pPr>
        <w:widowControl/>
        <w:ind w:firstLine="0"/>
        <w:rPr>
          <w:rFonts w:ascii="Times New Roman" w:hAnsi="Times New Roman" w:cs="Times New Roman"/>
        </w:rPr>
      </w:pPr>
      <w:r>
        <w:rPr>
          <w:rFonts w:ascii="Times New Roman" w:hAnsi="Times New Roman" w:cs="Times New Roman"/>
        </w:rPr>
        <w:tab/>
        <w:t xml:space="preserve">- "Перечень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 зарегистрированный </w:t>
      </w:r>
      <w:r w:rsidR="00873A28">
        <w:rPr>
          <w:rFonts w:ascii="Times New Roman" w:hAnsi="Times New Roman" w:cs="Times New Roman"/>
        </w:rPr>
        <w:t>Минюстом России  08 сентября 2010г. регистрированный №18380, согласованный решением центральной экспер</w:t>
      </w:r>
      <w:r w:rsidR="00F666DC">
        <w:rPr>
          <w:rFonts w:ascii="Times New Roman" w:hAnsi="Times New Roman" w:cs="Times New Roman"/>
        </w:rPr>
        <w:t>тно-проверо</w:t>
      </w:r>
      <w:r w:rsidR="00873A28">
        <w:rPr>
          <w:rFonts w:ascii="Times New Roman" w:hAnsi="Times New Roman" w:cs="Times New Roman"/>
        </w:rPr>
        <w:t>чной комиссии при Росархиве от 15 сентября 2009г.</w:t>
      </w:r>
    </w:p>
    <w:p w:rsidR="00F666DC" w:rsidRDefault="00F666DC" w:rsidP="00873A28">
      <w:pPr>
        <w:widowControl/>
        <w:ind w:firstLine="0"/>
        <w:rPr>
          <w:rFonts w:ascii="Times New Roman" w:hAnsi="Times New Roman" w:cs="Times New Roman"/>
        </w:rPr>
      </w:pPr>
    </w:p>
    <w:p w:rsidR="00F666DC" w:rsidRDefault="00F666DC" w:rsidP="00873A28">
      <w:pPr>
        <w:widowControl/>
        <w:ind w:firstLine="0"/>
        <w:rPr>
          <w:rFonts w:ascii="Times New Roman" w:hAnsi="Times New Roman" w:cs="Times New Roman"/>
        </w:rPr>
      </w:pPr>
    </w:p>
    <w:p w:rsidR="00F666DC" w:rsidRDefault="00F666DC" w:rsidP="00873A28">
      <w:pPr>
        <w:widowControl/>
        <w:ind w:firstLine="0"/>
        <w:rPr>
          <w:rFonts w:ascii="Times New Roman" w:hAnsi="Times New Roman" w:cs="Times New Roman"/>
        </w:rPr>
      </w:pPr>
    </w:p>
    <w:p w:rsidR="00F666DC" w:rsidRDefault="00F666DC" w:rsidP="00873A28">
      <w:pPr>
        <w:widowControl/>
        <w:ind w:firstLine="0"/>
        <w:rPr>
          <w:rFonts w:ascii="Times New Roman" w:hAnsi="Times New Roman" w:cs="Times New Roman"/>
        </w:rPr>
      </w:pPr>
      <w:r>
        <w:rPr>
          <w:rFonts w:ascii="Times New Roman" w:hAnsi="Times New Roman" w:cs="Times New Roman"/>
        </w:rPr>
        <w:t>Управляющий делами</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И.О.Ф.</w:t>
      </w:r>
    </w:p>
    <w:p w:rsidR="00A527C0" w:rsidRDefault="00A527C0" w:rsidP="00873A28">
      <w:pPr>
        <w:widowControl/>
        <w:ind w:firstLine="0"/>
        <w:rPr>
          <w:rFonts w:ascii="Times New Roman" w:hAnsi="Times New Roman" w:cs="Times New Roman"/>
        </w:rPr>
      </w:pPr>
    </w:p>
    <w:p w:rsidR="00A527C0" w:rsidRDefault="00A527C0" w:rsidP="00873A28">
      <w:pPr>
        <w:widowControl/>
        <w:ind w:firstLine="0"/>
        <w:rPr>
          <w:rFonts w:ascii="Times New Roman" w:hAnsi="Times New Roman" w:cs="Times New Roman"/>
        </w:rPr>
      </w:pPr>
    </w:p>
    <w:p w:rsidR="00A527C0" w:rsidRDefault="00A527C0" w:rsidP="00873A28">
      <w:pPr>
        <w:widowControl/>
        <w:ind w:firstLine="0"/>
        <w:rPr>
          <w:rFonts w:ascii="Times New Roman" w:hAnsi="Times New Roman" w:cs="Times New Roman"/>
        </w:rPr>
      </w:pPr>
    </w:p>
    <w:p w:rsidR="00A527C0" w:rsidRDefault="00A527C0" w:rsidP="00873A28">
      <w:pPr>
        <w:widowControl/>
        <w:ind w:firstLine="0"/>
        <w:rPr>
          <w:rFonts w:ascii="Times New Roman" w:hAnsi="Times New Roman" w:cs="Times New Roman"/>
        </w:rPr>
      </w:pPr>
    </w:p>
    <w:p w:rsidR="00A527C0" w:rsidRDefault="00A527C0" w:rsidP="00873A28">
      <w:pPr>
        <w:widowControl/>
        <w:ind w:firstLine="0"/>
        <w:rPr>
          <w:rFonts w:ascii="Times New Roman" w:hAnsi="Times New Roman" w:cs="Times New Roman"/>
        </w:rPr>
      </w:pPr>
    </w:p>
    <w:p w:rsidR="00A527C0" w:rsidRDefault="00A527C0" w:rsidP="00873A28">
      <w:pPr>
        <w:widowControl/>
        <w:ind w:firstLine="0"/>
        <w:rPr>
          <w:rFonts w:ascii="Times New Roman" w:hAnsi="Times New Roman" w:cs="Times New Roman"/>
        </w:rPr>
      </w:pPr>
    </w:p>
    <w:p w:rsidR="00A527C0" w:rsidRDefault="00A527C0" w:rsidP="00873A28">
      <w:pPr>
        <w:widowControl/>
        <w:ind w:firstLine="0"/>
        <w:rPr>
          <w:rFonts w:ascii="Times New Roman" w:hAnsi="Times New Roman" w:cs="Times New Roman"/>
        </w:rPr>
      </w:pPr>
    </w:p>
    <w:p w:rsidR="00A527C0" w:rsidRDefault="00A527C0" w:rsidP="00873A28">
      <w:pPr>
        <w:widowControl/>
        <w:ind w:firstLine="0"/>
        <w:rPr>
          <w:rFonts w:ascii="Times New Roman" w:hAnsi="Times New Roman" w:cs="Times New Roman"/>
        </w:rPr>
      </w:pPr>
    </w:p>
    <w:p w:rsidR="00A527C0" w:rsidRDefault="00A527C0" w:rsidP="00873A28">
      <w:pPr>
        <w:widowControl/>
        <w:ind w:firstLine="0"/>
        <w:rPr>
          <w:rFonts w:ascii="Times New Roman" w:hAnsi="Times New Roman" w:cs="Times New Roman"/>
        </w:rPr>
      </w:pPr>
    </w:p>
    <w:p w:rsidR="00A527C0" w:rsidRDefault="00A527C0" w:rsidP="00873A28">
      <w:pPr>
        <w:widowControl/>
        <w:ind w:firstLine="0"/>
        <w:rPr>
          <w:rFonts w:ascii="Times New Roman" w:hAnsi="Times New Roman" w:cs="Times New Roman"/>
        </w:rPr>
      </w:pPr>
    </w:p>
    <w:p w:rsidR="00A527C0" w:rsidRDefault="00A527C0" w:rsidP="00873A28">
      <w:pPr>
        <w:widowControl/>
        <w:ind w:firstLine="0"/>
        <w:rPr>
          <w:rFonts w:ascii="Times New Roman" w:hAnsi="Times New Roman" w:cs="Times New Roman"/>
        </w:rPr>
      </w:pPr>
    </w:p>
    <w:p w:rsidR="00A527C0" w:rsidRDefault="00A527C0" w:rsidP="00873A28">
      <w:pPr>
        <w:widowControl/>
        <w:ind w:firstLine="0"/>
        <w:rPr>
          <w:rFonts w:ascii="Times New Roman" w:hAnsi="Times New Roman" w:cs="Times New Roman"/>
        </w:rPr>
      </w:pPr>
    </w:p>
    <w:p w:rsidR="00A527C0" w:rsidRDefault="00A527C0" w:rsidP="00873A28">
      <w:pPr>
        <w:widowControl/>
        <w:ind w:firstLine="0"/>
        <w:rPr>
          <w:rFonts w:ascii="Times New Roman" w:hAnsi="Times New Roman" w:cs="Times New Roman"/>
        </w:rPr>
      </w:pPr>
    </w:p>
    <w:p w:rsidR="00A527C0" w:rsidRDefault="00A527C0" w:rsidP="00873A28">
      <w:pPr>
        <w:widowControl/>
        <w:ind w:firstLine="0"/>
        <w:rPr>
          <w:rFonts w:ascii="Times New Roman" w:hAnsi="Times New Roman" w:cs="Times New Roman"/>
        </w:rPr>
      </w:pPr>
    </w:p>
    <w:p w:rsidR="00A527C0" w:rsidRDefault="00A527C0" w:rsidP="00873A28">
      <w:pPr>
        <w:widowControl/>
        <w:ind w:firstLine="0"/>
        <w:rPr>
          <w:rFonts w:ascii="Times New Roman" w:hAnsi="Times New Roman" w:cs="Times New Roman"/>
        </w:rPr>
      </w:pPr>
    </w:p>
    <w:p w:rsidR="00A527C0" w:rsidRDefault="00A527C0" w:rsidP="00873A28">
      <w:pPr>
        <w:widowControl/>
        <w:ind w:firstLine="0"/>
        <w:rPr>
          <w:rFonts w:ascii="Times New Roman" w:hAnsi="Times New Roman" w:cs="Times New Roman"/>
        </w:rPr>
      </w:pPr>
    </w:p>
    <w:p w:rsidR="00A527C0" w:rsidRDefault="00A527C0" w:rsidP="00873A28">
      <w:pPr>
        <w:widowControl/>
        <w:ind w:firstLine="0"/>
        <w:rPr>
          <w:rFonts w:ascii="Times New Roman" w:hAnsi="Times New Roman" w:cs="Times New Roman"/>
        </w:rPr>
      </w:pPr>
    </w:p>
    <w:p w:rsidR="00A527C0" w:rsidRDefault="00A527C0" w:rsidP="00873A28">
      <w:pPr>
        <w:widowControl/>
        <w:ind w:firstLine="0"/>
        <w:rPr>
          <w:rFonts w:ascii="Times New Roman" w:hAnsi="Times New Roman" w:cs="Times New Roman"/>
        </w:rPr>
      </w:pPr>
    </w:p>
    <w:p w:rsidR="00A527C0" w:rsidRDefault="00A527C0" w:rsidP="00873A28">
      <w:pPr>
        <w:widowControl/>
        <w:ind w:firstLine="0"/>
        <w:rPr>
          <w:rFonts w:ascii="Times New Roman" w:hAnsi="Times New Roman" w:cs="Times New Roman"/>
        </w:rPr>
      </w:pPr>
    </w:p>
    <w:p w:rsidR="00A527C0" w:rsidRDefault="00A527C0" w:rsidP="00873A28">
      <w:pPr>
        <w:widowControl/>
        <w:ind w:firstLine="0"/>
        <w:rPr>
          <w:rFonts w:ascii="Times New Roman" w:hAnsi="Times New Roman" w:cs="Times New Roman"/>
        </w:rPr>
      </w:pPr>
    </w:p>
    <w:p w:rsidR="00A527C0" w:rsidRDefault="00A527C0" w:rsidP="00873A28">
      <w:pPr>
        <w:widowControl/>
        <w:ind w:firstLine="0"/>
        <w:rPr>
          <w:rFonts w:ascii="Times New Roman" w:hAnsi="Times New Roman" w:cs="Times New Roman"/>
        </w:rPr>
      </w:pPr>
    </w:p>
    <w:p w:rsidR="00A527C0" w:rsidRDefault="00A527C0" w:rsidP="00873A28">
      <w:pPr>
        <w:widowControl/>
        <w:ind w:firstLine="0"/>
        <w:rPr>
          <w:rFonts w:ascii="Times New Roman" w:hAnsi="Times New Roman" w:cs="Times New Roman"/>
        </w:rPr>
      </w:pPr>
    </w:p>
    <w:p w:rsidR="00A527C0" w:rsidRDefault="00A527C0" w:rsidP="00873A28">
      <w:pPr>
        <w:widowControl/>
        <w:ind w:firstLine="0"/>
        <w:rPr>
          <w:rFonts w:ascii="Times New Roman" w:hAnsi="Times New Roman" w:cs="Times New Roman"/>
        </w:rPr>
      </w:pPr>
    </w:p>
    <w:p w:rsidR="00F362F3" w:rsidRDefault="00F362F3" w:rsidP="009629EC">
      <w:pPr>
        <w:widowControl/>
        <w:autoSpaceDE/>
        <w:autoSpaceDN/>
        <w:adjustRightInd/>
        <w:ind w:firstLine="5812"/>
        <w:rPr>
          <w:rFonts w:ascii="Times New Roman" w:hAnsi="Times New Roman" w:cs="Times New Roman"/>
          <w:lang w:eastAsia="en-US"/>
        </w:rPr>
      </w:pPr>
    </w:p>
    <w:p w:rsidR="009629EC" w:rsidRDefault="009629EC" w:rsidP="009629EC">
      <w:pPr>
        <w:widowControl/>
        <w:autoSpaceDE/>
        <w:autoSpaceDN/>
        <w:adjustRightInd/>
        <w:ind w:firstLine="5812"/>
        <w:rPr>
          <w:rFonts w:ascii="Times New Roman" w:hAnsi="Times New Roman" w:cs="Times New Roman"/>
          <w:lang w:eastAsia="en-US"/>
        </w:rPr>
      </w:pPr>
      <w:r w:rsidRPr="004A5F43">
        <w:rPr>
          <w:rFonts w:ascii="Times New Roman" w:hAnsi="Times New Roman" w:cs="Times New Roman"/>
          <w:lang w:eastAsia="en-US"/>
        </w:rPr>
        <w:lastRenderedPageBreak/>
        <w:t xml:space="preserve">ПРИЛОЖЕНИЕ </w:t>
      </w:r>
      <w:r w:rsidR="00F362F3">
        <w:rPr>
          <w:rFonts w:ascii="Times New Roman" w:hAnsi="Times New Roman" w:cs="Times New Roman"/>
          <w:lang w:eastAsia="en-US"/>
        </w:rPr>
        <w:t>11</w:t>
      </w:r>
    </w:p>
    <w:p w:rsidR="009629EC" w:rsidRDefault="009629EC" w:rsidP="009629EC">
      <w:pPr>
        <w:ind w:left="4422"/>
        <w:outlineLvl w:val="0"/>
        <w:rPr>
          <w:rFonts w:ascii="Times New Roman" w:hAnsi="Times New Roman" w:cs="Times New Roman"/>
        </w:rPr>
      </w:pPr>
      <w:r>
        <w:rPr>
          <w:rFonts w:ascii="Times New Roman" w:hAnsi="Times New Roman" w:cs="Times New Roman"/>
        </w:rPr>
        <w:tab/>
        <w:t xml:space="preserve"> к Инструкции по делопроизводству</w:t>
      </w:r>
    </w:p>
    <w:p w:rsidR="009629EC" w:rsidRDefault="009629EC" w:rsidP="009629EC">
      <w:pPr>
        <w:ind w:left="4422"/>
        <w:outlineLvl w:val="0"/>
        <w:rPr>
          <w:rFonts w:ascii="Times New Roman" w:hAnsi="Times New Roman" w:cs="Times New Roman"/>
        </w:rPr>
      </w:pPr>
      <w:r>
        <w:rPr>
          <w:rFonts w:ascii="Times New Roman" w:hAnsi="Times New Roman" w:cs="Times New Roman"/>
        </w:rPr>
        <w:tab/>
        <w:t xml:space="preserve"> в Евпаторийском городском совете</w:t>
      </w:r>
    </w:p>
    <w:p w:rsidR="009629EC" w:rsidRDefault="009629EC" w:rsidP="009629EC">
      <w:pPr>
        <w:widowControl/>
        <w:autoSpaceDE/>
        <w:autoSpaceDN/>
        <w:adjustRightInd/>
        <w:ind w:firstLine="5812"/>
        <w:rPr>
          <w:rFonts w:ascii="Times New Roman" w:hAnsi="Times New Roman" w:cs="Times New Roman"/>
        </w:rPr>
      </w:pPr>
      <w:r>
        <w:rPr>
          <w:rFonts w:ascii="Times New Roman" w:hAnsi="Times New Roman" w:cs="Times New Roman"/>
        </w:rPr>
        <w:t>Республики Крым</w:t>
      </w:r>
    </w:p>
    <w:p w:rsidR="00A527C0" w:rsidRDefault="00A527C0" w:rsidP="00873A28">
      <w:pPr>
        <w:widowControl/>
        <w:ind w:firstLine="0"/>
        <w:rPr>
          <w:rFonts w:ascii="Times New Roman" w:hAnsi="Times New Roman" w:cs="Times New Roman"/>
        </w:rPr>
      </w:pPr>
    </w:p>
    <w:p w:rsidR="00A527C0" w:rsidRDefault="00A527C0" w:rsidP="00873A28">
      <w:pPr>
        <w:widowControl/>
        <w:ind w:firstLine="0"/>
        <w:rPr>
          <w:rFonts w:ascii="Times New Roman" w:hAnsi="Times New Roman" w:cs="Times New Roman"/>
        </w:rPr>
      </w:pPr>
    </w:p>
    <w:p w:rsidR="00A527C0" w:rsidRDefault="00A527C0" w:rsidP="00873A28">
      <w:pPr>
        <w:widowControl/>
        <w:ind w:firstLine="0"/>
        <w:rPr>
          <w:rFonts w:ascii="Times New Roman" w:hAnsi="Times New Roman" w:cs="Times New Roman"/>
        </w:rPr>
      </w:pPr>
    </w:p>
    <w:p w:rsidR="00A527C0" w:rsidRDefault="00A527C0" w:rsidP="00A527C0">
      <w:pPr>
        <w:rPr>
          <w:rFonts w:ascii="Times New Roman" w:hAnsi="Times New Roman" w:cs="Times New Roman"/>
        </w:rPr>
      </w:pPr>
      <w:r w:rsidRPr="00A527C0">
        <w:rPr>
          <w:rFonts w:ascii="Times New Roman" w:hAnsi="Times New Roman" w:cs="Times New Roman"/>
        </w:rPr>
        <w:tab/>
      </w:r>
      <w:r w:rsidRPr="00A527C0">
        <w:rPr>
          <w:rFonts w:ascii="Times New Roman" w:hAnsi="Times New Roman" w:cs="Times New Roman"/>
        </w:rPr>
        <w:tab/>
      </w:r>
      <w:r w:rsidRPr="00A527C0">
        <w:rPr>
          <w:rFonts w:ascii="Times New Roman" w:hAnsi="Times New Roman" w:cs="Times New Roman"/>
        </w:rPr>
        <w:tab/>
      </w:r>
      <w:r w:rsidRPr="00A527C0">
        <w:rPr>
          <w:rFonts w:ascii="Times New Roman" w:hAnsi="Times New Roman" w:cs="Times New Roman"/>
        </w:rPr>
        <w:tab/>
      </w:r>
      <w:r w:rsidRPr="00A527C0">
        <w:rPr>
          <w:rFonts w:ascii="Times New Roman" w:hAnsi="Times New Roman" w:cs="Times New Roman"/>
        </w:rPr>
        <w:tab/>
      </w:r>
      <w:r w:rsidR="009629EC">
        <w:rPr>
          <w:rFonts w:ascii="Times New Roman" w:hAnsi="Times New Roman" w:cs="Times New Roman"/>
        </w:rPr>
        <w:tab/>
      </w:r>
      <w:r w:rsidR="009629EC">
        <w:rPr>
          <w:rFonts w:ascii="Times New Roman" w:hAnsi="Times New Roman" w:cs="Times New Roman"/>
        </w:rPr>
        <w:tab/>
      </w:r>
      <w:r w:rsidR="009629EC">
        <w:rPr>
          <w:rFonts w:ascii="Times New Roman" w:hAnsi="Times New Roman" w:cs="Times New Roman"/>
        </w:rPr>
        <w:tab/>
      </w:r>
      <w:r w:rsidRPr="00A527C0">
        <w:rPr>
          <w:rFonts w:ascii="Times New Roman" w:hAnsi="Times New Roman" w:cs="Times New Roman"/>
        </w:rPr>
        <w:t>УТВЕРЖД</w:t>
      </w:r>
      <w:r w:rsidR="009629EC">
        <w:rPr>
          <w:rFonts w:ascii="Times New Roman" w:hAnsi="Times New Roman" w:cs="Times New Roman"/>
        </w:rPr>
        <w:t>АЮ</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629EC">
        <w:rPr>
          <w:rFonts w:ascii="Times New Roman" w:hAnsi="Times New Roman" w:cs="Times New Roman"/>
        </w:rPr>
        <w:tab/>
      </w:r>
      <w:r w:rsidR="009629EC">
        <w:rPr>
          <w:rFonts w:ascii="Times New Roman" w:hAnsi="Times New Roman" w:cs="Times New Roman"/>
        </w:rPr>
        <w:tab/>
      </w:r>
      <w:r w:rsidR="009629EC">
        <w:rPr>
          <w:rFonts w:ascii="Times New Roman" w:hAnsi="Times New Roman" w:cs="Times New Roman"/>
        </w:rPr>
        <w:tab/>
      </w:r>
      <w:r w:rsidR="009629EC">
        <w:rPr>
          <w:rFonts w:ascii="Times New Roman" w:hAnsi="Times New Roman" w:cs="Times New Roman"/>
        </w:rPr>
        <w:tab/>
      </w:r>
      <w:r w:rsidR="009629EC">
        <w:rPr>
          <w:rFonts w:ascii="Times New Roman" w:hAnsi="Times New Roman" w:cs="Times New Roman"/>
        </w:rPr>
        <w:tab/>
      </w:r>
      <w:r>
        <w:rPr>
          <w:rFonts w:ascii="Times New Roman" w:hAnsi="Times New Roman" w:cs="Times New Roman"/>
        </w:rPr>
        <w:t>Председатель Евпаторийского</w:t>
      </w:r>
    </w:p>
    <w:p w:rsidR="00A527C0" w:rsidRPr="00A527C0" w:rsidRDefault="00A527C0" w:rsidP="00A527C0">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городского совета</w:t>
      </w:r>
    </w:p>
    <w:p w:rsidR="00A527C0" w:rsidRPr="00A527C0" w:rsidRDefault="00A527C0" w:rsidP="00A527C0">
      <w:pPr>
        <w:rPr>
          <w:rFonts w:ascii="Times New Roman" w:hAnsi="Times New Roman" w:cs="Times New Roman"/>
        </w:rPr>
      </w:pPr>
      <w:r w:rsidRPr="00A527C0">
        <w:rPr>
          <w:rFonts w:ascii="Times New Roman" w:hAnsi="Times New Roman" w:cs="Times New Roman"/>
        </w:rPr>
        <w:tab/>
      </w:r>
      <w:r w:rsidRPr="00A527C0">
        <w:rPr>
          <w:rFonts w:ascii="Times New Roman" w:hAnsi="Times New Roman" w:cs="Times New Roman"/>
        </w:rPr>
        <w:tab/>
      </w:r>
      <w:r w:rsidRPr="00A527C0">
        <w:rPr>
          <w:rFonts w:ascii="Times New Roman" w:hAnsi="Times New Roman" w:cs="Times New Roman"/>
        </w:rPr>
        <w:tab/>
      </w:r>
      <w:r w:rsidRPr="00A527C0">
        <w:rPr>
          <w:rFonts w:ascii="Times New Roman" w:hAnsi="Times New Roman" w:cs="Times New Roman"/>
        </w:rPr>
        <w:tab/>
      </w:r>
      <w:r w:rsidRPr="00A527C0">
        <w:rPr>
          <w:rFonts w:ascii="Times New Roman" w:hAnsi="Times New Roman" w:cs="Times New Roman"/>
        </w:rPr>
        <w:tab/>
      </w:r>
      <w:r w:rsidRPr="00A527C0">
        <w:rPr>
          <w:rFonts w:ascii="Times New Roman" w:hAnsi="Times New Roman" w:cs="Times New Roman"/>
        </w:rPr>
        <w:tab/>
      </w:r>
      <w:r w:rsidRPr="00A527C0">
        <w:rPr>
          <w:rFonts w:ascii="Times New Roman" w:hAnsi="Times New Roman" w:cs="Times New Roman"/>
        </w:rPr>
        <w:tab/>
      </w:r>
      <w:r w:rsidR="009629EC">
        <w:rPr>
          <w:rFonts w:ascii="Times New Roman" w:hAnsi="Times New Roman" w:cs="Times New Roman"/>
        </w:rPr>
        <w:tab/>
        <w:t>____________________ФИО</w:t>
      </w:r>
    </w:p>
    <w:p w:rsidR="00A527C0" w:rsidRPr="00A527C0" w:rsidRDefault="00A527C0" w:rsidP="00A527C0">
      <w:pPr>
        <w:ind w:left="4956" w:firstLine="708"/>
        <w:rPr>
          <w:rFonts w:ascii="Times New Roman" w:hAnsi="Times New Roman" w:cs="Times New Roman"/>
          <w:sz w:val="18"/>
          <w:szCs w:val="18"/>
        </w:rPr>
      </w:pPr>
      <w:r w:rsidRPr="00A527C0">
        <w:rPr>
          <w:rFonts w:ascii="Times New Roman" w:hAnsi="Times New Roman" w:cs="Times New Roman"/>
          <w:sz w:val="18"/>
          <w:szCs w:val="18"/>
        </w:rPr>
        <w:t xml:space="preserve">             </w:t>
      </w:r>
      <w:r w:rsidR="009629EC">
        <w:rPr>
          <w:rFonts w:ascii="Times New Roman" w:hAnsi="Times New Roman" w:cs="Times New Roman"/>
          <w:sz w:val="18"/>
          <w:szCs w:val="18"/>
        </w:rPr>
        <w:t xml:space="preserve"> </w:t>
      </w:r>
    </w:p>
    <w:p w:rsidR="00A527C0" w:rsidRDefault="00A527C0" w:rsidP="00A527C0">
      <w:pPr>
        <w:rPr>
          <w:rFonts w:ascii="Times New Roman" w:hAnsi="Times New Roman" w:cs="Times New Roman"/>
        </w:rPr>
      </w:pPr>
      <w:r w:rsidRPr="00A527C0">
        <w:rPr>
          <w:rFonts w:ascii="Times New Roman" w:hAnsi="Times New Roman" w:cs="Times New Roman"/>
          <w:sz w:val="20"/>
          <w:szCs w:val="20"/>
        </w:rPr>
        <w:tab/>
      </w:r>
      <w:r w:rsidRPr="00A527C0">
        <w:rPr>
          <w:rFonts w:ascii="Times New Roman" w:hAnsi="Times New Roman" w:cs="Times New Roman"/>
          <w:sz w:val="20"/>
          <w:szCs w:val="20"/>
        </w:rPr>
        <w:tab/>
      </w:r>
      <w:r w:rsidRPr="00A527C0">
        <w:rPr>
          <w:rFonts w:ascii="Times New Roman" w:hAnsi="Times New Roman" w:cs="Times New Roman"/>
          <w:sz w:val="20"/>
          <w:szCs w:val="20"/>
        </w:rPr>
        <w:tab/>
      </w:r>
      <w:r w:rsidRPr="00A527C0">
        <w:rPr>
          <w:rFonts w:ascii="Times New Roman" w:hAnsi="Times New Roman" w:cs="Times New Roman"/>
          <w:sz w:val="20"/>
          <w:szCs w:val="20"/>
        </w:rPr>
        <w:tab/>
      </w:r>
      <w:r w:rsidRPr="00A527C0">
        <w:rPr>
          <w:rFonts w:ascii="Times New Roman" w:hAnsi="Times New Roman" w:cs="Times New Roman"/>
          <w:sz w:val="20"/>
          <w:szCs w:val="20"/>
        </w:rPr>
        <w:tab/>
      </w:r>
      <w:r w:rsidRPr="00A527C0">
        <w:rPr>
          <w:rFonts w:ascii="Times New Roman" w:hAnsi="Times New Roman" w:cs="Times New Roman"/>
          <w:sz w:val="20"/>
          <w:szCs w:val="20"/>
        </w:rPr>
        <w:tab/>
      </w:r>
      <w:r w:rsidRPr="00A527C0">
        <w:rPr>
          <w:rFonts w:ascii="Times New Roman" w:hAnsi="Times New Roman" w:cs="Times New Roman"/>
          <w:sz w:val="20"/>
          <w:szCs w:val="20"/>
        </w:rPr>
        <w:tab/>
      </w:r>
      <w:r w:rsidRPr="00A527C0">
        <w:rPr>
          <w:rFonts w:ascii="Times New Roman" w:hAnsi="Times New Roman" w:cs="Times New Roman"/>
          <w:sz w:val="20"/>
          <w:szCs w:val="20"/>
        </w:rPr>
        <w:tab/>
      </w:r>
      <w:r>
        <w:rPr>
          <w:rFonts w:ascii="Times New Roman" w:hAnsi="Times New Roman" w:cs="Times New Roman"/>
        </w:rPr>
        <w:t>_</w:t>
      </w:r>
      <w:r w:rsidRPr="00A527C0">
        <w:rPr>
          <w:rFonts w:ascii="Times New Roman" w:hAnsi="Times New Roman" w:cs="Times New Roman"/>
        </w:rPr>
        <w:t>_________________20</w:t>
      </w:r>
      <w:r w:rsidR="009629EC">
        <w:rPr>
          <w:rFonts w:ascii="Times New Roman" w:hAnsi="Times New Roman" w:cs="Times New Roman"/>
        </w:rPr>
        <w:t>1__</w:t>
      </w:r>
      <w:r w:rsidRPr="00A527C0">
        <w:rPr>
          <w:rFonts w:ascii="Times New Roman" w:hAnsi="Times New Roman" w:cs="Times New Roman"/>
        </w:rPr>
        <w:t>_г.</w:t>
      </w:r>
    </w:p>
    <w:p w:rsidR="009629EC" w:rsidRDefault="009629EC" w:rsidP="009629EC">
      <w:pPr>
        <w:jc w:val="center"/>
        <w:rPr>
          <w:rFonts w:ascii="Times New Roman" w:hAnsi="Times New Roman" w:cs="Times New Roman"/>
        </w:rPr>
      </w:pPr>
    </w:p>
    <w:p w:rsidR="009629EC" w:rsidRDefault="009629EC" w:rsidP="009629EC">
      <w:pPr>
        <w:jc w:val="center"/>
        <w:rPr>
          <w:rFonts w:ascii="Times New Roman" w:hAnsi="Times New Roman" w:cs="Times New Roman"/>
          <w:b/>
        </w:rPr>
      </w:pPr>
      <w:r w:rsidRPr="009629EC">
        <w:rPr>
          <w:rFonts w:ascii="Times New Roman" w:hAnsi="Times New Roman" w:cs="Times New Roman"/>
          <w:b/>
        </w:rPr>
        <w:t>Наименование структурного подразделения</w:t>
      </w:r>
    </w:p>
    <w:p w:rsidR="009629EC" w:rsidRDefault="009629EC" w:rsidP="009629EC">
      <w:pPr>
        <w:jc w:val="center"/>
        <w:rPr>
          <w:rFonts w:ascii="Times New Roman" w:hAnsi="Times New Roman" w:cs="Times New Roman"/>
          <w:b/>
        </w:rPr>
      </w:pPr>
    </w:p>
    <w:p w:rsidR="009629EC" w:rsidRDefault="009629EC" w:rsidP="009629EC">
      <w:pPr>
        <w:jc w:val="center"/>
        <w:rPr>
          <w:rFonts w:ascii="Times New Roman" w:hAnsi="Times New Roman" w:cs="Times New Roman"/>
          <w:b/>
        </w:rPr>
      </w:pPr>
      <w:r>
        <w:rPr>
          <w:rFonts w:ascii="Times New Roman" w:hAnsi="Times New Roman" w:cs="Times New Roman"/>
          <w:b/>
        </w:rPr>
        <w:t>АКТ</w:t>
      </w:r>
    </w:p>
    <w:p w:rsidR="009629EC" w:rsidRDefault="009629EC" w:rsidP="009629EC">
      <w:pPr>
        <w:jc w:val="center"/>
        <w:rPr>
          <w:rFonts w:ascii="Times New Roman" w:hAnsi="Times New Roman" w:cs="Times New Roman"/>
          <w:b/>
        </w:rPr>
      </w:pPr>
      <w:r>
        <w:rPr>
          <w:rFonts w:ascii="Times New Roman" w:hAnsi="Times New Roman" w:cs="Times New Roman"/>
          <w:b/>
        </w:rPr>
        <w:t>о выделении к уничтожению документов</w:t>
      </w:r>
    </w:p>
    <w:p w:rsidR="009629EC" w:rsidRDefault="009629EC" w:rsidP="009629EC">
      <w:pPr>
        <w:jc w:val="center"/>
        <w:rPr>
          <w:rFonts w:ascii="Times New Roman" w:hAnsi="Times New Roman" w:cs="Times New Roman"/>
          <w:b/>
        </w:rPr>
      </w:pPr>
      <w:r>
        <w:rPr>
          <w:rFonts w:ascii="Times New Roman" w:hAnsi="Times New Roman" w:cs="Times New Roman"/>
          <w:b/>
        </w:rPr>
        <w:t>не подлежащих хранению</w:t>
      </w:r>
    </w:p>
    <w:p w:rsidR="009629EC" w:rsidRDefault="009629EC" w:rsidP="009629EC">
      <w:pPr>
        <w:rPr>
          <w:rFonts w:ascii="Times New Roman" w:hAnsi="Times New Roman" w:cs="Times New Roman"/>
        </w:rPr>
      </w:pPr>
      <w:r w:rsidRPr="009629EC">
        <w:rPr>
          <w:rFonts w:ascii="Times New Roman" w:hAnsi="Times New Roman" w:cs="Times New Roman"/>
        </w:rPr>
        <w:t>__________</w:t>
      </w:r>
      <w:r>
        <w:rPr>
          <w:rFonts w:ascii="Times New Roman" w:hAnsi="Times New Roman" w:cs="Times New Roman"/>
        </w:rPr>
        <w:t xml:space="preserve">______                                                                                 № ____________ </w:t>
      </w:r>
    </w:p>
    <w:p w:rsidR="009629EC" w:rsidRDefault="009629EC" w:rsidP="009629EC">
      <w:pPr>
        <w:jc w:val="center"/>
        <w:rPr>
          <w:rFonts w:ascii="Times New Roman" w:hAnsi="Times New Roman" w:cs="Times New Roman"/>
        </w:rPr>
      </w:pPr>
      <w:r>
        <w:rPr>
          <w:rFonts w:ascii="Times New Roman" w:hAnsi="Times New Roman" w:cs="Times New Roman"/>
        </w:rPr>
        <w:t>Евпатория</w:t>
      </w:r>
    </w:p>
    <w:p w:rsidR="009629EC" w:rsidRDefault="009629EC" w:rsidP="009629EC">
      <w:pPr>
        <w:rPr>
          <w:rFonts w:ascii="Times New Roman" w:hAnsi="Times New Roman" w:cs="Times New Roman"/>
        </w:rPr>
      </w:pPr>
      <w:r>
        <w:rPr>
          <w:rFonts w:ascii="Times New Roman" w:hAnsi="Times New Roman" w:cs="Times New Roman"/>
        </w:rPr>
        <w:tab/>
        <w:t xml:space="preserve">На основании _______________________________________________________ </w:t>
      </w:r>
    </w:p>
    <w:p w:rsidR="009629EC" w:rsidRDefault="009629EC" w:rsidP="009629EC">
      <w:pPr>
        <w:jc w:val="center"/>
        <w:rPr>
          <w:rFonts w:ascii="Times New Roman" w:hAnsi="Times New Roman" w:cs="Times New Roman"/>
          <w:sz w:val="20"/>
          <w:szCs w:val="20"/>
        </w:rPr>
      </w:pPr>
      <w:r>
        <w:rPr>
          <w:rFonts w:ascii="Times New Roman" w:hAnsi="Times New Roman" w:cs="Times New Roman"/>
          <w:sz w:val="20"/>
          <w:szCs w:val="20"/>
        </w:rPr>
        <w:t xml:space="preserve">(название и выходные данные перечня документов с указанием сроков их хранения) </w:t>
      </w:r>
    </w:p>
    <w:p w:rsidR="009629EC" w:rsidRDefault="007D2FEF" w:rsidP="007D2FEF">
      <w:pPr>
        <w:rPr>
          <w:rFonts w:ascii="Times New Roman" w:hAnsi="Times New Roman" w:cs="Times New Roman"/>
          <w:sz w:val="20"/>
          <w:szCs w:val="20"/>
        </w:rPr>
      </w:pPr>
      <w:r>
        <w:rPr>
          <w:rFonts w:ascii="Times New Roman" w:hAnsi="Times New Roman" w:cs="Times New Roman"/>
          <w:sz w:val="20"/>
          <w:szCs w:val="20"/>
        </w:rPr>
        <w:t xml:space="preserve">________________________________________________________________________________________ </w:t>
      </w:r>
    </w:p>
    <w:p w:rsidR="007D2FEF" w:rsidRDefault="007D2FEF" w:rsidP="007D2FEF">
      <w:pPr>
        <w:rPr>
          <w:rFonts w:ascii="Times New Roman" w:hAnsi="Times New Roman" w:cs="Times New Roman"/>
          <w:sz w:val="20"/>
          <w:szCs w:val="20"/>
        </w:rPr>
      </w:pPr>
    </w:p>
    <w:p w:rsidR="007D2FEF" w:rsidRDefault="007D2FEF" w:rsidP="007D2FEF">
      <w:pPr>
        <w:rPr>
          <w:rFonts w:ascii="Times New Roman" w:hAnsi="Times New Roman" w:cs="Times New Roman"/>
          <w:sz w:val="20"/>
          <w:szCs w:val="20"/>
        </w:rPr>
      </w:pPr>
      <w:r>
        <w:rPr>
          <w:rFonts w:ascii="Times New Roman" w:hAnsi="Times New Roman" w:cs="Times New Roman"/>
          <w:sz w:val="20"/>
          <w:szCs w:val="20"/>
        </w:rPr>
        <w:t xml:space="preserve">отобраны к уничтожению как не имеющие научно-практической ценности и утратившие практическое значение документы ______________________________________________________________________________ </w:t>
      </w:r>
    </w:p>
    <w:p w:rsidR="007D2FEF" w:rsidRDefault="007D2FEF" w:rsidP="007D2FEF">
      <w:pPr>
        <w:ind w:firstLine="0"/>
        <w:rPr>
          <w:rFonts w:ascii="Times New Roman" w:hAnsi="Times New Roman" w:cs="Times New Roman"/>
          <w:sz w:val="20"/>
          <w:szCs w:val="20"/>
        </w:rPr>
      </w:pPr>
      <w:r>
        <w:rPr>
          <w:rFonts w:ascii="Times New Roman" w:hAnsi="Times New Roman" w:cs="Times New Roman"/>
          <w:sz w:val="20"/>
          <w:szCs w:val="20"/>
        </w:rPr>
        <w:t xml:space="preserve">практическое значение документы __________________________________________________________________ </w:t>
      </w:r>
    </w:p>
    <w:p w:rsidR="007D2FEF" w:rsidRDefault="007D2FEF" w:rsidP="007D2FEF">
      <w:pPr>
        <w:ind w:firstLine="0"/>
        <w:rPr>
          <w:rFonts w:ascii="Times New Roman" w:hAnsi="Times New Roman" w:cs="Times New Roman"/>
          <w:sz w:val="20"/>
          <w:szCs w:val="20"/>
        </w:rPr>
      </w:pPr>
    </w:p>
    <w:p w:rsidR="007D2FEF" w:rsidRDefault="007D2FEF" w:rsidP="007D2FEF">
      <w:pPr>
        <w:ind w:firstLine="0"/>
        <w:rPr>
          <w:rFonts w:ascii="Times New Roman" w:hAnsi="Times New Roman" w:cs="Times New Roman"/>
          <w:sz w:val="20"/>
          <w:szCs w:val="20"/>
        </w:rPr>
      </w:pPr>
      <w:r>
        <w:rPr>
          <w:rFonts w:ascii="Times New Roman" w:hAnsi="Times New Roman" w:cs="Times New Roman"/>
          <w:sz w:val="20"/>
          <w:szCs w:val="20"/>
        </w:rPr>
        <w:t xml:space="preserve">________________________________________________________________________________________________ </w:t>
      </w:r>
    </w:p>
    <w:p w:rsidR="007D2FEF" w:rsidRDefault="007D2FEF" w:rsidP="007D2FEF">
      <w:pPr>
        <w:ind w:firstLine="0"/>
        <w:jc w:val="center"/>
        <w:rPr>
          <w:rFonts w:ascii="Times New Roman" w:hAnsi="Times New Roman" w:cs="Times New Roman"/>
          <w:sz w:val="20"/>
          <w:szCs w:val="20"/>
        </w:rPr>
      </w:pPr>
      <w:r>
        <w:rPr>
          <w:rFonts w:ascii="Times New Roman" w:hAnsi="Times New Roman" w:cs="Times New Roman"/>
          <w:sz w:val="20"/>
          <w:szCs w:val="20"/>
        </w:rPr>
        <w:t xml:space="preserve">(наименование структурного подразделения) </w:t>
      </w:r>
    </w:p>
    <w:p w:rsidR="00A527C0" w:rsidRPr="00A527C0" w:rsidRDefault="00A527C0" w:rsidP="00A527C0">
      <w:pPr>
        <w:rPr>
          <w:rFonts w:ascii="Times New Roman" w:hAnsi="Times New Roman" w:cs="Times New Roman"/>
        </w:rPr>
      </w:pP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3543"/>
        <w:gridCol w:w="851"/>
        <w:gridCol w:w="992"/>
        <w:gridCol w:w="1082"/>
        <w:gridCol w:w="1134"/>
        <w:gridCol w:w="1101"/>
        <w:gridCol w:w="768"/>
      </w:tblGrid>
      <w:tr w:rsidR="00A527C0" w:rsidRPr="00A527C0" w:rsidTr="00657B3A">
        <w:tc>
          <w:tcPr>
            <w:tcW w:w="534" w:type="dxa"/>
            <w:tcBorders>
              <w:top w:val="single" w:sz="4" w:space="0" w:color="auto"/>
              <w:left w:val="single" w:sz="4" w:space="0" w:color="auto"/>
              <w:bottom w:val="single" w:sz="4" w:space="0" w:color="auto"/>
              <w:right w:val="single" w:sz="4" w:space="0" w:color="auto"/>
            </w:tcBorders>
          </w:tcPr>
          <w:p w:rsidR="00A527C0" w:rsidRPr="00A527C0" w:rsidRDefault="00A527C0" w:rsidP="00C773D1">
            <w:pPr>
              <w:jc w:val="center"/>
              <w:rPr>
                <w:rFonts w:ascii="Times New Roman" w:hAnsi="Times New Roman" w:cs="Times New Roman"/>
              </w:rPr>
            </w:pPr>
            <w:r w:rsidRPr="00A527C0">
              <w:rPr>
                <w:rFonts w:ascii="Times New Roman" w:hAnsi="Times New Roman" w:cs="Times New Roman"/>
              </w:rPr>
              <w:t>№</w:t>
            </w:r>
          </w:p>
          <w:p w:rsidR="00DC3F65" w:rsidRDefault="007D2FEF" w:rsidP="00C773D1">
            <w:pPr>
              <w:jc w:val="center"/>
              <w:rPr>
                <w:rFonts w:ascii="Times New Roman" w:hAnsi="Times New Roman" w:cs="Times New Roman"/>
                <w:sz w:val="20"/>
                <w:szCs w:val="20"/>
              </w:rPr>
            </w:pPr>
            <w:r w:rsidRPr="00DC3F65">
              <w:rPr>
                <w:rFonts w:ascii="Times New Roman" w:hAnsi="Times New Roman" w:cs="Times New Roman"/>
                <w:sz w:val="20"/>
                <w:szCs w:val="20"/>
              </w:rPr>
              <w:t>П№</w:t>
            </w:r>
          </w:p>
          <w:p w:rsidR="00A527C0" w:rsidRPr="00DC3F65" w:rsidRDefault="00C70F86" w:rsidP="00C773D1">
            <w:pPr>
              <w:jc w:val="center"/>
              <w:rPr>
                <w:rFonts w:ascii="Times New Roman" w:hAnsi="Times New Roman" w:cs="Times New Roman"/>
                <w:sz w:val="20"/>
                <w:szCs w:val="20"/>
              </w:rPr>
            </w:pPr>
            <w:r w:rsidRPr="00DC3F65">
              <w:rPr>
                <w:rFonts w:ascii="Times New Roman" w:hAnsi="Times New Roman" w:cs="Times New Roman"/>
                <w:sz w:val="20"/>
                <w:szCs w:val="20"/>
              </w:rPr>
              <w:t>п</w:t>
            </w:r>
            <w:r w:rsidR="00DC3F65">
              <w:rPr>
                <w:rFonts w:ascii="Times New Roman" w:hAnsi="Times New Roman" w:cs="Times New Roman"/>
                <w:sz w:val="20"/>
                <w:szCs w:val="20"/>
              </w:rPr>
              <w:t>п</w:t>
            </w:r>
            <w:r w:rsidR="00A527C0" w:rsidRPr="00DC3F65">
              <w:rPr>
                <w:rFonts w:ascii="Times New Roman" w:hAnsi="Times New Roman" w:cs="Times New Roman"/>
                <w:sz w:val="20"/>
                <w:szCs w:val="20"/>
              </w:rPr>
              <w:t>/п</w:t>
            </w:r>
          </w:p>
        </w:tc>
        <w:tc>
          <w:tcPr>
            <w:tcW w:w="3543" w:type="dxa"/>
            <w:tcBorders>
              <w:top w:val="single" w:sz="4" w:space="0" w:color="auto"/>
              <w:left w:val="single" w:sz="4" w:space="0" w:color="auto"/>
              <w:bottom w:val="single" w:sz="4" w:space="0" w:color="auto"/>
              <w:right w:val="single" w:sz="4" w:space="0" w:color="auto"/>
            </w:tcBorders>
          </w:tcPr>
          <w:p w:rsidR="00A527C0" w:rsidRPr="007D2FEF" w:rsidRDefault="00A527C0" w:rsidP="00C70F86">
            <w:pPr>
              <w:ind w:left="-108" w:right="-54"/>
              <w:jc w:val="center"/>
              <w:rPr>
                <w:rFonts w:ascii="Times New Roman" w:hAnsi="Times New Roman" w:cs="Times New Roman"/>
                <w:sz w:val="20"/>
                <w:szCs w:val="20"/>
              </w:rPr>
            </w:pPr>
            <w:r w:rsidRPr="007D2FEF">
              <w:rPr>
                <w:rFonts w:ascii="Times New Roman" w:hAnsi="Times New Roman" w:cs="Times New Roman"/>
                <w:sz w:val="20"/>
                <w:szCs w:val="20"/>
              </w:rPr>
              <w:t>Заголовок дела или</w:t>
            </w:r>
          </w:p>
          <w:p w:rsidR="00A527C0" w:rsidRPr="007D2FEF" w:rsidRDefault="00A527C0" w:rsidP="00C70F86">
            <w:pPr>
              <w:ind w:left="-108" w:right="-54"/>
              <w:jc w:val="center"/>
              <w:rPr>
                <w:rFonts w:ascii="Times New Roman" w:hAnsi="Times New Roman" w:cs="Times New Roman"/>
                <w:sz w:val="20"/>
                <w:szCs w:val="20"/>
              </w:rPr>
            </w:pPr>
            <w:r w:rsidRPr="007D2FEF">
              <w:rPr>
                <w:rFonts w:ascii="Times New Roman" w:hAnsi="Times New Roman" w:cs="Times New Roman"/>
                <w:sz w:val="20"/>
                <w:szCs w:val="20"/>
              </w:rPr>
              <w:t>групповой</w:t>
            </w:r>
          </w:p>
          <w:p w:rsidR="00A527C0" w:rsidRPr="007D2FEF" w:rsidRDefault="00A527C0" w:rsidP="00C70F86">
            <w:pPr>
              <w:ind w:left="-108" w:right="-54"/>
              <w:jc w:val="center"/>
              <w:rPr>
                <w:rFonts w:ascii="Times New Roman" w:hAnsi="Times New Roman" w:cs="Times New Roman"/>
                <w:sz w:val="20"/>
                <w:szCs w:val="20"/>
              </w:rPr>
            </w:pPr>
            <w:r w:rsidRPr="007D2FEF">
              <w:rPr>
                <w:rFonts w:ascii="Times New Roman" w:hAnsi="Times New Roman" w:cs="Times New Roman"/>
                <w:sz w:val="20"/>
                <w:szCs w:val="20"/>
              </w:rPr>
              <w:t>заголовок дел</w:t>
            </w:r>
          </w:p>
          <w:p w:rsidR="00A527C0" w:rsidRPr="007D2FEF" w:rsidRDefault="00A527C0" w:rsidP="00C70F86">
            <w:pPr>
              <w:ind w:left="-2808" w:right="3312"/>
              <w:jc w:val="center"/>
              <w:rPr>
                <w:rFonts w:ascii="Times New Roman" w:hAnsi="Times New Roman" w:cs="Times New Roman"/>
                <w:sz w:val="20"/>
                <w:szCs w:val="20"/>
              </w:rPr>
            </w:pPr>
            <w:r w:rsidRPr="007D2FEF">
              <w:rPr>
                <w:rFonts w:ascii="Times New Roman" w:hAnsi="Times New Roman" w:cs="Times New Roman"/>
                <w:sz w:val="20"/>
                <w:szCs w:val="20"/>
              </w:rPr>
              <w:t>дел</w:t>
            </w:r>
          </w:p>
        </w:tc>
        <w:tc>
          <w:tcPr>
            <w:tcW w:w="851" w:type="dxa"/>
            <w:tcBorders>
              <w:top w:val="single" w:sz="4" w:space="0" w:color="auto"/>
              <w:left w:val="single" w:sz="4" w:space="0" w:color="auto"/>
              <w:bottom w:val="single" w:sz="4" w:space="0" w:color="auto"/>
              <w:right w:val="single" w:sz="4" w:space="0" w:color="auto"/>
            </w:tcBorders>
          </w:tcPr>
          <w:p w:rsidR="00A527C0" w:rsidRPr="007D2FEF" w:rsidRDefault="00A527C0" w:rsidP="00A074C6">
            <w:pPr>
              <w:ind w:firstLine="0"/>
              <w:rPr>
                <w:rFonts w:ascii="Times New Roman" w:hAnsi="Times New Roman" w:cs="Times New Roman"/>
                <w:sz w:val="20"/>
                <w:szCs w:val="20"/>
              </w:rPr>
            </w:pPr>
            <w:r w:rsidRPr="007D2FEF">
              <w:rPr>
                <w:rFonts w:ascii="Times New Roman" w:hAnsi="Times New Roman" w:cs="Times New Roman"/>
                <w:sz w:val="20"/>
                <w:szCs w:val="20"/>
              </w:rPr>
              <w:t>Дата</w:t>
            </w:r>
          </w:p>
          <w:p w:rsidR="00A527C0" w:rsidRPr="007D2FEF" w:rsidRDefault="007D2FEF" w:rsidP="00A074C6">
            <w:pPr>
              <w:ind w:firstLine="34"/>
              <w:rPr>
                <w:rFonts w:ascii="Times New Roman" w:hAnsi="Times New Roman" w:cs="Times New Roman"/>
                <w:sz w:val="20"/>
                <w:szCs w:val="20"/>
              </w:rPr>
            </w:pPr>
            <w:r w:rsidRPr="007D2FEF">
              <w:rPr>
                <w:rFonts w:ascii="Times New Roman" w:hAnsi="Times New Roman" w:cs="Times New Roman"/>
                <w:sz w:val="20"/>
                <w:szCs w:val="20"/>
              </w:rPr>
              <w:t>д</w:t>
            </w:r>
            <w:r w:rsidR="00A527C0" w:rsidRPr="007D2FEF">
              <w:rPr>
                <w:rFonts w:ascii="Times New Roman" w:hAnsi="Times New Roman" w:cs="Times New Roman"/>
                <w:sz w:val="20"/>
                <w:szCs w:val="20"/>
              </w:rPr>
              <w:t>ела</w:t>
            </w:r>
          </w:p>
          <w:p w:rsidR="00A527C0" w:rsidRPr="007D2FEF" w:rsidRDefault="007D2FEF" w:rsidP="00A074C6">
            <w:pPr>
              <w:ind w:firstLine="0"/>
              <w:rPr>
                <w:rFonts w:ascii="Times New Roman" w:hAnsi="Times New Roman" w:cs="Times New Roman"/>
                <w:sz w:val="20"/>
                <w:szCs w:val="20"/>
              </w:rPr>
            </w:pPr>
            <w:r w:rsidRPr="007D2FEF">
              <w:rPr>
                <w:rFonts w:ascii="Times New Roman" w:hAnsi="Times New Roman" w:cs="Times New Roman"/>
                <w:sz w:val="20"/>
                <w:szCs w:val="20"/>
              </w:rPr>
              <w:t>и</w:t>
            </w:r>
            <w:r w:rsidR="00A527C0" w:rsidRPr="007D2FEF">
              <w:rPr>
                <w:rFonts w:ascii="Times New Roman" w:hAnsi="Times New Roman" w:cs="Times New Roman"/>
                <w:sz w:val="20"/>
                <w:szCs w:val="20"/>
              </w:rPr>
              <w:t>ли</w:t>
            </w:r>
          </w:p>
          <w:p w:rsidR="00C74FE7" w:rsidRDefault="007D2FEF" w:rsidP="00A074C6">
            <w:pPr>
              <w:ind w:firstLine="34"/>
              <w:rPr>
                <w:rFonts w:ascii="Times New Roman" w:hAnsi="Times New Roman" w:cs="Times New Roman"/>
                <w:sz w:val="20"/>
                <w:szCs w:val="20"/>
              </w:rPr>
            </w:pPr>
            <w:r w:rsidRPr="007D2FEF">
              <w:rPr>
                <w:rFonts w:ascii="Times New Roman" w:hAnsi="Times New Roman" w:cs="Times New Roman"/>
                <w:sz w:val="20"/>
                <w:szCs w:val="20"/>
              </w:rPr>
              <w:t>к</w:t>
            </w:r>
            <w:r w:rsidR="00A527C0" w:rsidRPr="007D2FEF">
              <w:rPr>
                <w:rFonts w:ascii="Times New Roman" w:hAnsi="Times New Roman" w:cs="Times New Roman"/>
                <w:sz w:val="20"/>
                <w:szCs w:val="20"/>
              </w:rPr>
              <w:t>рай</w:t>
            </w:r>
          </w:p>
          <w:p w:rsidR="00A527C0" w:rsidRPr="007D2FEF" w:rsidRDefault="00A074C6" w:rsidP="00A074C6">
            <w:pPr>
              <w:ind w:firstLine="34"/>
              <w:rPr>
                <w:rFonts w:ascii="Times New Roman" w:hAnsi="Times New Roman" w:cs="Times New Roman"/>
                <w:sz w:val="20"/>
                <w:szCs w:val="20"/>
              </w:rPr>
            </w:pPr>
            <w:r>
              <w:rPr>
                <w:rFonts w:ascii="Times New Roman" w:hAnsi="Times New Roman" w:cs="Times New Roman"/>
                <w:sz w:val="20"/>
                <w:szCs w:val="20"/>
              </w:rPr>
              <w:t>н</w:t>
            </w:r>
            <w:r w:rsidR="00A527C0" w:rsidRPr="007D2FEF">
              <w:rPr>
                <w:rFonts w:ascii="Times New Roman" w:hAnsi="Times New Roman" w:cs="Times New Roman"/>
                <w:sz w:val="20"/>
                <w:szCs w:val="20"/>
              </w:rPr>
              <w:t>ие</w:t>
            </w:r>
          </w:p>
          <w:p w:rsidR="00A527C0" w:rsidRPr="007D2FEF" w:rsidRDefault="00DC3F65" w:rsidP="00A074C6">
            <w:pPr>
              <w:ind w:firstLine="34"/>
              <w:rPr>
                <w:rFonts w:ascii="Times New Roman" w:hAnsi="Times New Roman" w:cs="Times New Roman"/>
                <w:sz w:val="20"/>
                <w:szCs w:val="20"/>
              </w:rPr>
            </w:pPr>
            <w:r>
              <w:rPr>
                <w:rFonts w:ascii="Times New Roman" w:hAnsi="Times New Roman" w:cs="Times New Roman"/>
                <w:sz w:val="20"/>
                <w:szCs w:val="20"/>
              </w:rPr>
              <w:t>д</w:t>
            </w:r>
            <w:r w:rsidR="00A527C0" w:rsidRPr="007D2FEF">
              <w:rPr>
                <w:rFonts w:ascii="Times New Roman" w:hAnsi="Times New Roman" w:cs="Times New Roman"/>
                <w:sz w:val="20"/>
                <w:szCs w:val="20"/>
              </w:rPr>
              <w:t>аты</w:t>
            </w:r>
          </w:p>
          <w:p w:rsidR="00A527C0" w:rsidRPr="007D2FEF" w:rsidRDefault="00DC3F65" w:rsidP="00A074C6">
            <w:pPr>
              <w:ind w:firstLine="34"/>
              <w:rPr>
                <w:rFonts w:ascii="Times New Roman" w:hAnsi="Times New Roman" w:cs="Times New Roman"/>
                <w:sz w:val="20"/>
                <w:szCs w:val="20"/>
              </w:rPr>
            </w:pPr>
            <w:r>
              <w:rPr>
                <w:rFonts w:ascii="Times New Roman" w:hAnsi="Times New Roman" w:cs="Times New Roman"/>
                <w:sz w:val="20"/>
                <w:szCs w:val="20"/>
              </w:rPr>
              <w:t>д</w:t>
            </w:r>
            <w:r w:rsidR="00A527C0" w:rsidRPr="007D2FEF">
              <w:rPr>
                <w:rFonts w:ascii="Times New Roman" w:hAnsi="Times New Roman" w:cs="Times New Roman"/>
                <w:sz w:val="20"/>
                <w:szCs w:val="20"/>
              </w:rPr>
              <w:t>ел</w:t>
            </w:r>
            <w:r>
              <w:rPr>
                <w:rFonts w:ascii="Times New Roman" w:hAnsi="Times New Roman" w:cs="Times New Roman"/>
                <w:sz w:val="20"/>
                <w:szCs w:val="20"/>
              </w:rPr>
              <w:t>а</w:t>
            </w:r>
          </w:p>
          <w:p w:rsidR="00A527C0" w:rsidRPr="007D2FEF" w:rsidRDefault="00A527C0" w:rsidP="00C773D1">
            <w:pPr>
              <w:ind w:right="3312"/>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A527C0" w:rsidRPr="007D2FEF" w:rsidRDefault="00657B3A" w:rsidP="00657B3A">
            <w:pPr>
              <w:ind w:firstLine="34"/>
              <w:rPr>
                <w:rFonts w:ascii="Times New Roman" w:hAnsi="Times New Roman" w:cs="Times New Roman"/>
                <w:sz w:val="20"/>
                <w:szCs w:val="20"/>
              </w:rPr>
            </w:pPr>
            <w:r>
              <w:rPr>
                <w:rFonts w:ascii="Times New Roman" w:hAnsi="Times New Roman" w:cs="Times New Roman"/>
                <w:sz w:val="20"/>
                <w:szCs w:val="20"/>
              </w:rPr>
              <w:t xml:space="preserve">Номера описей </w:t>
            </w:r>
            <w:r w:rsidR="00254543">
              <w:rPr>
                <w:rFonts w:ascii="Times New Roman" w:hAnsi="Times New Roman" w:cs="Times New Roman"/>
                <w:sz w:val="20"/>
                <w:szCs w:val="20"/>
              </w:rPr>
              <w:t>(</w:t>
            </w:r>
            <w:r w:rsidR="00A527C0" w:rsidRPr="007D2FEF">
              <w:rPr>
                <w:rFonts w:ascii="Times New Roman" w:hAnsi="Times New Roman" w:cs="Times New Roman"/>
                <w:sz w:val="20"/>
                <w:szCs w:val="20"/>
              </w:rPr>
              <w:t>номен</w:t>
            </w:r>
            <w:r w:rsidR="00254543">
              <w:rPr>
                <w:rFonts w:ascii="Times New Roman" w:hAnsi="Times New Roman" w:cs="Times New Roman"/>
                <w:sz w:val="20"/>
                <w:szCs w:val="20"/>
              </w:rPr>
              <w:t>к</w:t>
            </w:r>
            <w:r w:rsidR="00A527C0" w:rsidRPr="007D2FEF">
              <w:rPr>
                <w:rFonts w:ascii="Times New Roman" w:hAnsi="Times New Roman" w:cs="Times New Roman"/>
                <w:sz w:val="20"/>
                <w:szCs w:val="20"/>
              </w:rPr>
              <w:t>ла</w:t>
            </w:r>
            <w:r>
              <w:rPr>
                <w:rFonts w:ascii="Times New Roman" w:hAnsi="Times New Roman" w:cs="Times New Roman"/>
                <w:sz w:val="20"/>
                <w:szCs w:val="20"/>
              </w:rPr>
              <w:t>тур</w:t>
            </w:r>
          </w:p>
          <w:p w:rsidR="00A527C0" w:rsidRDefault="00DC3F65" w:rsidP="00657B3A">
            <w:pPr>
              <w:ind w:firstLine="34"/>
              <w:rPr>
                <w:rFonts w:ascii="Times New Roman" w:hAnsi="Times New Roman" w:cs="Times New Roman"/>
                <w:sz w:val="20"/>
                <w:szCs w:val="20"/>
              </w:rPr>
            </w:pPr>
            <w:r>
              <w:rPr>
                <w:rFonts w:ascii="Times New Roman" w:hAnsi="Times New Roman" w:cs="Times New Roman"/>
                <w:sz w:val="20"/>
                <w:szCs w:val="20"/>
              </w:rPr>
              <w:t>з</w:t>
            </w:r>
            <w:r w:rsidR="00A527C0" w:rsidRPr="007D2FEF">
              <w:rPr>
                <w:rFonts w:ascii="Times New Roman" w:hAnsi="Times New Roman" w:cs="Times New Roman"/>
                <w:sz w:val="20"/>
                <w:szCs w:val="20"/>
              </w:rPr>
              <w:t>а год</w:t>
            </w:r>
          </w:p>
          <w:p w:rsidR="00657B3A" w:rsidRPr="007D2FEF" w:rsidRDefault="00657B3A" w:rsidP="00657B3A">
            <w:pPr>
              <w:ind w:firstLine="34"/>
              <w:rPr>
                <w:rFonts w:ascii="Times New Roman" w:hAnsi="Times New Roman" w:cs="Times New Roman"/>
                <w:sz w:val="20"/>
                <w:szCs w:val="20"/>
              </w:rPr>
            </w:pPr>
            <w:r>
              <w:rPr>
                <w:rFonts w:ascii="Times New Roman" w:hAnsi="Times New Roman" w:cs="Times New Roman"/>
                <w:sz w:val="20"/>
                <w:szCs w:val="20"/>
              </w:rPr>
              <w:t>(годы)</w:t>
            </w:r>
          </w:p>
        </w:tc>
        <w:tc>
          <w:tcPr>
            <w:tcW w:w="1082" w:type="dxa"/>
            <w:tcBorders>
              <w:top w:val="single" w:sz="4" w:space="0" w:color="auto"/>
              <w:left w:val="single" w:sz="4" w:space="0" w:color="auto"/>
              <w:bottom w:val="single" w:sz="4" w:space="0" w:color="auto"/>
              <w:right w:val="single" w:sz="4" w:space="0" w:color="auto"/>
            </w:tcBorders>
          </w:tcPr>
          <w:p w:rsidR="007D2FEF" w:rsidRPr="007D2FEF" w:rsidRDefault="00A527C0" w:rsidP="00C70F86">
            <w:pPr>
              <w:ind w:left="-108" w:right="-108" w:firstLine="108"/>
              <w:jc w:val="center"/>
              <w:rPr>
                <w:rFonts w:ascii="Times New Roman" w:hAnsi="Times New Roman" w:cs="Times New Roman"/>
                <w:sz w:val="20"/>
                <w:szCs w:val="20"/>
              </w:rPr>
            </w:pPr>
            <w:r w:rsidRPr="007D2FEF">
              <w:rPr>
                <w:rFonts w:ascii="Times New Roman" w:hAnsi="Times New Roman" w:cs="Times New Roman"/>
                <w:sz w:val="20"/>
                <w:szCs w:val="20"/>
              </w:rPr>
              <w:t xml:space="preserve">Индекс дела (тома, части) </w:t>
            </w:r>
            <w:r w:rsidR="007D2FEF" w:rsidRPr="007D2FEF">
              <w:rPr>
                <w:rFonts w:ascii="Times New Roman" w:hAnsi="Times New Roman" w:cs="Times New Roman"/>
                <w:sz w:val="20"/>
                <w:szCs w:val="20"/>
              </w:rPr>
              <w:t>в</w:t>
            </w:r>
          </w:p>
          <w:p w:rsidR="00A527C0" w:rsidRPr="007D2FEF" w:rsidRDefault="007D2FEF" w:rsidP="00C70F86">
            <w:pPr>
              <w:ind w:left="-108" w:right="-108" w:firstLine="108"/>
              <w:jc w:val="center"/>
              <w:rPr>
                <w:rFonts w:ascii="Times New Roman" w:hAnsi="Times New Roman" w:cs="Times New Roman"/>
                <w:sz w:val="20"/>
                <w:szCs w:val="20"/>
              </w:rPr>
            </w:pPr>
            <w:r w:rsidRPr="007D2FEF">
              <w:rPr>
                <w:rFonts w:ascii="Times New Roman" w:hAnsi="Times New Roman" w:cs="Times New Roman"/>
                <w:sz w:val="20"/>
                <w:szCs w:val="20"/>
              </w:rPr>
              <w:t>соответствии</w:t>
            </w:r>
            <w:r w:rsidR="00A527C0" w:rsidRPr="007D2FEF">
              <w:rPr>
                <w:rFonts w:ascii="Times New Roman" w:hAnsi="Times New Roman" w:cs="Times New Roman"/>
                <w:sz w:val="20"/>
                <w:szCs w:val="20"/>
              </w:rPr>
              <w:t xml:space="preserve"> </w:t>
            </w:r>
            <w:r>
              <w:rPr>
                <w:rFonts w:ascii="Times New Roman" w:hAnsi="Times New Roman" w:cs="Times New Roman"/>
                <w:sz w:val="20"/>
                <w:szCs w:val="20"/>
              </w:rPr>
              <w:t>с номенклатурой или  №</w:t>
            </w:r>
            <w:r w:rsidR="00A527C0" w:rsidRPr="007D2FEF">
              <w:rPr>
                <w:rFonts w:ascii="Times New Roman" w:hAnsi="Times New Roman" w:cs="Times New Roman"/>
                <w:sz w:val="20"/>
                <w:szCs w:val="20"/>
              </w:rPr>
              <w:t xml:space="preserve"> дела по описи</w:t>
            </w:r>
          </w:p>
        </w:tc>
        <w:tc>
          <w:tcPr>
            <w:tcW w:w="1134" w:type="dxa"/>
            <w:tcBorders>
              <w:top w:val="single" w:sz="4" w:space="0" w:color="auto"/>
              <w:left w:val="single" w:sz="4" w:space="0" w:color="auto"/>
              <w:bottom w:val="single" w:sz="4" w:space="0" w:color="auto"/>
              <w:right w:val="single" w:sz="4" w:space="0" w:color="auto"/>
            </w:tcBorders>
          </w:tcPr>
          <w:p w:rsidR="00A527C0" w:rsidRPr="007D2FEF" w:rsidRDefault="00A527C0" w:rsidP="00C70F86">
            <w:pPr>
              <w:ind w:left="-108" w:right="-108" w:firstLine="143"/>
              <w:jc w:val="center"/>
              <w:rPr>
                <w:rFonts w:ascii="Times New Roman" w:hAnsi="Times New Roman" w:cs="Times New Roman"/>
                <w:sz w:val="20"/>
                <w:szCs w:val="20"/>
              </w:rPr>
            </w:pPr>
            <w:r w:rsidRPr="007D2FEF">
              <w:rPr>
                <w:rFonts w:ascii="Times New Roman" w:hAnsi="Times New Roman" w:cs="Times New Roman"/>
                <w:sz w:val="20"/>
                <w:szCs w:val="20"/>
              </w:rPr>
              <w:t xml:space="preserve">Кол-во </w:t>
            </w:r>
          </w:p>
          <w:p w:rsidR="00A527C0" w:rsidRPr="007D2FEF" w:rsidRDefault="00A527C0" w:rsidP="00C70F86">
            <w:pPr>
              <w:ind w:left="-108" w:right="-108" w:firstLine="285"/>
              <w:jc w:val="center"/>
              <w:rPr>
                <w:rFonts w:ascii="Times New Roman" w:hAnsi="Times New Roman" w:cs="Times New Roman"/>
                <w:sz w:val="20"/>
                <w:szCs w:val="20"/>
              </w:rPr>
            </w:pPr>
            <w:r w:rsidRPr="007D2FEF">
              <w:rPr>
                <w:rFonts w:ascii="Times New Roman" w:hAnsi="Times New Roman" w:cs="Times New Roman"/>
                <w:sz w:val="20"/>
                <w:szCs w:val="20"/>
              </w:rPr>
              <w:t>дел (томов, частей)</w:t>
            </w:r>
          </w:p>
        </w:tc>
        <w:tc>
          <w:tcPr>
            <w:tcW w:w="1101" w:type="dxa"/>
            <w:tcBorders>
              <w:top w:val="single" w:sz="4" w:space="0" w:color="auto"/>
              <w:left w:val="single" w:sz="4" w:space="0" w:color="auto"/>
              <w:bottom w:val="single" w:sz="4" w:space="0" w:color="auto"/>
              <w:right w:val="single" w:sz="4" w:space="0" w:color="auto"/>
            </w:tcBorders>
          </w:tcPr>
          <w:p w:rsidR="00A527C0" w:rsidRPr="007D2FEF" w:rsidRDefault="00A527C0" w:rsidP="00C70F86">
            <w:pPr>
              <w:ind w:left="-108" w:right="-52" w:firstLine="143"/>
              <w:jc w:val="center"/>
              <w:rPr>
                <w:rFonts w:ascii="Times New Roman" w:hAnsi="Times New Roman" w:cs="Times New Roman"/>
                <w:sz w:val="20"/>
                <w:szCs w:val="20"/>
              </w:rPr>
            </w:pPr>
            <w:r w:rsidRPr="007D2FEF">
              <w:rPr>
                <w:rFonts w:ascii="Times New Roman" w:hAnsi="Times New Roman" w:cs="Times New Roman"/>
                <w:sz w:val="20"/>
                <w:szCs w:val="20"/>
              </w:rPr>
              <w:t>Срок хранения дела (тома, части) и номера статей по перечню</w:t>
            </w:r>
          </w:p>
        </w:tc>
        <w:tc>
          <w:tcPr>
            <w:tcW w:w="768" w:type="dxa"/>
            <w:tcBorders>
              <w:top w:val="single" w:sz="4" w:space="0" w:color="auto"/>
              <w:left w:val="single" w:sz="4" w:space="0" w:color="auto"/>
              <w:bottom w:val="single" w:sz="4" w:space="0" w:color="auto"/>
              <w:right w:val="single" w:sz="4" w:space="0" w:color="auto"/>
            </w:tcBorders>
          </w:tcPr>
          <w:p w:rsidR="00A527C0" w:rsidRPr="007D2FEF" w:rsidRDefault="00C74FE7" w:rsidP="00C74FE7">
            <w:pPr>
              <w:jc w:val="left"/>
              <w:rPr>
                <w:rFonts w:ascii="Times New Roman" w:hAnsi="Times New Roman" w:cs="Times New Roman"/>
                <w:sz w:val="20"/>
                <w:szCs w:val="20"/>
              </w:rPr>
            </w:pPr>
            <w:r>
              <w:rPr>
                <w:rFonts w:ascii="Times New Roman" w:hAnsi="Times New Roman" w:cs="Times New Roman"/>
                <w:sz w:val="20"/>
                <w:szCs w:val="20"/>
              </w:rPr>
              <w:t>П</w:t>
            </w:r>
            <w:r w:rsidR="00A527C0" w:rsidRPr="007D2FEF">
              <w:rPr>
                <w:rFonts w:ascii="Times New Roman" w:hAnsi="Times New Roman" w:cs="Times New Roman"/>
                <w:sz w:val="20"/>
                <w:szCs w:val="20"/>
              </w:rPr>
              <w:t>П</w:t>
            </w:r>
            <w:r>
              <w:rPr>
                <w:rFonts w:ascii="Times New Roman" w:hAnsi="Times New Roman" w:cs="Times New Roman"/>
                <w:sz w:val="20"/>
                <w:szCs w:val="20"/>
              </w:rPr>
              <w:t>римечание</w:t>
            </w:r>
          </w:p>
        </w:tc>
      </w:tr>
      <w:tr w:rsidR="00A527C0" w:rsidRPr="00A527C0" w:rsidTr="00657B3A">
        <w:tc>
          <w:tcPr>
            <w:tcW w:w="534" w:type="dxa"/>
            <w:tcBorders>
              <w:top w:val="single" w:sz="4" w:space="0" w:color="auto"/>
              <w:left w:val="single" w:sz="4" w:space="0" w:color="auto"/>
              <w:bottom w:val="single" w:sz="4" w:space="0" w:color="auto"/>
              <w:right w:val="single" w:sz="4" w:space="0" w:color="auto"/>
            </w:tcBorders>
          </w:tcPr>
          <w:p w:rsidR="00A527C0" w:rsidRPr="00A527C0" w:rsidRDefault="00A527C0" w:rsidP="00C773D1">
            <w:pPr>
              <w:jc w:val="center"/>
              <w:rPr>
                <w:rFonts w:ascii="Times New Roman" w:hAnsi="Times New Roman" w:cs="Times New Roman"/>
              </w:rPr>
            </w:pPr>
            <w:r w:rsidRPr="00A527C0">
              <w:rPr>
                <w:rFonts w:ascii="Times New Roman" w:hAnsi="Times New Roman" w:cs="Times New Roman"/>
              </w:rPr>
              <w:t>1</w:t>
            </w:r>
          </w:p>
        </w:tc>
        <w:tc>
          <w:tcPr>
            <w:tcW w:w="3543" w:type="dxa"/>
            <w:tcBorders>
              <w:top w:val="single" w:sz="4" w:space="0" w:color="auto"/>
              <w:left w:val="single" w:sz="4" w:space="0" w:color="auto"/>
              <w:bottom w:val="single" w:sz="4" w:space="0" w:color="auto"/>
              <w:right w:val="single" w:sz="4" w:space="0" w:color="auto"/>
            </w:tcBorders>
          </w:tcPr>
          <w:p w:rsidR="00A527C0" w:rsidRPr="00A527C0" w:rsidRDefault="00A527C0" w:rsidP="00C773D1">
            <w:pPr>
              <w:jc w:val="center"/>
              <w:rPr>
                <w:rFonts w:ascii="Times New Roman" w:hAnsi="Times New Roman" w:cs="Times New Roman"/>
                <w:lang w:val="en-US"/>
              </w:rPr>
            </w:pPr>
          </w:p>
        </w:tc>
        <w:tc>
          <w:tcPr>
            <w:tcW w:w="851" w:type="dxa"/>
            <w:tcBorders>
              <w:top w:val="single" w:sz="4" w:space="0" w:color="auto"/>
              <w:left w:val="single" w:sz="4" w:space="0" w:color="auto"/>
              <w:bottom w:val="single" w:sz="4" w:space="0" w:color="auto"/>
              <w:right w:val="single" w:sz="4" w:space="0" w:color="auto"/>
            </w:tcBorders>
          </w:tcPr>
          <w:p w:rsidR="00A527C0" w:rsidRPr="00A527C0" w:rsidRDefault="00A527C0" w:rsidP="00C773D1">
            <w:pPr>
              <w:jc w:val="center"/>
              <w:rPr>
                <w:rFonts w:ascii="Times New Roman" w:hAnsi="Times New Roman" w:cs="Times New Roman"/>
                <w:lang w:val="en-US"/>
              </w:rPr>
            </w:pPr>
            <w:r w:rsidRPr="00A527C0">
              <w:rPr>
                <w:rFonts w:ascii="Times New Roman" w:hAnsi="Times New Roman" w:cs="Times New Roman"/>
                <w:lang w:val="en-US"/>
              </w:rPr>
              <w:t>3</w:t>
            </w:r>
          </w:p>
        </w:tc>
        <w:tc>
          <w:tcPr>
            <w:tcW w:w="992" w:type="dxa"/>
            <w:tcBorders>
              <w:top w:val="single" w:sz="4" w:space="0" w:color="auto"/>
              <w:left w:val="single" w:sz="4" w:space="0" w:color="auto"/>
              <w:bottom w:val="single" w:sz="4" w:space="0" w:color="auto"/>
              <w:right w:val="single" w:sz="4" w:space="0" w:color="auto"/>
            </w:tcBorders>
          </w:tcPr>
          <w:p w:rsidR="00A527C0" w:rsidRPr="00A527C0" w:rsidRDefault="00A527C0" w:rsidP="00C773D1">
            <w:pPr>
              <w:jc w:val="center"/>
              <w:rPr>
                <w:rFonts w:ascii="Times New Roman" w:hAnsi="Times New Roman" w:cs="Times New Roman"/>
              </w:rPr>
            </w:pPr>
          </w:p>
        </w:tc>
        <w:tc>
          <w:tcPr>
            <w:tcW w:w="1082" w:type="dxa"/>
            <w:tcBorders>
              <w:top w:val="single" w:sz="4" w:space="0" w:color="auto"/>
              <w:left w:val="single" w:sz="4" w:space="0" w:color="auto"/>
              <w:bottom w:val="single" w:sz="4" w:space="0" w:color="auto"/>
              <w:right w:val="single" w:sz="4" w:space="0" w:color="auto"/>
            </w:tcBorders>
          </w:tcPr>
          <w:p w:rsidR="00A527C0" w:rsidRPr="00A527C0" w:rsidRDefault="00A527C0" w:rsidP="00C773D1">
            <w:pPr>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A527C0" w:rsidRPr="00A527C0" w:rsidRDefault="00A527C0" w:rsidP="00C773D1">
            <w:pPr>
              <w:jc w:val="center"/>
              <w:rPr>
                <w:rFonts w:ascii="Times New Roman" w:hAnsi="Times New Roman" w:cs="Times New Roman"/>
              </w:rPr>
            </w:pPr>
          </w:p>
        </w:tc>
        <w:tc>
          <w:tcPr>
            <w:tcW w:w="1101" w:type="dxa"/>
            <w:tcBorders>
              <w:top w:val="single" w:sz="4" w:space="0" w:color="auto"/>
              <w:left w:val="single" w:sz="4" w:space="0" w:color="auto"/>
              <w:bottom w:val="single" w:sz="4" w:space="0" w:color="auto"/>
              <w:right w:val="single" w:sz="4" w:space="0" w:color="auto"/>
            </w:tcBorders>
          </w:tcPr>
          <w:p w:rsidR="00A527C0" w:rsidRPr="00A527C0" w:rsidRDefault="00A527C0" w:rsidP="00C773D1">
            <w:pPr>
              <w:jc w:val="center"/>
              <w:rPr>
                <w:rFonts w:ascii="Times New Roman" w:hAnsi="Times New Roman" w:cs="Times New Roman"/>
              </w:rPr>
            </w:pPr>
          </w:p>
        </w:tc>
        <w:tc>
          <w:tcPr>
            <w:tcW w:w="768" w:type="dxa"/>
            <w:tcBorders>
              <w:top w:val="single" w:sz="4" w:space="0" w:color="auto"/>
              <w:left w:val="single" w:sz="4" w:space="0" w:color="auto"/>
              <w:bottom w:val="single" w:sz="4" w:space="0" w:color="auto"/>
              <w:right w:val="single" w:sz="4" w:space="0" w:color="auto"/>
            </w:tcBorders>
          </w:tcPr>
          <w:p w:rsidR="00A527C0" w:rsidRPr="00A527C0" w:rsidRDefault="00A527C0" w:rsidP="00C773D1">
            <w:pPr>
              <w:jc w:val="center"/>
              <w:rPr>
                <w:rFonts w:ascii="Times New Roman" w:hAnsi="Times New Roman" w:cs="Times New Roman"/>
              </w:rPr>
            </w:pPr>
            <w:r w:rsidRPr="00A527C0">
              <w:rPr>
                <w:rFonts w:ascii="Times New Roman" w:hAnsi="Times New Roman" w:cs="Times New Roman"/>
              </w:rPr>
              <w:t>8</w:t>
            </w:r>
          </w:p>
        </w:tc>
      </w:tr>
    </w:tbl>
    <w:p w:rsidR="009629EC" w:rsidRPr="00DC3F65" w:rsidRDefault="009629EC"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rPr>
      </w:pPr>
    </w:p>
    <w:p w:rsidR="00DC3F65" w:rsidRDefault="00DC3F65"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rPr>
      </w:pPr>
      <w:r w:rsidRPr="00DC3F65">
        <w:rPr>
          <w:rFonts w:ascii="Times New Roman" w:hAnsi="Times New Roman" w:cs="Times New Roman"/>
        </w:rPr>
        <w:t>Всего _____________________________________</w:t>
      </w:r>
      <w:r>
        <w:rPr>
          <w:rFonts w:ascii="Times New Roman" w:hAnsi="Times New Roman" w:cs="Times New Roman"/>
        </w:rPr>
        <w:t>дел за _______________________ годы</w:t>
      </w:r>
    </w:p>
    <w:p w:rsidR="00DC3F65" w:rsidRDefault="00DC3F65"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r>
        <w:rPr>
          <w:rFonts w:ascii="Times New Roman" w:hAnsi="Times New Roman" w:cs="Times New Roman"/>
        </w:rPr>
        <w:tab/>
      </w:r>
      <w:r>
        <w:rPr>
          <w:rFonts w:ascii="Times New Roman" w:hAnsi="Times New Roman" w:cs="Times New Roman"/>
          <w:sz w:val="20"/>
          <w:szCs w:val="20"/>
        </w:rPr>
        <w:t xml:space="preserve">(цифрами и прописью) </w:t>
      </w:r>
    </w:p>
    <w:p w:rsidR="00DC3F65" w:rsidRDefault="00DC3F65"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r>
        <w:rPr>
          <w:rFonts w:ascii="Times New Roman" w:hAnsi="Times New Roman" w:cs="Times New Roman"/>
          <w:sz w:val="20"/>
          <w:szCs w:val="20"/>
        </w:rPr>
        <w:t xml:space="preserve">описи дел постоянного хранения за _____________________ годы утверждены, а </w:t>
      </w:r>
      <w:r w:rsidR="005F5F8E">
        <w:rPr>
          <w:rFonts w:ascii="Times New Roman" w:hAnsi="Times New Roman" w:cs="Times New Roman"/>
          <w:sz w:val="20"/>
          <w:szCs w:val="20"/>
        </w:rPr>
        <w:t>личного происхождения-</w:t>
      </w:r>
    </w:p>
    <w:p w:rsidR="005F5F8E" w:rsidRDefault="005F5F8E"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r>
        <w:rPr>
          <w:rFonts w:ascii="Times New Roman" w:hAnsi="Times New Roman" w:cs="Times New Roman"/>
          <w:sz w:val="20"/>
          <w:szCs w:val="20"/>
        </w:rPr>
        <w:t xml:space="preserve">согласованы с ЭПК Государственной архивной службы Республики Крым (Протокол от __________№______) </w:t>
      </w:r>
    </w:p>
    <w:p w:rsidR="005F5F8E" w:rsidRDefault="005F5F8E"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r>
        <w:rPr>
          <w:rFonts w:ascii="Times New Roman" w:hAnsi="Times New Roman" w:cs="Times New Roman"/>
          <w:sz w:val="20"/>
          <w:szCs w:val="20"/>
        </w:rPr>
        <w:t>Наименование должности лица,</w:t>
      </w:r>
    </w:p>
    <w:p w:rsidR="005F5F8E" w:rsidRDefault="005F5F8E"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r>
        <w:rPr>
          <w:rFonts w:ascii="Times New Roman" w:hAnsi="Times New Roman" w:cs="Times New Roman"/>
          <w:sz w:val="20"/>
          <w:szCs w:val="20"/>
        </w:rPr>
        <w:t>проводившего экспертизу</w:t>
      </w:r>
    </w:p>
    <w:p w:rsidR="005F5F8E" w:rsidRDefault="005F5F8E"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r>
        <w:rPr>
          <w:rFonts w:ascii="Times New Roman" w:hAnsi="Times New Roman" w:cs="Times New Roman"/>
          <w:sz w:val="20"/>
          <w:szCs w:val="20"/>
        </w:rPr>
        <w:t>ценности документа</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подпись</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расшифровка подписи</w:t>
      </w:r>
    </w:p>
    <w:p w:rsidR="005F5F8E" w:rsidRDefault="005F5F8E"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5F5F8E" w:rsidRDefault="005F5F8E"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r>
        <w:rPr>
          <w:rFonts w:ascii="Times New Roman" w:hAnsi="Times New Roman" w:cs="Times New Roman"/>
          <w:sz w:val="20"/>
          <w:szCs w:val="20"/>
        </w:rPr>
        <w:t>Дата</w:t>
      </w:r>
    </w:p>
    <w:p w:rsidR="005F5F8E" w:rsidRDefault="005F5F8E"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r>
        <w:rPr>
          <w:rFonts w:ascii="Times New Roman" w:hAnsi="Times New Roman" w:cs="Times New Roman"/>
          <w:sz w:val="20"/>
          <w:szCs w:val="20"/>
        </w:rPr>
        <w:t>ОДОБРЕНО</w:t>
      </w:r>
    </w:p>
    <w:p w:rsidR="005F5F8E" w:rsidRDefault="005F5F8E"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r>
        <w:rPr>
          <w:rFonts w:ascii="Times New Roman" w:hAnsi="Times New Roman" w:cs="Times New Roman"/>
          <w:sz w:val="20"/>
          <w:szCs w:val="20"/>
        </w:rPr>
        <w:t xml:space="preserve">Протокол ЭК </w:t>
      </w:r>
    </w:p>
    <w:p w:rsidR="005F5F8E" w:rsidRDefault="005F5F8E"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r>
        <w:rPr>
          <w:rFonts w:ascii="Times New Roman" w:hAnsi="Times New Roman" w:cs="Times New Roman"/>
          <w:sz w:val="20"/>
          <w:szCs w:val="20"/>
        </w:rPr>
        <w:t>Евпаторийского городского совета</w:t>
      </w:r>
    </w:p>
    <w:p w:rsidR="005F5F8E" w:rsidRDefault="005F5F8E"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r>
        <w:rPr>
          <w:rFonts w:ascii="Times New Roman" w:hAnsi="Times New Roman" w:cs="Times New Roman"/>
          <w:sz w:val="20"/>
          <w:szCs w:val="20"/>
        </w:rPr>
        <w:t>Республики Крым</w:t>
      </w:r>
    </w:p>
    <w:p w:rsidR="005F5F8E" w:rsidRDefault="005F5F8E"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r>
        <w:rPr>
          <w:rFonts w:ascii="Times New Roman" w:hAnsi="Times New Roman" w:cs="Times New Roman"/>
          <w:sz w:val="20"/>
          <w:szCs w:val="20"/>
        </w:rPr>
        <w:t xml:space="preserve">от __________________ № __________ </w:t>
      </w:r>
    </w:p>
    <w:p w:rsidR="005F5F8E" w:rsidRDefault="005F5F8E"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5F5F8E" w:rsidRDefault="005F5F8E"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r>
        <w:rPr>
          <w:rFonts w:ascii="Times New Roman" w:hAnsi="Times New Roman" w:cs="Times New Roman"/>
          <w:sz w:val="20"/>
          <w:szCs w:val="20"/>
        </w:rPr>
        <w:t xml:space="preserve">Документы в количестве ________________________________________________________________________ </w:t>
      </w:r>
    </w:p>
    <w:p w:rsidR="005F5F8E" w:rsidRDefault="005F5F8E"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(цифрами и буквами)</w:t>
      </w:r>
    </w:p>
    <w:p w:rsidR="005F5F8E" w:rsidRDefault="005F5F8E"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r>
        <w:rPr>
          <w:rFonts w:ascii="Times New Roman" w:hAnsi="Times New Roman" w:cs="Times New Roman"/>
          <w:sz w:val="20"/>
          <w:szCs w:val="20"/>
        </w:rPr>
        <w:t xml:space="preserve">дел весом ___________ кг сданы в ________________________________________________________________ </w:t>
      </w:r>
    </w:p>
    <w:p w:rsidR="005F5F8E" w:rsidRDefault="005F5F8E"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(наименование организации)</w:t>
      </w:r>
    </w:p>
    <w:p w:rsidR="005F5F8E" w:rsidRDefault="005F5F8E"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r>
        <w:rPr>
          <w:rFonts w:ascii="Times New Roman" w:hAnsi="Times New Roman" w:cs="Times New Roman"/>
          <w:sz w:val="20"/>
          <w:szCs w:val="20"/>
        </w:rPr>
        <w:t xml:space="preserve">на переработку по приемно-сдаточной накладной от _____________________ № ________________________ </w:t>
      </w:r>
    </w:p>
    <w:p w:rsidR="005F5F8E" w:rsidRDefault="005F5F8E"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5F5F8E" w:rsidRDefault="005F5F8E"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5F5F8E" w:rsidRDefault="005F5F8E"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5F5F8E" w:rsidRDefault="005F5F8E"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r>
        <w:rPr>
          <w:rFonts w:ascii="Times New Roman" w:hAnsi="Times New Roman" w:cs="Times New Roman"/>
          <w:sz w:val="20"/>
          <w:szCs w:val="20"/>
        </w:rPr>
        <w:t>Наименование должности лица,</w:t>
      </w:r>
    </w:p>
    <w:p w:rsidR="005F5F8E" w:rsidRDefault="005F5F8E"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r>
        <w:rPr>
          <w:rFonts w:ascii="Times New Roman" w:hAnsi="Times New Roman" w:cs="Times New Roman"/>
          <w:sz w:val="20"/>
          <w:szCs w:val="20"/>
        </w:rPr>
        <w:t>сдавшего документы</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подпись</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расшифровка подписи</w:t>
      </w:r>
    </w:p>
    <w:p w:rsidR="005F5F8E" w:rsidRDefault="005F5F8E"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5F5F8E" w:rsidRDefault="005F5F8E"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r>
        <w:rPr>
          <w:rFonts w:ascii="Times New Roman" w:hAnsi="Times New Roman" w:cs="Times New Roman"/>
          <w:sz w:val="20"/>
          <w:szCs w:val="20"/>
        </w:rPr>
        <w:t>Дата</w:t>
      </w:r>
    </w:p>
    <w:p w:rsidR="00C773D1" w:rsidRDefault="00C773D1"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C773D1" w:rsidRDefault="00C773D1"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0D0889">
      <w:pPr>
        <w:widowControl/>
        <w:autoSpaceDE/>
        <w:autoSpaceDN/>
        <w:adjustRightInd/>
        <w:ind w:firstLine="5812"/>
        <w:rPr>
          <w:rFonts w:ascii="Times New Roman" w:hAnsi="Times New Roman" w:cs="Times New Roman"/>
          <w:lang w:eastAsia="en-US"/>
        </w:rPr>
      </w:pPr>
      <w:r w:rsidRPr="004A5F43">
        <w:rPr>
          <w:rFonts w:ascii="Times New Roman" w:hAnsi="Times New Roman" w:cs="Times New Roman"/>
          <w:lang w:eastAsia="en-US"/>
        </w:rPr>
        <w:t xml:space="preserve">ПРИЛОЖЕНИЕ </w:t>
      </w:r>
      <w:r w:rsidR="00F362F3">
        <w:rPr>
          <w:rFonts w:ascii="Times New Roman" w:hAnsi="Times New Roman" w:cs="Times New Roman"/>
          <w:lang w:eastAsia="en-US"/>
        </w:rPr>
        <w:t>12</w:t>
      </w:r>
    </w:p>
    <w:p w:rsidR="000D0889" w:rsidRDefault="000D0889" w:rsidP="000D0889">
      <w:pPr>
        <w:ind w:left="4422"/>
        <w:outlineLvl w:val="0"/>
        <w:rPr>
          <w:rFonts w:ascii="Times New Roman" w:hAnsi="Times New Roman" w:cs="Times New Roman"/>
        </w:rPr>
      </w:pPr>
      <w:r>
        <w:rPr>
          <w:rFonts w:ascii="Times New Roman" w:hAnsi="Times New Roman" w:cs="Times New Roman"/>
        </w:rPr>
        <w:tab/>
        <w:t xml:space="preserve"> к Инструкции по делопроизводству</w:t>
      </w:r>
    </w:p>
    <w:p w:rsidR="000D0889" w:rsidRDefault="000D0889" w:rsidP="000D0889">
      <w:pPr>
        <w:ind w:left="4422"/>
        <w:outlineLvl w:val="0"/>
        <w:rPr>
          <w:rFonts w:ascii="Times New Roman" w:hAnsi="Times New Roman" w:cs="Times New Roman"/>
        </w:rPr>
      </w:pPr>
      <w:r>
        <w:rPr>
          <w:rFonts w:ascii="Times New Roman" w:hAnsi="Times New Roman" w:cs="Times New Roman"/>
        </w:rPr>
        <w:tab/>
        <w:t xml:space="preserve"> в Евпаторийском городском совете</w:t>
      </w:r>
    </w:p>
    <w:p w:rsidR="000D0889" w:rsidRDefault="000D0889" w:rsidP="000D0889">
      <w:pPr>
        <w:widowControl/>
        <w:autoSpaceDE/>
        <w:autoSpaceDN/>
        <w:adjustRightInd/>
        <w:ind w:firstLine="5812"/>
        <w:rPr>
          <w:rFonts w:ascii="Times New Roman" w:hAnsi="Times New Roman" w:cs="Times New Roman"/>
        </w:rPr>
      </w:pPr>
      <w:r>
        <w:rPr>
          <w:rFonts w:ascii="Times New Roman" w:hAnsi="Times New Roman" w:cs="Times New Roman"/>
        </w:rPr>
        <w:t>Республики Крым</w:t>
      </w:r>
    </w:p>
    <w:p w:rsidR="000D0889" w:rsidRDefault="000D0889" w:rsidP="000D0889">
      <w:pPr>
        <w:widowControl/>
        <w:autoSpaceDE/>
        <w:autoSpaceDN/>
        <w:adjustRightInd/>
        <w:ind w:firstLine="5812"/>
        <w:rPr>
          <w:rFonts w:ascii="Times New Roman" w:hAnsi="Times New Roman" w:cs="Times New Roman"/>
        </w:rPr>
      </w:pPr>
    </w:p>
    <w:p w:rsidR="000D0889" w:rsidRDefault="000D0889" w:rsidP="000D0889">
      <w:pPr>
        <w:widowControl/>
        <w:autoSpaceDE/>
        <w:autoSpaceDN/>
        <w:adjustRightInd/>
        <w:ind w:firstLine="0"/>
        <w:rPr>
          <w:rFonts w:ascii="Times New Roman" w:hAnsi="Times New Roman" w:cs="Times New Roman"/>
        </w:rPr>
      </w:pPr>
      <w:r>
        <w:rPr>
          <w:rFonts w:ascii="Times New Roman" w:hAnsi="Times New Roman" w:cs="Times New Roman"/>
        </w:rPr>
        <w:t xml:space="preserve">________________________________________________________________________________ </w:t>
      </w:r>
    </w:p>
    <w:p w:rsidR="000D0889" w:rsidRDefault="000D0889" w:rsidP="000D0889">
      <w:pPr>
        <w:widowControl/>
        <w:autoSpaceDE/>
        <w:autoSpaceDN/>
        <w:adjustRightInd/>
        <w:ind w:firstLine="0"/>
        <w:jc w:val="center"/>
        <w:rPr>
          <w:rFonts w:ascii="Times New Roman" w:hAnsi="Times New Roman" w:cs="Times New Roman"/>
          <w:sz w:val="18"/>
          <w:szCs w:val="18"/>
        </w:rPr>
      </w:pPr>
      <w:r w:rsidRPr="000D0889">
        <w:rPr>
          <w:rFonts w:ascii="Times New Roman" w:hAnsi="Times New Roman" w:cs="Times New Roman"/>
          <w:sz w:val="18"/>
          <w:szCs w:val="18"/>
        </w:rPr>
        <w:t>(наименование учреждения)</w:t>
      </w:r>
    </w:p>
    <w:p w:rsidR="007D20BD" w:rsidRDefault="007D20BD" w:rsidP="000D0889">
      <w:pPr>
        <w:widowControl/>
        <w:autoSpaceDE/>
        <w:autoSpaceDN/>
        <w:adjustRightInd/>
        <w:ind w:firstLine="0"/>
        <w:jc w:val="center"/>
        <w:rPr>
          <w:rFonts w:ascii="Times New Roman" w:hAnsi="Times New Roman" w:cs="Times New Roman"/>
          <w:sz w:val="18"/>
          <w:szCs w:val="18"/>
        </w:rPr>
      </w:pPr>
    </w:p>
    <w:p w:rsidR="000D0889" w:rsidRDefault="000D0889" w:rsidP="000D0889">
      <w:pPr>
        <w:widowControl/>
        <w:autoSpaceDE/>
        <w:autoSpaceDN/>
        <w:adjustRightInd/>
        <w:ind w:firstLine="0"/>
        <w:jc w:val="center"/>
        <w:rPr>
          <w:rFonts w:ascii="Times New Roman" w:hAnsi="Times New Roman" w:cs="Times New Roman"/>
          <w:sz w:val="18"/>
          <w:szCs w:val="18"/>
        </w:rPr>
      </w:pPr>
      <w:r>
        <w:rPr>
          <w:rFonts w:ascii="Times New Roman" w:hAnsi="Times New Roman" w:cs="Times New Roman"/>
          <w:sz w:val="18"/>
          <w:szCs w:val="18"/>
        </w:rPr>
        <w:t xml:space="preserve">___________________________________________________________________________________________________________ </w:t>
      </w:r>
    </w:p>
    <w:p w:rsidR="000D0889" w:rsidRPr="000D0889" w:rsidRDefault="000D0889" w:rsidP="000D0889">
      <w:pPr>
        <w:widowControl/>
        <w:autoSpaceDE/>
        <w:autoSpaceDN/>
        <w:adjustRightInd/>
        <w:ind w:firstLine="0"/>
        <w:jc w:val="center"/>
        <w:rPr>
          <w:rFonts w:ascii="Times New Roman" w:hAnsi="Times New Roman" w:cs="Times New Roman"/>
          <w:sz w:val="18"/>
          <w:szCs w:val="18"/>
        </w:rPr>
      </w:pPr>
      <w:r>
        <w:rPr>
          <w:rFonts w:ascii="Times New Roman" w:hAnsi="Times New Roman" w:cs="Times New Roman"/>
          <w:sz w:val="18"/>
          <w:szCs w:val="18"/>
        </w:rPr>
        <w:t>(наименование структурного учреждения)</w:t>
      </w:r>
    </w:p>
    <w:p w:rsidR="000D0889" w:rsidRPr="000D0889" w:rsidRDefault="000D0889" w:rsidP="000D0889">
      <w:pPr>
        <w:widowControl/>
        <w:ind w:firstLine="0"/>
        <w:rPr>
          <w:rFonts w:ascii="Times New Roman" w:hAnsi="Times New Roman" w:cs="Times New Roman"/>
          <w:sz w:val="18"/>
          <w:szCs w:val="18"/>
        </w:rPr>
      </w:pPr>
    </w:p>
    <w:p w:rsidR="000D0889" w:rsidRDefault="000D0889" w:rsidP="000D0889">
      <w:pPr>
        <w:widowControl/>
        <w:ind w:firstLine="0"/>
        <w:rPr>
          <w:rFonts w:ascii="Times New Roman" w:hAnsi="Times New Roman" w:cs="Times New Roman"/>
        </w:rPr>
      </w:pPr>
    </w:p>
    <w:p w:rsidR="000D0889" w:rsidRDefault="000D0889" w:rsidP="000D0889">
      <w:pPr>
        <w:widowControl/>
        <w:ind w:firstLine="0"/>
        <w:rPr>
          <w:rFonts w:ascii="Times New Roman" w:hAnsi="Times New Roman" w:cs="Times New Roman"/>
        </w:rPr>
      </w:pPr>
    </w:p>
    <w:p w:rsidR="000D0889" w:rsidRDefault="000D0889" w:rsidP="000D0889">
      <w:pPr>
        <w:rPr>
          <w:rFonts w:ascii="Times New Roman" w:hAnsi="Times New Roman" w:cs="Times New Roman"/>
        </w:rPr>
      </w:pPr>
      <w:r w:rsidRPr="00A527C0">
        <w:rPr>
          <w:rFonts w:ascii="Times New Roman" w:hAnsi="Times New Roman" w:cs="Times New Roman"/>
        </w:rPr>
        <w:tab/>
      </w:r>
      <w:r w:rsidRPr="00A527C0">
        <w:rPr>
          <w:rFonts w:ascii="Times New Roman" w:hAnsi="Times New Roman" w:cs="Times New Roman"/>
        </w:rPr>
        <w:tab/>
      </w:r>
      <w:r w:rsidRPr="00A527C0">
        <w:rPr>
          <w:rFonts w:ascii="Times New Roman" w:hAnsi="Times New Roman" w:cs="Times New Roman"/>
        </w:rPr>
        <w:tab/>
      </w:r>
      <w:r w:rsidRPr="00A527C0">
        <w:rPr>
          <w:rFonts w:ascii="Times New Roman" w:hAnsi="Times New Roman" w:cs="Times New Roman"/>
        </w:rPr>
        <w:tab/>
      </w:r>
      <w:r w:rsidRPr="00A527C0">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A527C0">
        <w:rPr>
          <w:rFonts w:ascii="Times New Roman" w:hAnsi="Times New Roman" w:cs="Times New Roman"/>
        </w:rPr>
        <w:t>УТВЕРЖД</w:t>
      </w:r>
      <w:r>
        <w:rPr>
          <w:rFonts w:ascii="Times New Roman" w:hAnsi="Times New Roman" w:cs="Times New Roman"/>
        </w:rPr>
        <w:t>АЮ</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Председатель Евпаторийского</w:t>
      </w:r>
    </w:p>
    <w:p w:rsidR="000D0889" w:rsidRPr="00A527C0" w:rsidRDefault="000D0889" w:rsidP="000D0889">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городского совета</w:t>
      </w:r>
    </w:p>
    <w:p w:rsidR="000D0889" w:rsidRPr="00A527C0" w:rsidRDefault="000D0889" w:rsidP="000D0889">
      <w:pPr>
        <w:rPr>
          <w:rFonts w:ascii="Times New Roman" w:hAnsi="Times New Roman" w:cs="Times New Roman"/>
        </w:rPr>
      </w:pPr>
      <w:r w:rsidRPr="00A527C0">
        <w:rPr>
          <w:rFonts w:ascii="Times New Roman" w:hAnsi="Times New Roman" w:cs="Times New Roman"/>
        </w:rPr>
        <w:tab/>
      </w:r>
      <w:r w:rsidRPr="00A527C0">
        <w:rPr>
          <w:rFonts w:ascii="Times New Roman" w:hAnsi="Times New Roman" w:cs="Times New Roman"/>
        </w:rPr>
        <w:tab/>
      </w:r>
      <w:r w:rsidRPr="00A527C0">
        <w:rPr>
          <w:rFonts w:ascii="Times New Roman" w:hAnsi="Times New Roman" w:cs="Times New Roman"/>
        </w:rPr>
        <w:tab/>
      </w:r>
      <w:r w:rsidRPr="00A527C0">
        <w:rPr>
          <w:rFonts w:ascii="Times New Roman" w:hAnsi="Times New Roman" w:cs="Times New Roman"/>
        </w:rPr>
        <w:tab/>
      </w:r>
      <w:r w:rsidRPr="00A527C0">
        <w:rPr>
          <w:rFonts w:ascii="Times New Roman" w:hAnsi="Times New Roman" w:cs="Times New Roman"/>
        </w:rPr>
        <w:tab/>
      </w:r>
      <w:r w:rsidRPr="00A527C0">
        <w:rPr>
          <w:rFonts w:ascii="Times New Roman" w:hAnsi="Times New Roman" w:cs="Times New Roman"/>
        </w:rPr>
        <w:tab/>
      </w:r>
      <w:r w:rsidRPr="00A527C0">
        <w:rPr>
          <w:rFonts w:ascii="Times New Roman" w:hAnsi="Times New Roman" w:cs="Times New Roman"/>
        </w:rPr>
        <w:tab/>
      </w:r>
      <w:r>
        <w:rPr>
          <w:rFonts w:ascii="Times New Roman" w:hAnsi="Times New Roman" w:cs="Times New Roman"/>
        </w:rPr>
        <w:tab/>
        <w:t>____________________ФИО</w:t>
      </w:r>
    </w:p>
    <w:p w:rsidR="000D0889" w:rsidRPr="00A527C0" w:rsidRDefault="000D0889" w:rsidP="000D0889">
      <w:pPr>
        <w:ind w:left="4956" w:firstLine="708"/>
        <w:rPr>
          <w:rFonts w:ascii="Times New Roman" w:hAnsi="Times New Roman" w:cs="Times New Roman"/>
          <w:sz w:val="18"/>
          <w:szCs w:val="18"/>
        </w:rPr>
      </w:pPr>
      <w:r w:rsidRPr="00A527C0">
        <w:rPr>
          <w:rFonts w:ascii="Times New Roman" w:hAnsi="Times New Roman" w:cs="Times New Roman"/>
          <w:sz w:val="18"/>
          <w:szCs w:val="18"/>
        </w:rPr>
        <w:t xml:space="preserve">             </w:t>
      </w:r>
      <w:r>
        <w:rPr>
          <w:rFonts w:ascii="Times New Roman" w:hAnsi="Times New Roman" w:cs="Times New Roman"/>
          <w:sz w:val="18"/>
          <w:szCs w:val="18"/>
        </w:rPr>
        <w:t xml:space="preserve"> </w:t>
      </w:r>
    </w:p>
    <w:p w:rsidR="000D0889" w:rsidRDefault="000D0889" w:rsidP="000D0889">
      <w:pPr>
        <w:rPr>
          <w:rFonts w:ascii="Times New Roman" w:hAnsi="Times New Roman" w:cs="Times New Roman"/>
        </w:rPr>
      </w:pPr>
      <w:r w:rsidRPr="00A527C0">
        <w:rPr>
          <w:rFonts w:ascii="Times New Roman" w:hAnsi="Times New Roman" w:cs="Times New Roman"/>
          <w:sz w:val="20"/>
          <w:szCs w:val="20"/>
        </w:rPr>
        <w:tab/>
      </w:r>
      <w:r w:rsidRPr="00A527C0">
        <w:rPr>
          <w:rFonts w:ascii="Times New Roman" w:hAnsi="Times New Roman" w:cs="Times New Roman"/>
          <w:sz w:val="20"/>
          <w:szCs w:val="20"/>
        </w:rPr>
        <w:tab/>
      </w:r>
      <w:r w:rsidRPr="00A527C0">
        <w:rPr>
          <w:rFonts w:ascii="Times New Roman" w:hAnsi="Times New Roman" w:cs="Times New Roman"/>
          <w:sz w:val="20"/>
          <w:szCs w:val="20"/>
        </w:rPr>
        <w:tab/>
      </w:r>
      <w:r w:rsidRPr="00A527C0">
        <w:rPr>
          <w:rFonts w:ascii="Times New Roman" w:hAnsi="Times New Roman" w:cs="Times New Roman"/>
          <w:sz w:val="20"/>
          <w:szCs w:val="20"/>
        </w:rPr>
        <w:tab/>
      </w:r>
      <w:r w:rsidRPr="00A527C0">
        <w:rPr>
          <w:rFonts w:ascii="Times New Roman" w:hAnsi="Times New Roman" w:cs="Times New Roman"/>
          <w:sz w:val="20"/>
          <w:szCs w:val="20"/>
        </w:rPr>
        <w:tab/>
      </w:r>
      <w:r w:rsidRPr="00A527C0">
        <w:rPr>
          <w:rFonts w:ascii="Times New Roman" w:hAnsi="Times New Roman" w:cs="Times New Roman"/>
          <w:sz w:val="20"/>
          <w:szCs w:val="20"/>
        </w:rPr>
        <w:tab/>
      </w:r>
      <w:r w:rsidRPr="00A527C0">
        <w:rPr>
          <w:rFonts w:ascii="Times New Roman" w:hAnsi="Times New Roman" w:cs="Times New Roman"/>
          <w:sz w:val="20"/>
          <w:szCs w:val="20"/>
        </w:rPr>
        <w:tab/>
      </w:r>
      <w:r w:rsidRPr="00A527C0">
        <w:rPr>
          <w:rFonts w:ascii="Times New Roman" w:hAnsi="Times New Roman" w:cs="Times New Roman"/>
          <w:sz w:val="20"/>
          <w:szCs w:val="20"/>
        </w:rPr>
        <w:tab/>
      </w:r>
      <w:r>
        <w:rPr>
          <w:rFonts w:ascii="Times New Roman" w:hAnsi="Times New Roman" w:cs="Times New Roman"/>
        </w:rPr>
        <w:t>_</w:t>
      </w:r>
      <w:r w:rsidRPr="00A527C0">
        <w:rPr>
          <w:rFonts w:ascii="Times New Roman" w:hAnsi="Times New Roman" w:cs="Times New Roman"/>
        </w:rPr>
        <w:t>_________________20</w:t>
      </w:r>
      <w:r>
        <w:rPr>
          <w:rFonts w:ascii="Times New Roman" w:hAnsi="Times New Roman" w:cs="Times New Roman"/>
        </w:rPr>
        <w:t>1__</w:t>
      </w:r>
      <w:r w:rsidRPr="00A527C0">
        <w:rPr>
          <w:rFonts w:ascii="Times New Roman" w:hAnsi="Times New Roman" w:cs="Times New Roman"/>
        </w:rPr>
        <w:t>_г.</w:t>
      </w:r>
    </w:p>
    <w:p w:rsidR="000D0889" w:rsidRDefault="000D0889" w:rsidP="000D0889">
      <w:pPr>
        <w:jc w:val="center"/>
        <w:rPr>
          <w:rFonts w:ascii="Times New Roman" w:hAnsi="Times New Roman" w:cs="Times New Roman"/>
        </w:rPr>
      </w:pPr>
    </w:p>
    <w:p w:rsidR="000D0889" w:rsidRDefault="000D0889" w:rsidP="000D0889">
      <w:pPr>
        <w:jc w:val="center"/>
        <w:rPr>
          <w:rFonts w:ascii="Times New Roman" w:hAnsi="Times New Roman" w:cs="Times New Roman"/>
          <w:b/>
        </w:rPr>
      </w:pPr>
    </w:p>
    <w:p w:rsidR="000D0889" w:rsidRDefault="003B26F2" w:rsidP="000D0889">
      <w:pPr>
        <w:jc w:val="center"/>
        <w:rPr>
          <w:rFonts w:ascii="Times New Roman" w:hAnsi="Times New Roman" w:cs="Times New Roman"/>
        </w:rPr>
      </w:pPr>
      <w:r w:rsidRPr="003B26F2">
        <w:rPr>
          <w:rFonts w:ascii="Times New Roman" w:hAnsi="Times New Roman" w:cs="Times New Roman"/>
        </w:rPr>
        <w:t>ОПИСЬ № _____</w:t>
      </w:r>
      <w:r>
        <w:rPr>
          <w:rFonts w:ascii="Times New Roman" w:hAnsi="Times New Roman" w:cs="Times New Roman"/>
        </w:rPr>
        <w:t xml:space="preserve"> </w:t>
      </w:r>
    </w:p>
    <w:p w:rsidR="003B26F2" w:rsidRPr="003B26F2" w:rsidRDefault="003B26F2" w:rsidP="000D0889">
      <w:pPr>
        <w:jc w:val="center"/>
        <w:rPr>
          <w:rFonts w:ascii="Times New Roman" w:hAnsi="Times New Roman" w:cs="Times New Roman"/>
        </w:rPr>
      </w:pPr>
    </w:p>
    <w:p w:rsidR="000D0889" w:rsidRDefault="000D0889" w:rsidP="003B26F2">
      <w:pPr>
        <w:rPr>
          <w:rFonts w:ascii="Times New Roman" w:hAnsi="Times New Roman" w:cs="Times New Roman"/>
        </w:rPr>
      </w:pPr>
      <w:r w:rsidRPr="009629EC">
        <w:rPr>
          <w:rFonts w:ascii="Times New Roman" w:hAnsi="Times New Roman" w:cs="Times New Roman"/>
        </w:rPr>
        <w:t>__________</w:t>
      </w:r>
      <w:r>
        <w:rPr>
          <w:rFonts w:ascii="Times New Roman" w:hAnsi="Times New Roman" w:cs="Times New Roman"/>
        </w:rPr>
        <w:t>______</w:t>
      </w:r>
      <w:r w:rsidR="003B26F2">
        <w:rPr>
          <w:rFonts w:ascii="Times New Roman" w:hAnsi="Times New Roman" w:cs="Times New Roman"/>
        </w:rPr>
        <w:t>_________________________________________________________</w:t>
      </w:r>
      <w:r>
        <w:rPr>
          <w:rFonts w:ascii="Times New Roman" w:hAnsi="Times New Roman" w:cs="Times New Roman"/>
        </w:rPr>
        <w:t xml:space="preserve">                                                                </w:t>
      </w:r>
      <w:r w:rsidR="003B26F2">
        <w:rPr>
          <w:rFonts w:ascii="Times New Roman" w:hAnsi="Times New Roman" w:cs="Times New Roman"/>
        </w:rPr>
        <w:t xml:space="preserve">               </w:t>
      </w:r>
    </w:p>
    <w:p w:rsidR="000D0889" w:rsidRDefault="000D0889" w:rsidP="003B26F2">
      <w:pPr>
        <w:rPr>
          <w:rFonts w:ascii="Times New Roman" w:hAnsi="Times New Roman" w:cs="Times New Roman"/>
          <w:sz w:val="20"/>
          <w:szCs w:val="20"/>
        </w:rPr>
      </w:pPr>
      <w:r>
        <w:rPr>
          <w:rFonts w:ascii="Times New Roman" w:hAnsi="Times New Roman" w:cs="Times New Roman"/>
        </w:rPr>
        <w:tab/>
      </w:r>
      <w:r>
        <w:rPr>
          <w:rFonts w:ascii="Times New Roman" w:hAnsi="Times New Roman" w:cs="Times New Roman"/>
          <w:sz w:val="20"/>
          <w:szCs w:val="20"/>
        </w:rPr>
        <w:t xml:space="preserve"> </w:t>
      </w:r>
    </w:p>
    <w:p w:rsidR="000D0889" w:rsidRPr="00A527C0" w:rsidRDefault="000D0889" w:rsidP="000D0889">
      <w:pPr>
        <w:rPr>
          <w:rFonts w:ascii="Times New Roman" w:hAnsi="Times New Roman" w:cs="Times New Roman"/>
        </w:rPr>
      </w:pPr>
    </w:p>
    <w:tbl>
      <w:tblPr>
        <w:tblW w:w="10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3543"/>
        <w:gridCol w:w="851"/>
        <w:gridCol w:w="992"/>
        <w:gridCol w:w="1082"/>
        <w:gridCol w:w="1134"/>
        <w:gridCol w:w="1101"/>
        <w:gridCol w:w="768"/>
      </w:tblGrid>
      <w:tr w:rsidR="000D0889" w:rsidRPr="00A527C0" w:rsidTr="003B26F2">
        <w:tc>
          <w:tcPr>
            <w:tcW w:w="675" w:type="dxa"/>
            <w:tcBorders>
              <w:top w:val="single" w:sz="4" w:space="0" w:color="auto"/>
              <w:left w:val="single" w:sz="4" w:space="0" w:color="auto"/>
              <w:bottom w:val="single" w:sz="4" w:space="0" w:color="auto"/>
              <w:right w:val="single" w:sz="4" w:space="0" w:color="auto"/>
            </w:tcBorders>
          </w:tcPr>
          <w:p w:rsidR="000D0889" w:rsidRPr="00A527C0" w:rsidRDefault="000D0889" w:rsidP="004625A9">
            <w:pPr>
              <w:jc w:val="center"/>
              <w:rPr>
                <w:rFonts w:ascii="Times New Roman" w:hAnsi="Times New Roman" w:cs="Times New Roman"/>
              </w:rPr>
            </w:pPr>
            <w:r w:rsidRPr="00A527C0">
              <w:rPr>
                <w:rFonts w:ascii="Times New Roman" w:hAnsi="Times New Roman" w:cs="Times New Roman"/>
              </w:rPr>
              <w:t>№</w:t>
            </w:r>
          </w:p>
          <w:p w:rsidR="000D0889" w:rsidRDefault="000D0889" w:rsidP="004625A9">
            <w:pPr>
              <w:jc w:val="center"/>
              <w:rPr>
                <w:rFonts w:ascii="Times New Roman" w:hAnsi="Times New Roman" w:cs="Times New Roman"/>
                <w:sz w:val="20"/>
                <w:szCs w:val="20"/>
              </w:rPr>
            </w:pPr>
            <w:r w:rsidRPr="00DC3F65">
              <w:rPr>
                <w:rFonts w:ascii="Times New Roman" w:hAnsi="Times New Roman" w:cs="Times New Roman"/>
                <w:sz w:val="20"/>
                <w:szCs w:val="20"/>
              </w:rPr>
              <w:t>П№</w:t>
            </w:r>
          </w:p>
          <w:p w:rsidR="000D0889" w:rsidRPr="00DC3F65" w:rsidRDefault="000D0889" w:rsidP="004625A9">
            <w:pPr>
              <w:jc w:val="center"/>
              <w:rPr>
                <w:rFonts w:ascii="Times New Roman" w:hAnsi="Times New Roman" w:cs="Times New Roman"/>
                <w:sz w:val="20"/>
                <w:szCs w:val="20"/>
              </w:rPr>
            </w:pPr>
            <w:r w:rsidRPr="00DC3F65">
              <w:rPr>
                <w:rFonts w:ascii="Times New Roman" w:hAnsi="Times New Roman" w:cs="Times New Roman"/>
                <w:sz w:val="20"/>
                <w:szCs w:val="20"/>
              </w:rPr>
              <w:t>п</w:t>
            </w:r>
            <w:r>
              <w:rPr>
                <w:rFonts w:ascii="Times New Roman" w:hAnsi="Times New Roman" w:cs="Times New Roman"/>
                <w:sz w:val="20"/>
                <w:szCs w:val="20"/>
              </w:rPr>
              <w:t>п</w:t>
            </w:r>
            <w:r w:rsidRPr="00DC3F65">
              <w:rPr>
                <w:rFonts w:ascii="Times New Roman" w:hAnsi="Times New Roman" w:cs="Times New Roman"/>
                <w:sz w:val="20"/>
                <w:szCs w:val="20"/>
              </w:rPr>
              <w:t>/п</w:t>
            </w:r>
          </w:p>
        </w:tc>
        <w:tc>
          <w:tcPr>
            <w:tcW w:w="3543" w:type="dxa"/>
            <w:tcBorders>
              <w:top w:val="single" w:sz="4" w:space="0" w:color="auto"/>
              <w:left w:val="single" w:sz="4" w:space="0" w:color="auto"/>
              <w:bottom w:val="single" w:sz="4" w:space="0" w:color="auto"/>
              <w:right w:val="single" w:sz="4" w:space="0" w:color="auto"/>
            </w:tcBorders>
          </w:tcPr>
          <w:p w:rsidR="000D0889" w:rsidRDefault="003B26F2" w:rsidP="004625A9">
            <w:pPr>
              <w:ind w:left="-108" w:right="-54"/>
              <w:jc w:val="center"/>
              <w:rPr>
                <w:rFonts w:ascii="Times New Roman" w:hAnsi="Times New Roman" w:cs="Times New Roman"/>
                <w:sz w:val="20"/>
                <w:szCs w:val="20"/>
              </w:rPr>
            </w:pPr>
            <w:r>
              <w:rPr>
                <w:rFonts w:ascii="Times New Roman" w:hAnsi="Times New Roman" w:cs="Times New Roman"/>
                <w:sz w:val="20"/>
                <w:szCs w:val="20"/>
              </w:rPr>
              <w:t xml:space="preserve">Заголовок дела </w:t>
            </w:r>
          </w:p>
          <w:p w:rsidR="003B26F2" w:rsidRPr="007D2FEF" w:rsidRDefault="003B26F2" w:rsidP="004625A9">
            <w:pPr>
              <w:ind w:left="-108" w:right="-54"/>
              <w:jc w:val="center"/>
              <w:rPr>
                <w:rFonts w:ascii="Times New Roman" w:hAnsi="Times New Roman" w:cs="Times New Roman"/>
                <w:sz w:val="20"/>
                <w:szCs w:val="20"/>
              </w:rPr>
            </w:pPr>
            <w:r>
              <w:rPr>
                <w:rFonts w:ascii="Times New Roman" w:hAnsi="Times New Roman" w:cs="Times New Roman"/>
                <w:sz w:val="20"/>
                <w:szCs w:val="20"/>
              </w:rPr>
              <w:t>(тома, части)</w:t>
            </w:r>
          </w:p>
          <w:p w:rsidR="000D0889" w:rsidRPr="007D2FEF" w:rsidRDefault="000D0889" w:rsidP="004625A9">
            <w:pPr>
              <w:ind w:left="-2808" w:right="3312"/>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0D0889" w:rsidRPr="007D2FEF" w:rsidRDefault="000D0889" w:rsidP="004625A9">
            <w:pPr>
              <w:ind w:firstLine="0"/>
              <w:rPr>
                <w:rFonts w:ascii="Times New Roman" w:hAnsi="Times New Roman" w:cs="Times New Roman"/>
                <w:sz w:val="20"/>
                <w:szCs w:val="20"/>
              </w:rPr>
            </w:pPr>
            <w:r w:rsidRPr="007D2FEF">
              <w:rPr>
                <w:rFonts w:ascii="Times New Roman" w:hAnsi="Times New Roman" w:cs="Times New Roman"/>
                <w:sz w:val="20"/>
                <w:szCs w:val="20"/>
              </w:rPr>
              <w:t>Дата</w:t>
            </w:r>
          </w:p>
          <w:p w:rsidR="000D0889" w:rsidRPr="007D2FEF" w:rsidRDefault="000D0889" w:rsidP="004625A9">
            <w:pPr>
              <w:ind w:firstLine="34"/>
              <w:rPr>
                <w:rFonts w:ascii="Times New Roman" w:hAnsi="Times New Roman" w:cs="Times New Roman"/>
                <w:sz w:val="20"/>
                <w:szCs w:val="20"/>
              </w:rPr>
            </w:pPr>
            <w:r w:rsidRPr="007D2FEF">
              <w:rPr>
                <w:rFonts w:ascii="Times New Roman" w:hAnsi="Times New Roman" w:cs="Times New Roman"/>
                <w:sz w:val="20"/>
                <w:szCs w:val="20"/>
              </w:rPr>
              <w:t>дела</w:t>
            </w:r>
          </w:p>
          <w:p w:rsidR="000D0889" w:rsidRPr="007D2FEF" w:rsidRDefault="000D0889" w:rsidP="004625A9">
            <w:pPr>
              <w:ind w:firstLine="0"/>
              <w:rPr>
                <w:rFonts w:ascii="Times New Roman" w:hAnsi="Times New Roman" w:cs="Times New Roman"/>
                <w:sz w:val="20"/>
                <w:szCs w:val="20"/>
              </w:rPr>
            </w:pPr>
            <w:r w:rsidRPr="007D2FEF">
              <w:rPr>
                <w:rFonts w:ascii="Times New Roman" w:hAnsi="Times New Roman" w:cs="Times New Roman"/>
                <w:sz w:val="20"/>
                <w:szCs w:val="20"/>
              </w:rPr>
              <w:t>или</w:t>
            </w:r>
          </w:p>
          <w:p w:rsidR="000D0889" w:rsidRDefault="000D0889" w:rsidP="004625A9">
            <w:pPr>
              <w:ind w:firstLine="34"/>
              <w:rPr>
                <w:rFonts w:ascii="Times New Roman" w:hAnsi="Times New Roman" w:cs="Times New Roman"/>
                <w:sz w:val="20"/>
                <w:szCs w:val="20"/>
              </w:rPr>
            </w:pPr>
            <w:r w:rsidRPr="007D2FEF">
              <w:rPr>
                <w:rFonts w:ascii="Times New Roman" w:hAnsi="Times New Roman" w:cs="Times New Roman"/>
                <w:sz w:val="20"/>
                <w:szCs w:val="20"/>
              </w:rPr>
              <w:t>край</w:t>
            </w:r>
          </w:p>
          <w:p w:rsidR="000D0889" w:rsidRPr="007D2FEF" w:rsidRDefault="000D0889" w:rsidP="004625A9">
            <w:pPr>
              <w:ind w:firstLine="34"/>
              <w:rPr>
                <w:rFonts w:ascii="Times New Roman" w:hAnsi="Times New Roman" w:cs="Times New Roman"/>
                <w:sz w:val="20"/>
                <w:szCs w:val="20"/>
              </w:rPr>
            </w:pPr>
            <w:r>
              <w:rPr>
                <w:rFonts w:ascii="Times New Roman" w:hAnsi="Times New Roman" w:cs="Times New Roman"/>
                <w:sz w:val="20"/>
                <w:szCs w:val="20"/>
              </w:rPr>
              <w:t>н</w:t>
            </w:r>
            <w:r w:rsidRPr="007D2FEF">
              <w:rPr>
                <w:rFonts w:ascii="Times New Roman" w:hAnsi="Times New Roman" w:cs="Times New Roman"/>
                <w:sz w:val="20"/>
                <w:szCs w:val="20"/>
              </w:rPr>
              <w:t>ие</w:t>
            </w:r>
          </w:p>
          <w:p w:rsidR="000D0889" w:rsidRPr="007D2FEF" w:rsidRDefault="000D0889" w:rsidP="004625A9">
            <w:pPr>
              <w:ind w:firstLine="34"/>
              <w:rPr>
                <w:rFonts w:ascii="Times New Roman" w:hAnsi="Times New Roman" w:cs="Times New Roman"/>
                <w:sz w:val="20"/>
                <w:szCs w:val="20"/>
              </w:rPr>
            </w:pPr>
            <w:r>
              <w:rPr>
                <w:rFonts w:ascii="Times New Roman" w:hAnsi="Times New Roman" w:cs="Times New Roman"/>
                <w:sz w:val="20"/>
                <w:szCs w:val="20"/>
              </w:rPr>
              <w:t>д</w:t>
            </w:r>
            <w:r w:rsidRPr="007D2FEF">
              <w:rPr>
                <w:rFonts w:ascii="Times New Roman" w:hAnsi="Times New Roman" w:cs="Times New Roman"/>
                <w:sz w:val="20"/>
                <w:szCs w:val="20"/>
              </w:rPr>
              <w:t>аты</w:t>
            </w:r>
          </w:p>
          <w:p w:rsidR="000D0889" w:rsidRPr="007D2FEF" w:rsidRDefault="000D0889" w:rsidP="004625A9">
            <w:pPr>
              <w:ind w:firstLine="34"/>
              <w:rPr>
                <w:rFonts w:ascii="Times New Roman" w:hAnsi="Times New Roman" w:cs="Times New Roman"/>
                <w:sz w:val="20"/>
                <w:szCs w:val="20"/>
              </w:rPr>
            </w:pPr>
            <w:r>
              <w:rPr>
                <w:rFonts w:ascii="Times New Roman" w:hAnsi="Times New Roman" w:cs="Times New Roman"/>
                <w:sz w:val="20"/>
                <w:szCs w:val="20"/>
              </w:rPr>
              <w:t>д</w:t>
            </w:r>
            <w:r w:rsidRPr="007D2FEF">
              <w:rPr>
                <w:rFonts w:ascii="Times New Roman" w:hAnsi="Times New Roman" w:cs="Times New Roman"/>
                <w:sz w:val="20"/>
                <w:szCs w:val="20"/>
              </w:rPr>
              <w:t>ел</w:t>
            </w:r>
            <w:r>
              <w:rPr>
                <w:rFonts w:ascii="Times New Roman" w:hAnsi="Times New Roman" w:cs="Times New Roman"/>
                <w:sz w:val="20"/>
                <w:szCs w:val="20"/>
              </w:rPr>
              <w:t>а</w:t>
            </w:r>
          </w:p>
          <w:p w:rsidR="000D0889" w:rsidRPr="007D2FEF" w:rsidRDefault="000D0889" w:rsidP="004625A9">
            <w:pPr>
              <w:ind w:right="3312"/>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0D0889" w:rsidRPr="007D2FEF" w:rsidRDefault="000D0889" w:rsidP="004625A9">
            <w:pPr>
              <w:ind w:firstLine="34"/>
              <w:rPr>
                <w:rFonts w:ascii="Times New Roman" w:hAnsi="Times New Roman" w:cs="Times New Roman"/>
                <w:sz w:val="20"/>
                <w:szCs w:val="20"/>
              </w:rPr>
            </w:pPr>
            <w:r>
              <w:rPr>
                <w:rFonts w:ascii="Times New Roman" w:hAnsi="Times New Roman" w:cs="Times New Roman"/>
                <w:sz w:val="20"/>
                <w:szCs w:val="20"/>
              </w:rPr>
              <w:t>Номера описей (</w:t>
            </w:r>
            <w:r w:rsidRPr="007D2FEF">
              <w:rPr>
                <w:rFonts w:ascii="Times New Roman" w:hAnsi="Times New Roman" w:cs="Times New Roman"/>
                <w:sz w:val="20"/>
                <w:szCs w:val="20"/>
              </w:rPr>
              <w:t>номен</w:t>
            </w:r>
            <w:r>
              <w:rPr>
                <w:rFonts w:ascii="Times New Roman" w:hAnsi="Times New Roman" w:cs="Times New Roman"/>
                <w:sz w:val="20"/>
                <w:szCs w:val="20"/>
              </w:rPr>
              <w:t>к</w:t>
            </w:r>
            <w:r w:rsidRPr="007D2FEF">
              <w:rPr>
                <w:rFonts w:ascii="Times New Roman" w:hAnsi="Times New Roman" w:cs="Times New Roman"/>
                <w:sz w:val="20"/>
                <w:szCs w:val="20"/>
              </w:rPr>
              <w:t>ла</w:t>
            </w:r>
            <w:r>
              <w:rPr>
                <w:rFonts w:ascii="Times New Roman" w:hAnsi="Times New Roman" w:cs="Times New Roman"/>
                <w:sz w:val="20"/>
                <w:szCs w:val="20"/>
              </w:rPr>
              <w:t>тур</w:t>
            </w:r>
          </w:p>
          <w:p w:rsidR="000D0889" w:rsidRDefault="000D0889" w:rsidP="004625A9">
            <w:pPr>
              <w:ind w:firstLine="34"/>
              <w:rPr>
                <w:rFonts w:ascii="Times New Roman" w:hAnsi="Times New Roman" w:cs="Times New Roman"/>
                <w:sz w:val="20"/>
                <w:szCs w:val="20"/>
              </w:rPr>
            </w:pPr>
            <w:r>
              <w:rPr>
                <w:rFonts w:ascii="Times New Roman" w:hAnsi="Times New Roman" w:cs="Times New Roman"/>
                <w:sz w:val="20"/>
                <w:szCs w:val="20"/>
              </w:rPr>
              <w:t>з</w:t>
            </w:r>
            <w:r w:rsidRPr="007D2FEF">
              <w:rPr>
                <w:rFonts w:ascii="Times New Roman" w:hAnsi="Times New Roman" w:cs="Times New Roman"/>
                <w:sz w:val="20"/>
                <w:szCs w:val="20"/>
              </w:rPr>
              <w:t>а год</w:t>
            </w:r>
          </w:p>
          <w:p w:rsidR="000D0889" w:rsidRPr="007D2FEF" w:rsidRDefault="000D0889" w:rsidP="004625A9">
            <w:pPr>
              <w:ind w:firstLine="34"/>
              <w:rPr>
                <w:rFonts w:ascii="Times New Roman" w:hAnsi="Times New Roman" w:cs="Times New Roman"/>
                <w:sz w:val="20"/>
                <w:szCs w:val="20"/>
              </w:rPr>
            </w:pPr>
            <w:r>
              <w:rPr>
                <w:rFonts w:ascii="Times New Roman" w:hAnsi="Times New Roman" w:cs="Times New Roman"/>
                <w:sz w:val="20"/>
                <w:szCs w:val="20"/>
              </w:rPr>
              <w:t>(годы)</w:t>
            </w:r>
          </w:p>
        </w:tc>
        <w:tc>
          <w:tcPr>
            <w:tcW w:w="1082" w:type="dxa"/>
            <w:tcBorders>
              <w:top w:val="single" w:sz="4" w:space="0" w:color="auto"/>
              <w:left w:val="single" w:sz="4" w:space="0" w:color="auto"/>
              <w:bottom w:val="single" w:sz="4" w:space="0" w:color="auto"/>
              <w:right w:val="single" w:sz="4" w:space="0" w:color="auto"/>
            </w:tcBorders>
          </w:tcPr>
          <w:p w:rsidR="000D0889" w:rsidRPr="007D2FEF" w:rsidRDefault="000D0889" w:rsidP="004625A9">
            <w:pPr>
              <w:ind w:left="-108" w:right="-108" w:firstLine="108"/>
              <w:jc w:val="center"/>
              <w:rPr>
                <w:rFonts w:ascii="Times New Roman" w:hAnsi="Times New Roman" w:cs="Times New Roman"/>
                <w:sz w:val="20"/>
                <w:szCs w:val="20"/>
              </w:rPr>
            </w:pPr>
            <w:r w:rsidRPr="007D2FEF">
              <w:rPr>
                <w:rFonts w:ascii="Times New Roman" w:hAnsi="Times New Roman" w:cs="Times New Roman"/>
                <w:sz w:val="20"/>
                <w:szCs w:val="20"/>
              </w:rPr>
              <w:t>Индекс дела (тома, части) в</w:t>
            </w:r>
          </w:p>
          <w:p w:rsidR="000D0889" w:rsidRPr="007D2FEF" w:rsidRDefault="000D0889" w:rsidP="004625A9">
            <w:pPr>
              <w:ind w:left="-108" w:right="-108" w:firstLine="108"/>
              <w:jc w:val="center"/>
              <w:rPr>
                <w:rFonts w:ascii="Times New Roman" w:hAnsi="Times New Roman" w:cs="Times New Roman"/>
                <w:sz w:val="20"/>
                <w:szCs w:val="20"/>
              </w:rPr>
            </w:pPr>
            <w:r w:rsidRPr="007D2FEF">
              <w:rPr>
                <w:rFonts w:ascii="Times New Roman" w:hAnsi="Times New Roman" w:cs="Times New Roman"/>
                <w:sz w:val="20"/>
                <w:szCs w:val="20"/>
              </w:rPr>
              <w:t xml:space="preserve">соответствии </w:t>
            </w:r>
            <w:r>
              <w:rPr>
                <w:rFonts w:ascii="Times New Roman" w:hAnsi="Times New Roman" w:cs="Times New Roman"/>
                <w:sz w:val="20"/>
                <w:szCs w:val="20"/>
              </w:rPr>
              <w:t>с номенклатурой или  №</w:t>
            </w:r>
            <w:r w:rsidRPr="007D2FEF">
              <w:rPr>
                <w:rFonts w:ascii="Times New Roman" w:hAnsi="Times New Roman" w:cs="Times New Roman"/>
                <w:sz w:val="20"/>
                <w:szCs w:val="20"/>
              </w:rPr>
              <w:t xml:space="preserve"> дела по описи</w:t>
            </w:r>
          </w:p>
        </w:tc>
        <w:tc>
          <w:tcPr>
            <w:tcW w:w="1134" w:type="dxa"/>
            <w:tcBorders>
              <w:top w:val="single" w:sz="4" w:space="0" w:color="auto"/>
              <w:left w:val="single" w:sz="4" w:space="0" w:color="auto"/>
              <w:bottom w:val="single" w:sz="4" w:space="0" w:color="auto"/>
              <w:right w:val="single" w:sz="4" w:space="0" w:color="auto"/>
            </w:tcBorders>
          </w:tcPr>
          <w:p w:rsidR="000D0889" w:rsidRPr="007D2FEF" w:rsidRDefault="000D0889" w:rsidP="004625A9">
            <w:pPr>
              <w:ind w:left="-108" w:right="-108" w:firstLine="143"/>
              <w:jc w:val="center"/>
              <w:rPr>
                <w:rFonts w:ascii="Times New Roman" w:hAnsi="Times New Roman" w:cs="Times New Roman"/>
                <w:sz w:val="20"/>
                <w:szCs w:val="20"/>
              </w:rPr>
            </w:pPr>
            <w:r w:rsidRPr="007D2FEF">
              <w:rPr>
                <w:rFonts w:ascii="Times New Roman" w:hAnsi="Times New Roman" w:cs="Times New Roman"/>
                <w:sz w:val="20"/>
                <w:szCs w:val="20"/>
              </w:rPr>
              <w:t xml:space="preserve">Кол-во </w:t>
            </w:r>
          </w:p>
          <w:p w:rsidR="000D0889" w:rsidRPr="007D2FEF" w:rsidRDefault="000D0889" w:rsidP="004625A9">
            <w:pPr>
              <w:ind w:left="-108" w:right="-108" w:firstLine="285"/>
              <w:jc w:val="center"/>
              <w:rPr>
                <w:rFonts w:ascii="Times New Roman" w:hAnsi="Times New Roman" w:cs="Times New Roman"/>
                <w:sz w:val="20"/>
                <w:szCs w:val="20"/>
              </w:rPr>
            </w:pPr>
            <w:r w:rsidRPr="007D2FEF">
              <w:rPr>
                <w:rFonts w:ascii="Times New Roman" w:hAnsi="Times New Roman" w:cs="Times New Roman"/>
                <w:sz w:val="20"/>
                <w:szCs w:val="20"/>
              </w:rPr>
              <w:t>дел (томов, частей)</w:t>
            </w:r>
          </w:p>
        </w:tc>
        <w:tc>
          <w:tcPr>
            <w:tcW w:w="1101" w:type="dxa"/>
            <w:tcBorders>
              <w:top w:val="single" w:sz="4" w:space="0" w:color="auto"/>
              <w:left w:val="single" w:sz="4" w:space="0" w:color="auto"/>
              <w:bottom w:val="single" w:sz="4" w:space="0" w:color="auto"/>
              <w:right w:val="single" w:sz="4" w:space="0" w:color="auto"/>
            </w:tcBorders>
          </w:tcPr>
          <w:p w:rsidR="000D0889" w:rsidRPr="007D2FEF" w:rsidRDefault="000D0889" w:rsidP="004625A9">
            <w:pPr>
              <w:ind w:left="-108" w:right="-52" w:firstLine="143"/>
              <w:jc w:val="center"/>
              <w:rPr>
                <w:rFonts w:ascii="Times New Roman" w:hAnsi="Times New Roman" w:cs="Times New Roman"/>
                <w:sz w:val="20"/>
                <w:szCs w:val="20"/>
              </w:rPr>
            </w:pPr>
            <w:r w:rsidRPr="007D2FEF">
              <w:rPr>
                <w:rFonts w:ascii="Times New Roman" w:hAnsi="Times New Roman" w:cs="Times New Roman"/>
                <w:sz w:val="20"/>
                <w:szCs w:val="20"/>
              </w:rPr>
              <w:t>Срок хранения дела (тома, части) и номера статей по перечню</w:t>
            </w:r>
          </w:p>
        </w:tc>
        <w:tc>
          <w:tcPr>
            <w:tcW w:w="768" w:type="dxa"/>
            <w:tcBorders>
              <w:top w:val="single" w:sz="4" w:space="0" w:color="auto"/>
              <w:left w:val="single" w:sz="4" w:space="0" w:color="auto"/>
              <w:bottom w:val="single" w:sz="4" w:space="0" w:color="auto"/>
              <w:right w:val="single" w:sz="4" w:space="0" w:color="auto"/>
            </w:tcBorders>
          </w:tcPr>
          <w:p w:rsidR="000D0889" w:rsidRPr="007D2FEF" w:rsidRDefault="000D0889" w:rsidP="004625A9">
            <w:pPr>
              <w:jc w:val="left"/>
              <w:rPr>
                <w:rFonts w:ascii="Times New Roman" w:hAnsi="Times New Roman" w:cs="Times New Roman"/>
                <w:sz w:val="20"/>
                <w:szCs w:val="20"/>
              </w:rPr>
            </w:pPr>
            <w:r>
              <w:rPr>
                <w:rFonts w:ascii="Times New Roman" w:hAnsi="Times New Roman" w:cs="Times New Roman"/>
                <w:sz w:val="20"/>
                <w:szCs w:val="20"/>
              </w:rPr>
              <w:t>П</w:t>
            </w:r>
            <w:r w:rsidRPr="007D2FEF">
              <w:rPr>
                <w:rFonts w:ascii="Times New Roman" w:hAnsi="Times New Roman" w:cs="Times New Roman"/>
                <w:sz w:val="20"/>
                <w:szCs w:val="20"/>
              </w:rPr>
              <w:t>П</w:t>
            </w:r>
            <w:r>
              <w:rPr>
                <w:rFonts w:ascii="Times New Roman" w:hAnsi="Times New Roman" w:cs="Times New Roman"/>
                <w:sz w:val="20"/>
                <w:szCs w:val="20"/>
              </w:rPr>
              <w:t>римечание</w:t>
            </w:r>
          </w:p>
        </w:tc>
      </w:tr>
      <w:tr w:rsidR="000D0889" w:rsidRPr="00A527C0" w:rsidTr="003B26F2">
        <w:tc>
          <w:tcPr>
            <w:tcW w:w="675" w:type="dxa"/>
            <w:tcBorders>
              <w:top w:val="single" w:sz="4" w:space="0" w:color="auto"/>
              <w:left w:val="single" w:sz="4" w:space="0" w:color="auto"/>
              <w:bottom w:val="single" w:sz="4" w:space="0" w:color="auto"/>
              <w:right w:val="single" w:sz="4" w:space="0" w:color="auto"/>
            </w:tcBorders>
          </w:tcPr>
          <w:p w:rsidR="000D0889" w:rsidRPr="00A527C0" w:rsidRDefault="000D0889" w:rsidP="004625A9">
            <w:pPr>
              <w:jc w:val="center"/>
              <w:rPr>
                <w:rFonts w:ascii="Times New Roman" w:hAnsi="Times New Roman" w:cs="Times New Roman"/>
              </w:rPr>
            </w:pPr>
            <w:r w:rsidRPr="00A527C0">
              <w:rPr>
                <w:rFonts w:ascii="Times New Roman" w:hAnsi="Times New Roman" w:cs="Times New Roman"/>
              </w:rPr>
              <w:t>1</w:t>
            </w:r>
          </w:p>
        </w:tc>
        <w:tc>
          <w:tcPr>
            <w:tcW w:w="3543" w:type="dxa"/>
            <w:tcBorders>
              <w:top w:val="single" w:sz="4" w:space="0" w:color="auto"/>
              <w:left w:val="single" w:sz="4" w:space="0" w:color="auto"/>
              <w:bottom w:val="single" w:sz="4" w:space="0" w:color="auto"/>
              <w:right w:val="single" w:sz="4" w:space="0" w:color="auto"/>
            </w:tcBorders>
          </w:tcPr>
          <w:p w:rsidR="000D0889" w:rsidRPr="00A527C0" w:rsidRDefault="000D0889" w:rsidP="004625A9">
            <w:pPr>
              <w:jc w:val="center"/>
              <w:rPr>
                <w:rFonts w:ascii="Times New Roman" w:hAnsi="Times New Roman" w:cs="Times New Roman"/>
                <w:lang w:val="en-US"/>
              </w:rPr>
            </w:pPr>
          </w:p>
        </w:tc>
        <w:tc>
          <w:tcPr>
            <w:tcW w:w="851" w:type="dxa"/>
            <w:tcBorders>
              <w:top w:val="single" w:sz="4" w:space="0" w:color="auto"/>
              <w:left w:val="single" w:sz="4" w:space="0" w:color="auto"/>
              <w:bottom w:val="single" w:sz="4" w:space="0" w:color="auto"/>
              <w:right w:val="single" w:sz="4" w:space="0" w:color="auto"/>
            </w:tcBorders>
          </w:tcPr>
          <w:p w:rsidR="000D0889" w:rsidRPr="00A527C0" w:rsidRDefault="000D0889" w:rsidP="004625A9">
            <w:pPr>
              <w:jc w:val="center"/>
              <w:rPr>
                <w:rFonts w:ascii="Times New Roman" w:hAnsi="Times New Roman" w:cs="Times New Roman"/>
                <w:lang w:val="en-US"/>
              </w:rPr>
            </w:pPr>
            <w:r w:rsidRPr="00A527C0">
              <w:rPr>
                <w:rFonts w:ascii="Times New Roman" w:hAnsi="Times New Roman" w:cs="Times New Roman"/>
                <w:lang w:val="en-US"/>
              </w:rPr>
              <w:t>3</w:t>
            </w:r>
          </w:p>
        </w:tc>
        <w:tc>
          <w:tcPr>
            <w:tcW w:w="992" w:type="dxa"/>
            <w:tcBorders>
              <w:top w:val="single" w:sz="4" w:space="0" w:color="auto"/>
              <w:left w:val="single" w:sz="4" w:space="0" w:color="auto"/>
              <w:bottom w:val="single" w:sz="4" w:space="0" w:color="auto"/>
              <w:right w:val="single" w:sz="4" w:space="0" w:color="auto"/>
            </w:tcBorders>
          </w:tcPr>
          <w:p w:rsidR="000D0889" w:rsidRPr="00A527C0" w:rsidRDefault="000D0889" w:rsidP="004625A9">
            <w:pPr>
              <w:jc w:val="center"/>
              <w:rPr>
                <w:rFonts w:ascii="Times New Roman" w:hAnsi="Times New Roman" w:cs="Times New Roman"/>
              </w:rPr>
            </w:pPr>
          </w:p>
        </w:tc>
        <w:tc>
          <w:tcPr>
            <w:tcW w:w="1082" w:type="dxa"/>
            <w:tcBorders>
              <w:top w:val="single" w:sz="4" w:space="0" w:color="auto"/>
              <w:left w:val="single" w:sz="4" w:space="0" w:color="auto"/>
              <w:bottom w:val="single" w:sz="4" w:space="0" w:color="auto"/>
              <w:right w:val="single" w:sz="4" w:space="0" w:color="auto"/>
            </w:tcBorders>
          </w:tcPr>
          <w:p w:rsidR="000D0889" w:rsidRPr="00A527C0" w:rsidRDefault="000D0889" w:rsidP="004625A9">
            <w:pPr>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0D0889" w:rsidRPr="00A527C0" w:rsidRDefault="000D0889" w:rsidP="004625A9">
            <w:pPr>
              <w:jc w:val="center"/>
              <w:rPr>
                <w:rFonts w:ascii="Times New Roman" w:hAnsi="Times New Roman" w:cs="Times New Roman"/>
              </w:rPr>
            </w:pPr>
          </w:p>
        </w:tc>
        <w:tc>
          <w:tcPr>
            <w:tcW w:w="1101" w:type="dxa"/>
            <w:tcBorders>
              <w:top w:val="single" w:sz="4" w:space="0" w:color="auto"/>
              <w:left w:val="single" w:sz="4" w:space="0" w:color="auto"/>
              <w:bottom w:val="single" w:sz="4" w:space="0" w:color="auto"/>
              <w:right w:val="single" w:sz="4" w:space="0" w:color="auto"/>
            </w:tcBorders>
          </w:tcPr>
          <w:p w:rsidR="000D0889" w:rsidRPr="00A527C0" w:rsidRDefault="000D0889" w:rsidP="004625A9">
            <w:pPr>
              <w:jc w:val="center"/>
              <w:rPr>
                <w:rFonts w:ascii="Times New Roman" w:hAnsi="Times New Roman" w:cs="Times New Roman"/>
              </w:rPr>
            </w:pPr>
          </w:p>
        </w:tc>
        <w:tc>
          <w:tcPr>
            <w:tcW w:w="768" w:type="dxa"/>
            <w:tcBorders>
              <w:top w:val="single" w:sz="4" w:space="0" w:color="auto"/>
              <w:left w:val="single" w:sz="4" w:space="0" w:color="auto"/>
              <w:bottom w:val="single" w:sz="4" w:space="0" w:color="auto"/>
              <w:right w:val="single" w:sz="4" w:space="0" w:color="auto"/>
            </w:tcBorders>
          </w:tcPr>
          <w:p w:rsidR="000D0889" w:rsidRPr="00A527C0" w:rsidRDefault="000D0889" w:rsidP="004625A9">
            <w:pPr>
              <w:jc w:val="center"/>
              <w:rPr>
                <w:rFonts w:ascii="Times New Roman" w:hAnsi="Times New Roman" w:cs="Times New Roman"/>
              </w:rPr>
            </w:pPr>
            <w:r w:rsidRPr="00A527C0">
              <w:rPr>
                <w:rFonts w:ascii="Times New Roman" w:hAnsi="Times New Roman" w:cs="Times New Roman"/>
              </w:rPr>
              <w:t>8</w:t>
            </w:r>
          </w:p>
        </w:tc>
      </w:tr>
    </w:tbl>
    <w:p w:rsidR="000D0889" w:rsidRPr="00DC3F65" w:rsidRDefault="000D0889" w:rsidP="000D0889">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rPr>
      </w:pPr>
    </w:p>
    <w:p w:rsidR="000D0889" w:rsidRDefault="003B26F2" w:rsidP="000D0889">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rPr>
      </w:pPr>
      <w:r>
        <w:rPr>
          <w:rFonts w:ascii="Times New Roman" w:hAnsi="Times New Roman" w:cs="Times New Roman"/>
        </w:rPr>
        <w:t>В опись  включено</w:t>
      </w:r>
      <w:r w:rsidR="000D0889" w:rsidRPr="00DC3F65">
        <w:rPr>
          <w:rFonts w:ascii="Times New Roman" w:hAnsi="Times New Roman" w:cs="Times New Roman"/>
        </w:rPr>
        <w:t xml:space="preserve"> _____</w:t>
      </w:r>
      <w:r>
        <w:rPr>
          <w:rFonts w:ascii="Times New Roman" w:hAnsi="Times New Roman" w:cs="Times New Roman"/>
        </w:rPr>
        <w:t>______________</w:t>
      </w:r>
      <w:r w:rsidR="000D0889">
        <w:rPr>
          <w:rFonts w:ascii="Times New Roman" w:hAnsi="Times New Roman" w:cs="Times New Roman"/>
        </w:rPr>
        <w:t>дел</w:t>
      </w:r>
      <w:r>
        <w:rPr>
          <w:rFonts w:ascii="Times New Roman" w:hAnsi="Times New Roman" w:cs="Times New Roman"/>
        </w:rPr>
        <w:t xml:space="preserve"> с № ________________ по № _______________, </w:t>
      </w:r>
    </w:p>
    <w:p w:rsidR="002842CF" w:rsidRDefault="002842CF" w:rsidP="000D0889">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rPr>
      </w:pPr>
      <w:r>
        <w:rPr>
          <w:rFonts w:ascii="Times New Roman" w:hAnsi="Times New Roman" w:cs="Times New Roman"/>
        </w:rPr>
        <w:t>в том числе:</w:t>
      </w:r>
    </w:p>
    <w:p w:rsidR="002842CF" w:rsidRDefault="002842CF" w:rsidP="000D0889">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rPr>
      </w:pPr>
      <w:r>
        <w:rPr>
          <w:rFonts w:ascii="Times New Roman" w:hAnsi="Times New Roman" w:cs="Times New Roman"/>
        </w:rPr>
        <w:t>литерные номера:</w:t>
      </w:r>
    </w:p>
    <w:p w:rsidR="000D0889" w:rsidRDefault="002842CF" w:rsidP="000D0889">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r>
        <w:rPr>
          <w:rFonts w:ascii="Times New Roman" w:hAnsi="Times New Roman" w:cs="Times New Roman"/>
        </w:rPr>
        <w:t>пропущенные номера:</w:t>
      </w:r>
      <w:r w:rsidR="000D0889">
        <w:rPr>
          <w:rFonts w:ascii="Times New Roman" w:hAnsi="Times New Roman" w:cs="Times New Roman"/>
          <w:sz w:val="20"/>
          <w:szCs w:val="20"/>
        </w:rPr>
        <w:t xml:space="preserve"> </w:t>
      </w:r>
    </w:p>
    <w:p w:rsidR="002842CF" w:rsidRDefault="002842CF" w:rsidP="000D0889">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2842CF" w:rsidP="000D0889">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r>
        <w:rPr>
          <w:rFonts w:ascii="Times New Roman" w:hAnsi="Times New Roman" w:cs="Times New Roman"/>
          <w:sz w:val="20"/>
          <w:szCs w:val="20"/>
        </w:rPr>
        <w:t xml:space="preserve">Наименование должности </w:t>
      </w:r>
    </w:p>
    <w:p w:rsidR="000D0889" w:rsidRDefault="002842CF" w:rsidP="000D0889">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r>
        <w:rPr>
          <w:rFonts w:ascii="Times New Roman" w:hAnsi="Times New Roman" w:cs="Times New Roman"/>
          <w:sz w:val="20"/>
          <w:szCs w:val="20"/>
        </w:rPr>
        <w:t>составителя описи</w:t>
      </w:r>
      <w:r w:rsidR="000D0889">
        <w:rPr>
          <w:rFonts w:ascii="Times New Roman" w:hAnsi="Times New Roman" w:cs="Times New Roman"/>
          <w:sz w:val="20"/>
          <w:szCs w:val="20"/>
        </w:rPr>
        <w:tab/>
      </w:r>
      <w:r w:rsidR="000D0889">
        <w:rPr>
          <w:rFonts w:ascii="Times New Roman" w:hAnsi="Times New Roman" w:cs="Times New Roman"/>
          <w:sz w:val="20"/>
          <w:szCs w:val="20"/>
        </w:rPr>
        <w:tab/>
      </w:r>
      <w:r w:rsidR="000D0889">
        <w:rPr>
          <w:rFonts w:ascii="Times New Roman" w:hAnsi="Times New Roman" w:cs="Times New Roman"/>
          <w:sz w:val="20"/>
          <w:szCs w:val="20"/>
        </w:rPr>
        <w:tab/>
        <w:t>подпись</w:t>
      </w:r>
      <w:r w:rsidR="000D0889">
        <w:rPr>
          <w:rFonts w:ascii="Times New Roman" w:hAnsi="Times New Roman" w:cs="Times New Roman"/>
          <w:sz w:val="20"/>
          <w:szCs w:val="20"/>
        </w:rPr>
        <w:tab/>
      </w:r>
      <w:r w:rsidR="000D0889">
        <w:rPr>
          <w:rFonts w:ascii="Times New Roman" w:hAnsi="Times New Roman" w:cs="Times New Roman"/>
          <w:sz w:val="20"/>
          <w:szCs w:val="20"/>
        </w:rPr>
        <w:tab/>
      </w:r>
      <w:r w:rsidR="000D0889">
        <w:rPr>
          <w:rFonts w:ascii="Times New Roman" w:hAnsi="Times New Roman" w:cs="Times New Roman"/>
          <w:sz w:val="20"/>
          <w:szCs w:val="20"/>
        </w:rPr>
        <w:tab/>
        <w:t>расшифровка подписи</w:t>
      </w:r>
    </w:p>
    <w:p w:rsidR="000D0889" w:rsidRDefault="000D0889" w:rsidP="000D0889">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2842CF" w:rsidP="000D0889">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r>
        <w:rPr>
          <w:rFonts w:ascii="Times New Roman" w:hAnsi="Times New Roman" w:cs="Times New Roman"/>
          <w:sz w:val="20"/>
          <w:szCs w:val="20"/>
        </w:rPr>
        <w:t>СОГЛАСОВАНО</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0D0889">
        <w:rPr>
          <w:rFonts w:ascii="Times New Roman" w:hAnsi="Times New Roman" w:cs="Times New Roman"/>
          <w:sz w:val="20"/>
          <w:szCs w:val="20"/>
        </w:rPr>
        <w:t>ОДОБРЕНО</w:t>
      </w:r>
    </w:p>
    <w:p w:rsidR="000D0889" w:rsidRDefault="002842CF" w:rsidP="000D0889">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r>
        <w:rPr>
          <w:rFonts w:ascii="Times New Roman" w:hAnsi="Times New Roman" w:cs="Times New Roman"/>
          <w:sz w:val="20"/>
          <w:szCs w:val="20"/>
        </w:rPr>
        <w:t>Наименование должности</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0D0889">
        <w:rPr>
          <w:rFonts w:ascii="Times New Roman" w:hAnsi="Times New Roman" w:cs="Times New Roman"/>
          <w:sz w:val="20"/>
          <w:szCs w:val="20"/>
        </w:rPr>
        <w:t xml:space="preserve">Протокол ЭК </w:t>
      </w:r>
    </w:p>
    <w:p w:rsidR="000D0889" w:rsidRDefault="002842CF" w:rsidP="000D0889">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r>
        <w:rPr>
          <w:rFonts w:ascii="Times New Roman" w:hAnsi="Times New Roman" w:cs="Times New Roman"/>
          <w:sz w:val="20"/>
          <w:szCs w:val="20"/>
        </w:rPr>
        <w:t>руководителя структурного</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0D0889">
        <w:rPr>
          <w:rFonts w:ascii="Times New Roman" w:hAnsi="Times New Roman" w:cs="Times New Roman"/>
          <w:sz w:val="20"/>
          <w:szCs w:val="20"/>
        </w:rPr>
        <w:t>Евпаторийского городского совета</w:t>
      </w:r>
    </w:p>
    <w:p w:rsidR="000D0889" w:rsidRDefault="002842CF" w:rsidP="000D0889">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0D0889">
        <w:rPr>
          <w:rFonts w:ascii="Times New Roman" w:hAnsi="Times New Roman" w:cs="Times New Roman"/>
          <w:sz w:val="20"/>
          <w:szCs w:val="20"/>
        </w:rPr>
        <w:t>Республики Крым</w:t>
      </w:r>
    </w:p>
    <w:p w:rsidR="000D0889" w:rsidRDefault="002842CF" w:rsidP="000D0889">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0D0889">
        <w:rPr>
          <w:rFonts w:ascii="Times New Roman" w:hAnsi="Times New Roman" w:cs="Times New Roman"/>
          <w:sz w:val="20"/>
          <w:szCs w:val="20"/>
        </w:rPr>
        <w:t>от ___</w:t>
      </w:r>
      <w:r>
        <w:rPr>
          <w:rFonts w:ascii="Times New Roman" w:hAnsi="Times New Roman" w:cs="Times New Roman"/>
          <w:sz w:val="20"/>
          <w:szCs w:val="20"/>
        </w:rPr>
        <w:t>____________</w:t>
      </w:r>
      <w:r w:rsidR="000D0889">
        <w:rPr>
          <w:rFonts w:ascii="Times New Roman" w:hAnsi="Times New Roman" w:cs="Times New Roman"/>
          <w:sz w:val="20"/>
          <w:szCs w:val="20"/>
        </w:rPr>
        <w:t xml:space="preserve"> № __________ </w:t>
      </w:r>
    </w:p>
    <w:p w:rsidR="002842CF" w:rsidRDefault="002842CF" w:rsidP="000D0889">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2842CF" w:rsidRDefault="002842CF" w:rsidP="000D0889">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r>
        <w:rPr>
          <w:rFonts w:ascii="Times New Roman" w:hAnsi="Times New Roman" w:cs="Times New Roman"/>
          <w:sz w:val="20"/>
          <w:szCs w:val="20"/>
        </w:rPr>
        <w:t>Подпись</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Расшифровка подписи </w:t>
      </w:r>
    </w:p>
    <w:p w:rsidR="002842CF" w:rsidRDefault="002842CF" w:rsidP="000D0889">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2842CF" w:rsidRDefault="002842CF" w:rsidP="000D0889">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r>
        <w:rPr>
          <w:rFonts w:ascii="Times New Roman" w:hAnsi="Times New Roman" w:cs="Times New Roman"/>
          <w:sz w:val="20"/>
          <w:szCs w:val="20"/>
        </w:rPr>
        <w:t xml:space="preserve">Передал __________________________________________________________________________________ дел </w:t>
      </w:r>
    </w:p>
    <w:p w:rsidR="002842CF" w:rsidRDefault="002842CF" w:rsidP="002842CF">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jc w:val="center"/>
        <w:rPr>
          <w:rFonts w:ascii="Times New Roman" w:hAnsi="Times New Roman" w:cs="Times New Roman"/>
          <w:sz w:val="18"/>
          <w:szCs w:val="18"/>
        </w:rPr>
      </w:pPr>
      <w:r>
        <w:rPr>
          <w:rFonts w:ascii="Times New Roman" w:hAnsi="Times New Roman" w:cs="Times New Roman"/>
          <w:sz w:val="18"/>
          <w:szCs w:val="18"/>
        </w:rPr>
        <w:t xml:space="preserve">(цифрами и буквами) </w:t>
      </w:r>
    </w:p>
    <w:p w:rsidR="002842CF" w:rsidRDefault="002842CF" w:rsidP="002842CF">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18"/>
          <w:szCs w:val="18"/>
        </w:rPr>
      </w:pPr>
      <w:r>
        <w:rPr>
          <w:rFonts w:ascii="Times New Roman" w:hAnsi="Times New Roman" w:cs="Times New Roman"/>
          <w:sz w:val="18"/>
          <w:szCs w:val="18"/>
        </w:rPr>
        <w:t xml:space="preserve">и _________________________________________________________ регистрационно-контрольных карточек к документам </w:t>
      </w:r>
    </w:p>
    <w:p w:rsidR="002842CF" w:rsidRDefault="002842CF" w:rsidP="002842CF">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18"/>
          <w:szCs w:val="18"/>
        </w:rPr>
      </w:pPr>
    </w:p>
    <w:p w:rsidR="002842CF" w:rsidRDefault="002842CF" w:rsidP="002842CF">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18"/>
          <w:szCs w:val="18"/>
        </w:rPr>
      </w:pPr>
      <w:r>
        <w:rPr>
          <w:rFonts w:ascii="Times New Roman" w:hAnsi="Times New Roman" w:cs="Times New Roman"/>
          <w:sz w:val="18"/>
          <w:szCs w:val="18"/>
        </w:rPr>
        <w:lastRenderedPageBreak/>
        <w:t>Наименование должности лица</w:t>
      </w:r>
    </w:p>
    <w:p w:rsidR="002842CF" w:rsidRDefault="002842CF" w:rsidP="002842CF">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18"/>
          <w:szCs w:val="18"/>
        </w:rPr>
      </w:pPr>
      <w:r>
        <w:rPr>
          <w:rFonts w:ascii="Times New Roman" w:hAnsi="Times New Roman" w:cs="Times New Roman"/>
          <w:sz w:val="18"/>
          <w:szCs w:val="18"/>
        </w:rPr>
        <w:t>структурного подразделения</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Подпись</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Расшифровка подписи</w:t>
      </w:r>
    </w:p>
    <w:p w:rsidR="002842CF" w:rsidRDefault="002842CF" w:rsidP="002842CF">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18"/>
          <w:szCs w:val="18"/>
        </w:rPr>
      </w:pPr>
      <w:r>
        <w:rPr>
          <w:rFonts w:ascii="Times New Roman" w:hAnsi="Times New Roman" w:cs="Times New Roman"/>
          <w:sz w:val="18"/>
          <w:szCs w:val="18"/>
        </w:rPr>
        <w:t>Дата</w:t>
      </w:r>
    </w:p>
    <w:p w:rsidR="002842CF" w:rsidRDefault="002842CF" w:rsidP="002842CF">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18"/>
          <w:szCs w:val="18"/>
        </w:rPr>
      </w:pPr>
    </w:p>
    <w:p w:rsidR="002842CF" w:rsidRDefault="002842CF" w:rsidP="002842CF">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18"/>
          <w:szCs w:val="18"/>
        </w:rPr>
      </w:pPr>
      <w:r>
        <w:rPr>
          <w:rFonts w:ascii="Times New Roman" w:hAnsi="Times New Roman" w:cs="Times New Roman"/>
          <w:sz w:val="18"/>
          <w:szCs w:val="18"/>
        </w:rPr>
        <w:t xml:space="preserve">Принял ________________________________________________________________________________________ дел </w:t>
      </w:r>
    </w:p>
    <w:p w:rsidR="002842CF" w:rsidRDefault="002842CF" w:rsidP="002842CF">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jc w:val="center"/>
        <w:rPr>
          <w:rFonts w:ascii="Times New Roman" w:hAnsi="Times New Roman" w:cs="Times New Roman"/>
          <w:sz w:val="18"/>
          <w:szCs w:val="18"/>
        </w:rPr>
      </w:pPr>
      <w:r>
        <w:rPr>
          <w:rFonts w:ascii="Times New Roman" w:hAnsi="Times New Roman" w:cs="Times New Roman"/>
          <w:sz w:val="18"/>
          <w:szCs w:val="18"/>
        </w:rPr>
        <w:t>(цифрами и буквами)</w:t>
      </w:r>
    </w:p>
    <w:p w:rsidR="002842CF" w:rsidRDefault="002842CF" w:rsidP="002842CF">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18"/>
          <w:szCs w:val="18"/>
        </w:rPr>
      </w:pPr>
    </w:p>
    <w:p w:rsidR="002842CF" w:rsidRDefault="002842CF" w:rsidP="002842CF">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18"/>
          <w:szCs w:val="18"/>
        </w:rPr>
      </w:pPr>
      <w:r>
        <w:rPr>
          <w:rFonts w:ascii="Times New Roman" w:hAnsi="Times New Roman" w:cs="Times New Roman"/>
          <w:sz w:val="18"/>
          <w:szCs w:val="18"/>
        </w:rPr>
        <w:t>и _________________________________________________________ регистрационно-контрольных карточек к документам.</w:t>
      </w:r>
    </w:p>
    <w:p w:rsidR="002842CF" w:rsidRDefault="002842CF" w:rsidP="002842CF">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18"/>
          <w:szCs w:val="18"/>
        </w:rPr>
      </w:pPr>
    </w:p>
    <w:p w:rsidR="002842CF" w:rsidRDefault="002842CF" w:rsidP="002842CF">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18"/>
          <w:szCs w:val="18"/>
        </w:rPr>
      </w:pPr>
      <w:r>
        <w:rPr>
          <w:rFonts w:ascii="Times New Roman" w:hAnsi="Times New Roman" w:cs="Times New Roman"/>
          <w:sz w:val="18"/>
          <w:szCs w:val="18"/>
        </w:rPr>
        <w:t>Начальник архивного отдела</w:t>
      </w:r>
    </w:p>
    <w:p w:rsidR="002842CF" w:rsidRDefault="002842CF" w:rsidP="002842CF">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18"/>
          <w:szCs w:val="18"/>
        </w:rPr>
      </w:pPr>
      <w:r>
        <w:rPr>
          <w:rFonts w:ascii="Times New Roman" w:hAnsi="Times New Roman" w:cs="Times New Roman"/>
          <w:sz w:val="18"/>
          <w:szCs w:val="18"/>
        </w:rPr>
        <w:t>администрации города Евпатории</w:t>
      </w:r>
    </w:p>
    <w:p w:rsidR="002842CF" w:rsidRDefault="002842CF" w:rsidP="002842CF">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18"/>
          <w:szCs w:val="18"/>
        </w:rPr>
      </w:pPr>
      <w:r>
        <w:rPr>
          <w:rFonts w:ascii="Times New Roman" w:hAnsi="Times New Roman" w:cs="Times New Roman"/>
          <w:sz w:val="18"/>
          <w:szCs w:val="18"/>
        </w:rPr>
        <w:t>Республики Крым</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Подпись</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Расшифровка подписи</w:t>
      </w:r>
    </w:p>
    <w:p w:rsidR="002842CF" w:rsidRPr="002842CF" w:rsidRDefault="002842CF" w:rsidP="002842CF">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18"/>
          <w:szCs w:val="18"/>
        </w:rPr>
      </w:pPr>
      <w:r>
        <w:rPr>
          <w:rFonts w:ascii="Times New Roman" w:hAnsi="Times New Roman" w:cs="Times New Roman"/>
          <w:sz w:val="18"/>
          <w:szCs w:val="18"/>
        </w:rPr>
        <w:t>Дата</w:t>
      </w:r>
    </w:p>
    <w:p w:rsidR="000D0889" w:rsidRDefault="000D0889" w:rsidP="000D0889">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0D0889" w:rsidRDefault="000D0889"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C773D1" w:rsidRDefault="00C773D1"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C773D1" w:rsidRDefault="00C773D1"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C773D1" w:rsidRDefault="00C773D1"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C773D1" w:rsidRDefault="00C773D1"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C773D1" w:rsidRDefault="00C773D1"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C773D1" w:rsidRDefault="00C773D1"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C773D1" w:rsidRDefault="00C773D1"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C773D1" w:rsidRDefault="00C773D1"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C773D1" w:rsidRDefault="00C773D1"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C773D1" w:rsidRDefault="00C773D1"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C773D1" w:rsidRDefault="00C773D1"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C773D1" w:rsidRDefault="00C773D1"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C773D1" w:rsidRDefault="00C773D1"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C773D1" w:rsidRDefault="00C773D1"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C773D1" w:rsidRDefault="00C773D1"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C773D1" w:rsidRDefault="00C773D1"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C773D1" w:rsidRDefault="00C773D1"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C773D1" w:rsidRDefault="00C773D1"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C773D1" w:rsidRDefault="00C773D1"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C773D1" w:rsidRDefault="00C773D1"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C773D1" w:rsidRDefault="00C773D1"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C773D1" w:rsidRDefault="00C773D1"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C773D1" w:rsidRDefault="00C773D1"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C773D1" w:rsidRDefault="00C773D1"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C773D1" w:rsidRDefault="00C773D1"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C773D1" w:rsidRDefault="00C773D1"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C773D1" w:rsidRPr="00DC3F65" w:rsidRDefault="00C773D1" w:rsidP="00DC3F65">
      <w:pPr>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0"/>
        <w:rPr>
          <w:rFonts w:ascii="Times New Roman" w:hAnsi="Times New Roman" w:cs="Times New Roman"/>
          <w:sz w:val="20"/>
          <w:szCs w:val="20"/>
        </w:rPr>
      </w:pPr>
    </w:p>
    <w:p w:rsidR="00DC3F65" w:rsidRPr="00DC3F65" w:rsidRDefault="00DC3F65" w:rsidP="009629EC">
      <w:pPr>
        <w:rPr>
          <w:rFonts w:ascii="Times New Roman" w:hAnsi="Times New Roman" w:cs="Times New Roman"/>
          <w:b/>
        </w:rPr>
      </w:pPr>
      <w:bookmarkStart w:id="195" w:name="1082"/>
      <w:bookmarkEnd w:id="195"/>
    </w:p>
    <w:p w:rsidR="00A527C0" w:rsidRPr="009629EC" w:rsidRDefault="00A527C0" w:rsidP="00873A28">
      <w:pPr>
        <w:widowControl/>
        <w:ind w:firstLine="0"/>
        <w:rPr>
          <w:rFonts w:ascii="Times New Roman" w:hAnsi="Times New Roman" w:cs="Times New Roman"/>
        </w:rPr>
      </w:pPr>
    </w:p>
    <w:sectPr w:rsidR="00A527C0" w:rsidRPr="009629EC" w:rsidSect="00A527C0">
      <w:headerReference w:type="default" r:id="rId13"/>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112B" w:rsidRDefault="00B3112B" w:rsidP="00A56E28">
      <w:r>
        <w:separator/>
      </w:r>
    </w:p>
  </w:endnote>
  <w:endnote w:type="continuationSeparator" w:id="1">
    <w:p w:rsidR="00B3112B" w:rsidRDefault="00B3112B" w:rsidP="00A56E2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112B" w:rsidRDefault="00B3112B" w:rsidP="00A56E28">
      <w:r>
        <w:separator/>
      </w:r>
    </w:p>
  </w:footnote>
  <w:footnote w:type="continuationSeparator" w:id="1">
    <w:p w:rsidR="00B3112B" w:rsidRDefault="00B3112B" w:rsidP="00A56E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4B1" w:rsidRPr="00A56E28" w:rsidRDefault="00FB64B1" w:rsidP="00A56E28">
    <w:pPr>
      <w:pStyle w:val="afffe"/>
      <w:ind w:firstLine="0"/>
      <w:jc w:val="center"/>
      <w:rPr>
        <w:rFonts w:ascii="Times New Roman" w:hAnsi="Times New Roman"/>
        <w:sz w:val="28"/>
        <w:szCs w:val="28"/>
      </w:rPr>
    </w:pPr>
    <w:r w:rsidRPr="00A56E28">
      <w:rPr>
        <w:rFonts w:ascii="Times New Roman" w:hAnsi="Times New Roman"/>
        <w:sz w:val="28"/>
        <w:szCs w:val="28"/>
      </w:rPr>
      <w:fldChar w:fldCharType="begin"/>
    </w:r>
    <w:r w:rsidRPr="00A56E28">
      <w:rPr>
        <w:rFonts w:ascii="Times New Roman" w:hAnsi="Times New Roman"/>
        <w:sz w:val="28"/>
        <w:szCs w:val="28"/>
      </w:rPr>
      <w:instrText>PAGE   \* MERGEFORMAT</w:instrText>
    </w:r>
    <w:r w:rsidRPr="00A56E28">
      <w:rPr>
        <w:rFonts w:ascii="Times New Roman" w:hAnsi="Times New Roman"/>
        <w:sz w:val="28"/>
        <w:szCs w:val="28"/>
      </w:rPr>
      <w:fldChar w:fldCharType="separate"/>
    </w:r>
    <w:r w:rsidR="006D0768">
      <w:rPr>
        <w:rFonts w:ascii="Times New Roman" w:hAnsi="Times New Roman"/>
        <w:noProof/>
        <w:sz w:val="28"/>
        <w:szCs w:val="28"/>
      </w:rPr>
      <w:t>55</w:t>
    </w:r>
    <w:r w:rsidRPr="00A56E28">
      <w:rPr>
        <w:rFonts w:ascii="Times New Roman" w:hAnsi="Times New Roman"/>
        <w:sz w:val="28"/>
        <w:szCs w:val="28"/>
      </w:rPr>
      <w:fldChar w:fldCharType="end"/>
    </w:r>
  </w:p>
  <w:p w:rsidR="00FB64B1" w:rsidRDefault="00FB64B1">
    <w:pPr>
      <w:pStyle w:val="afff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D1881"/>
    <w:rsid w:val="00000D9F"/>
    <w:rsid w:val="00002031"/>
    <w:rsid w:val="00002EB2"/>
    <w:rsid w:val="00003ED5"/>
    <w:rsid w:val="000055BF"/>
    <w:rsid w:val="000056DE"/>
    <w:rsid w:val="00005D68"/>
    <w:rsid w:val="00006440"/>
    <w:rsid w:val="000106B6"/>
    <w:rsid w:val="00013128"/>
    <w:rsid w:val="00013C99"/>
    <w:rsid w:val="00014C7D"/>
    <w:rsid w:val="000164C8"/>
    <w:rsid w:val="00022E5C"/>
    <w:rsid w:val="00024074"/>
    <w:rsid w:val="00024F56"/>
    <w:rsid w:val="00025E61"/>
    <w:rsid w:val="0002613B"/>
    <w:rsid w:val="0002753A"/>
    <w:rsid w:val="00031932"/>
    <w:rsid w:val="0003795A"/>
    <w:rsid w:val="00037E46"/>
    <w:rsid w:val="00037E8F"/>
    <w:rsid w:val="00041411"/>
    <w:rsid w:val="00041865"/>
    <w:rsid w:val="00042768"/>
    <w:rsid w:val="0004278D"/>
    <w:rsid w:val="00042D09"/>
    <w:rsid w:val="00045B6E"/>
    <w:rsid w:val="00046739"/>
    <w:rsid w:val="00050A34"/>
    <w:rsid w:val="000511FD"/>
    <w:rsid w:val="0005203F"/>
    <w:rsid w:val="000564D8"/>
    <w:rsid w:val="00056E63"/>
    <w:rsid w:val="000573C9"/>
    <w:rsid w:val="000578A1"/>
    <w:rsid w:val="00060831"/>
    <w:rsid w:val="00060BC6"/>
    <w:rsid w:val="00062EFE"/>
    <w:rsid w:val="00062FA4"/>
    <w:rsid w:val="00063094"/>
    <w:rsid w:val="0006356C"/>
    <w:rsid w:val="00063AC2"/>
    <w:rsid w:val="00064CB2"/>
    <w:rsid w:val="000665F5"/>
    <w:rsid w:val="000702B4"/>
    <w:rsid w:val="00071CEA"/>
    <w:rsid w:val="00075531"/>
    <w:rsid w:val="000759FC"/>
    <w:rsid w:val="00075C29"/>
    <w:rsid w:val="00076B29"/>
    <w:rsid w:val="0008303C"/>
    <w:rsid w:val="00083239"/>
    <w:rsid w:val="00084336"/>
    <w:rsid w:val="00090072"/>
    <w:rsid w:val="0009199E"/>
    <w:rsid w:val="00093F88"/>
    <w:rsid w:val="0009509F"/>
    <w:rsid w:val="00095AFB"/>
    <w:rsid w:val="0009656B"/>
    <w:rsid w:val="00096FB8"/>
    <w:rsid w:val="000976D4"/>
    <w:rsid w:val="000A0663"/>
    <w:rsid w:val="000A0BB3"/>
    <w:rsid w:val="000A2F43"/>
    <w:rsid w:val="000A4F63"/>
    <w:rsid w:val="000B3FD4"/>
    <w:rsid w:val="000B51F9"/>
    <w:rsid w:val="000B5A66"/>
    <w:rsid w:val="000C19A7"/>
    <w:rsid w:val="000C1D14"/>
    <w:rsid w:val="000C2863"/>
    <w:rsid w:val="000C2BA9"/>
    <w:rsid w:val="000C2FE2"/>
    <w:rsid w:val="000C36BB"/>
    <w:rsid w:val="000C3929"/>
    <w:rsid w:val="000C4B83"/>
    <w:rsid w:val="000C6297"/>
    <w:rsid w:val="000D0889"/>
    <w:rsid w:val="000D2476"/>
    <w:rsid w:val="000D27A5"/>
    <w:rsid w:val="000D3602"/>
    <w:rsid w:val="000D4F6C"/>
    <w:rsid w:val="000E03B4"/>
    <w:rsid w:val="000E04A5"/>
    <w:rsid w:val="000E24EC"/>
    <w:rsid w:val="000E2E76"/>
    <w:rsid w:val="000E75A0"/>
    <w:rsid w:val="000F01C7"/>
    <w:rsid w:val="000F06F1"/>
    <w:rsid w:val="000F303E"/>
    <w:rsid w:val="000F34C1"/>
    <w:rsid w:val="000F36C6"/>
    <w:rsid w:val="000F3DA2"/>
    <w:rsid w:val="000F6B34"/>
    <w:rsid w:val="001000CF"/>
    <w:rsid w:val="00100252"/>
    <w:rsid w:val="00100CF4"/>
    <w:rsid w:val="0010253C"/>
    <w:rsid w:val="0010378F"/>
    <w:rsid w:val="0010707C"/>
    <w:rsid w:val="00107872"/>
    <w:rsid w:val="00107DF3"/>
    <w:rsid w:val="0011156B"/>
    <w:rsid w:val="001136A6"/>
    <w:rsid w:val="00114610"/>
    <w:rsid w:val="00116017"/>
    <w:rsid w:val="0011682D"/>
    <w:rsid w:val="00117142"/>
    <w:rsid w:val="00117904"/>
    <w:rsid w:val="00117EAE"/>
    <w:rsid w:val="00117EB1"/>
    <w:rsid w:val="00120188"/>
    <w:rsid w:val="00121D72"/>
    <w:rsid w:val="00121DE7"/>
    <w:rsid w:val="0012374C"/>
    <w:rsid w:val="001254B2"/>
    <w:rsid w:val="001329ED"/>
    <w:rsid w:val="0013640B"/>
    <w:rsid w:val="001373A3"/>
    <w:rsid w:val="00140856"/>
    <w:rsid w:val="00144795"/>
    <w:rsid w:val="00146F43"/>
    <w:rsid w:val="00150A33"/>
    <w:rsid w:val="001517D8"/>
    <w:rsid w:val="00151DF3"/>
    <w:rsid w:val="00152A8F"/>
    <w:rsid w:val="00152E27"/>
    <w:rsid w:val="0015354B"/>
    <w:rsid w:val="001542EA"/>
    <w:rsid w:val="00155937"/>
    <w:rsid w:val="00160819"/>
    <w:rsid w:val="0016208F"/>
    <w:rsid w:val="00165000"/>
    <w:rsid w:val="00165E2B"/>
    <w:rsid w:val="00165EC3"/>
    <w:rsid w:val="001671D6"/>
    <w:rsid w:val="001728CC"/>
    <w:rsid w:val="00173DD1"/>
    <w:rsid w:val="00174B64"/>
    <w:rsid w:val="0017550C"/>
    <w:rsid w:val="00176166"/>
    <w:rsid w:val="00176A6F"/>
    <w:rsid w:val="001801A2"/>
    <w:rsid w:val="001810EE"/>
    <w:rsid w:val="00181D58"/>
    <w:rsid w:val="00181F55"/>
    <w:rsid w:val="00182EAF"/>
    <w:rsid w:val="00183774"/>
    <w:rsid w:val="00187295"/>
    <w:rsid w:val="00187F06"/>
    <w:rsid w:val="00190916"/>
    <w:rsid w:val="0019190E"/>
    <w:rsid w:val="00192548"/>
    <w:rsid w:val="00196E3F"/>
    <w:rsid w:val="00197758"/>
    <w:rsid w:val="00197C73"/>
    <w:rsid w:val="001A287F"/>
    <w:rsid w:val="001A6D2F"/>
    <w:rsid w:val="001A702A"/>
    <w:rsid w:val="001B0092"/>
    <w:rsid w:val="001B092F"/>
    <w:rsid w:val="001B25B6"/>
    <w:rsid w:val="001B3573"/>
    <w:rsid w:val="001B3992"/>
    <w:rsid w:val="001B4066"/>
    <w:rsid w:val="001B4CCE"/>
    <w:rsid w:val="001B5B0E"/>
    <w:rsid w:val="001B65AF"/>
    <w:rsid w:val="001C137C"/>
    <w:rsid w:val="001C27DC"/>
    <w:rsid w:val="001C2A3D"/>
    <w:rsid w:val="001C6180"/>
    <w:rsid w:val="001D4317"/>
    <w:rsid w:val="001E0E80"/>
    <w:rsid w:val="001E36BD"/>
    <w:rsid w:val="001E5BED"/>
    <w:rsid w:val="001E5E05"/>
    <w:rsid w:val="001E60E1"/>
    <w:rsid w:val="001E6341"/>
    <w:rsid w:val="001F04B9"/>
    <w:rsid w:val="001F3D39"/>
    <w:rsid w:val="00202075"/>
    <w:rsid w:val="0020273C"/>
    <w:rsid w:val="002075F7"/>
    <w:rsid w:val="00207F57"/>
    <w:rsid w:val="00210392"/>
    <w:rsid w:val="00210FFD"/>
    <w:rsid w:val="0021165B"/>
    <w:rsid w:val="002118CB"/>
    <w:rsid w:val="002136C1"/>
    <w:rsid w:val="00213B9A"/>
    <w:rsid w:val="0021450D"/>
    <w:rsid w:val="00214B44"/>
    <w:rsid w:val="002154FA"/>
    <w:rsid w:val="002175DA"/>
    <w:rsid w:val="00220EED"/>
    <w:rsid w:val="00221EC9"/>
    <w:rsid w:val="002225A5"/>
    <w:rsid w:val="00223E09"/>
    <w:rsid w:val="002259AD"/>
    <w:rsid w:val="00225BAC"/>
    <w:rsid w:val="002267FA"/>
    <w:rsid w:val="00230C00"/>
    <w:rsid w:val="002333CA"/>
    <w:rsid w:val="00233608"/>
    <w:rsid w:val="002345A8"/>
    <w:rsid w:val="00234D96"/>
    <w:rsid w:val="00236371"/>
    <w:rsid w:val="0024040D"/>
    <w:rsid w:val="00242E51"/>
    <w:rsid w:val="00244A11"/>
    <w:rsid w:val="00246F44"/>
    <w:rsid w:val="00247380"/>
    <w:rsid w:val="002505A5"/>
    <w:rsid w:val="00250DD0"/>
    <w:rsid w:val="002534BC"/>
    <w:rsid w:val="00253E53"/>
    <w:rsid w:val="00254543"/>
    <w:rsid w:val="00254DA7"/>
    <w:rsid w:val="002612ED"/>
    <w:rsid w:val="00262860"/>
    <w:rsid w:val="002629BC"/>
    <w:rsid w:val="00262BB7"/>
    <w:rsid w:val="002633E4"/>
    <w:rsid w:val="00266CA4"/>
    <w:rsid w:val="002702BC"/>
    <w:rsid w:val="00270A45"/>
    <w:rsid w:val="00272560"/>
    <w:rsid w:val="002842CF"/>
    <w:rsid w:val="00284C71"/>
    <w:rsid w:val="00285B64"/>
    <w:rsid w:val="00285E3D"/>
    <w:rsid w:val="002861CE"/>
    <w:rsid w:val="00286335"/>
    <w:rsid w:val="00286A92"/>
    <w:rsid w:val="002875B8"/>
    <w:rsid w:val="002913F9"/>
    <w:rsid w:val="00292745"/>
    <w:rsid w:val="002940B4"/>
    <w:rsid w:val="0029491E"/>
    <w:rsid w:val="00295D56"/>
    <w:rsid w:val="00295ECC"/>
    <w:rsid w:val="0029790C"/>
    <w:rsid w:val="002A079A"/>
    <w:rsid w:val="002A2780"/>
    <w:rsid w:val="002A2D2C"/>
    <w:rsid w:val="002A4B68"/>
    <w:rsid w:val="002A56DE"/>
    <w:rsid w:val="002A7463"/>
    <w:rsid w:val="002B00B9"/>
    <w:rsid w:val="002B0776"/>
    <w:rsid w:val="002B104B"/>
    <w:rsid w:val="002B4060"/>
    <w:rsid w:val="002C14D7"/>
    <w:rsid w:val="002C28F6"/>
    <w:rsid w:val="002C2A90"/>
    <w:rsid w:val="002C3040"/>
    <w:rsid w:val="002C54C3"/>
    <w:rsid w:val="002C5946"/>
    <w:rsid w:val="002C5BB2"/>
    <w:rsid w:val="002C5F89"/>
    <w:rsid w:val="002C7984"/>
    <w:rsid w:val="002D2CE6"/>
    <w:rsid w:val="002D3621"/>
    <w:rsid w:val="002D5282"/>
    <w:rsid w:val="002D65F2"/>
    <w:rsid w:val="002D7A23"/>
    <w:rsid w:val="002D7F2E"/>
    <w:rsid w:val="002E10C6"/>
    <w:rsid w:val="002E24B5"/>
    <w:rsid w:val="002E2C45"/>
    <w:rsid w:val="002E500F"/>
    <w:rsid w:val="002E53A0"/>
    <w:rsid w:val="002E694B"/>
    <w:rsid w:val="002E6989"/>
    <w:rsid w:val="002E6AB5"/>
    <w:rsid w:val="002E78F8"/>
    <w:rsid w:val="002F059F"/>
    <w:rsid w:val="002F3993"/>
    <w:rsid w:val="002F40AF"/>
    <w:rsid w:val="002F4E23"/>
    <w:rsid w:val="002F6390"/>
    <w:rsid w:val="002F65D0"/>
    <w:rsid w:val="002F67CF"/>
    <w:rsid w:val="002F6C78"/>
    <w:rsid w:val="002F79C6"/>
    <w:rsid w:val="002F7ABA"/>
    <w:rsid w:val="002F7CC2"/>
    <w:rsid w:val="00301403"/>
    <w:rsid w:val="00303E3D"/>
    <w:rsid w:val="00304C82"/>
    <w:rsid w:val="003059A2"/>
    <w:rsid w:val="00305C01"/>
    <w:rsid w:val="00305EE9"/>
    <w:rsid w:val="00306AEC"/>
    <w:rsid w:val="00307380"/>
    <w:rsid w:val="00307B66"/>
    <w:rsid w:val="00311599"/>
    <w:rsid w:val="00314063"/>
    <w:rsid w:val="0031415A"/>
    <w:rsid w:val="003151DE"/>
    <w:rsid w:val="003156A2"/>
    <w:rsid w:val="00315C82"/>
    <w:rsid w:val="00316467"/>
    <w:rsid w:val="0032081E"/>
    <w:rsid w:val="00321968"/>
    <w:rsid w:val="003227FC"/>
    <w:rsid w:val="00323CF1"/>
    <w:rsid w:val="003241BC"/>
    <w:rsid w:val="00327DA3"/>
    <w:rsid w:val="0033154B"/>
    <w:rsid w:val="0033637D"/>
    <w:rsid w:val="003365BF"/>
    <w:rsid w:val="00336E11"/>
    <w:rsid w:val="00336E87"/>
    <w:rsid w:val="00340613"/>
    <w:rsid w:val="003410FA"/>
    <w:rsid w:val="003415E0"/>
    <w:rsid w:val="00342754"/>
    <w:rsid w:val="00344732"/>
    <w:rsid w:val="00345E8B"/>
    <w:rsid w:val="00350791"/>
    <w:rsid w:val="003532A0"/>
    <w:rsid w:val="00355FB8"/>
    <w:rsid w:val="00356997"/>
    <w:rsid w:val="00357486"/>
    <w:rsid w:val="00360CD3"/>
    <w:rsid w:val="0036478E"/>
    <w:rsid w:val="00365451"/>
    <w:rsid w:val="003659A4"/>
    <w:rsid w:val="00366C34"/>
    <w:rsid w:val="00366E67"/>
    <w:rsid w:val="00372CA4"/>
    <w:rsid w:val="0037754C"/>
    <w:rsid w:val="00377B41"/>
    <w:rsid w:val="0038033C"/>
    <w:rsid w:val="0038710D"/>
    <w:rsid w:val="003921E1"/>
    <w:rsid w:val="003925B2"/>
    <w:rsid w:val="00392A55"/>
    <w:rsid w:val="00392DE9"/>
    <w:rsid w:val="00394718"/>
    <w:rsid w:val="003952FC"/>
    <w:rsid w:val="003959B5"/>
    <w:rsid w:val="00396432"/>
    <w:rsid w:val="003966F5"/>
    <w:rsid w:val="00397BF6"/>
    <w:rsid w:val="003A14E0"/>
    <w:rsid w:val="003A2297"/>
    <w:rsid w:val="003B26F2"/>
    <w:rsid w:val="003B2CF7"/>
    <w:rsid w:val="003B4220"/>
    <w:rsid w:val="003B4A9F"/>
    <w:rsid w:val="003B595D"/>
    <w:rsid w:val="003B5AC3"/>
    <w:rsid w:val="003B5E90"/>
    <w:rsid w:val="003B6715"/>
    <w:rsid w:val="003B67CB"/>
    <w:rsid w:val="003B69CD"/>
    <w:rsid w:val="003B7D77"/>
    <w:rsid w:val="003C5732"/>
    <w:rsid w:val="003C61E8"/>
    <w:rsid w:val="003D15D3"/>
    <w:rsid w:val="003D22C6"/>
    <w:rsid w:val="003D249F"/>
    <w:rsid w:val="003D34CC"/>
    <w:rsid w:val="003D50F2"/>
    <w:rsid w:val="003D5639"/>
    <w:rsid w:val="003E055C"/>
    <w:rsid w:val="003E1749"/>
    <w:rsid w:val="003E4DCB"/>
    <w:rsid w:val="003E4EAF"/>
    <w:rsid w:val="003E7399"/>
    <w:rsid w:val="003E74C8"/>
    <w:rsid w:val="003F2E07"/>
    <w:rsid w:val="003F3A79"/>
    <w:rsid w:val="003F47F8"/>
    <w:rsid w:val="003F66A9"/>
    <w:rsid w:val="003F6A49"/>
    <w:rsid w:val="003F7A38"/>
    <w:rsid w:val="00402796"/>
    <w:rsid w:val="004042D9"/>
    <w:rsid w:val="0040711D"/>
    <w:rsid w:val="0041028E"/>
    <w:rsid w:val="00415E8F"/>
    <w:rsid w:val="0041701F"/>
    <w:rsid w:val="00424A66"/>
    <w:rsid w:val="00426734"/>
    <w:rsid w:val="00427FB2"/>
    <w:rsid w:val="00431301"/>
    <w:rsid w:val="0043183F"/>
    <w:rsid w:val="00434A45"/>
    <w:rsid w:val="004360FB"/>
    <w:rsid w:val="00436AA1"/>
    <w:rsid w:val="004377C0"/>
    <w:rsid w:val="0044076F"/>
    <w:rsid w:val="00440966"/>
    <w:rsid w:val="0044179F"/>
    <w:rsid w:val="00442257"/>
    <w:rsid w:val="004463C5"/>
    <w:rsid w:val="004509D1"/>
    <w:rsid w:val="00451041"/>
    <w:rsid w:val="00451928"/>
    <w:rsid w:val="00451F4B"/>
    <w:rsid w:val="00453162"/>
    <w:rsid w:val="00453F7A"/>
    <w:rsid w:val="00454DAD"/>
    <w:rsid w:val="00455B7C"/>
    <w:rsid w:val="004563FE"/>
    <w:rsid w:val="0045730E"/>
    <w:rsid w:val="004625A9"/>
    <w:rsid w:val="00462DE7"/>
    <w:rsid w:val="004631EC"/>
    <w:rsid w:val="0046568A"/>
    <w:rsid w:val="00466EF2"/>
    <w:rsid w:val="00467784"/>
    <w:rsid w:val="00470B6F"/>
    <w:rsid w:val="00472A24"/>
    <w:rsid w:val="00472F05"/>
    <w:rsid w:val="00476A1A"/>
    <w:rsid w:val="00485677"/>
    <w:rsid w:val="004875EC"/>
    <w:rsid w:val="004908AD"/>
    <w:rsid w:val="0049297A"/>
    <w:rsid w:val="00492ECE"/>
    <w:rsid w:val="00493564"/>
    <w:rsid w:val="004945AD"/>
    <w:rsid w:val="004946C5"/>
    <w:rsid w:val="0049622A"/>
    <w:rsid w:val="004A0E66"/>
    <w:rsid w:val="004A15D3"/>
    <w:rsid w:val="004A1E72"/>
    <w:rsid w:val="004A1F97"/>
    <w:rsid w:val="004A2340"/>
    <w:rsid w:val="004A7606"/>
    <w:rsid w:val="004B17B3"/>
    <w:rsid w:val="004B1E99"/>
    <w:rsid w:val="004B615F"/>
    <w:rsid w:val="004B663F"/>
    <w:rsid w:val="004C0F72"/>
    <w:rsid w:val="004C3738"/>
    <w:rsid w:val="004C4914"/>
    <w:rsid w:val="004C53D6"/>
    <w:rsid w:val="004C68DD"/>
    <w:rsid w:val="004D080B"/>
    <w:rsid w:val="004D1B64"/>
    <w:rsid w:val="004D1C1F"/>
    <w:rsid w:val="004D2F61"/>
    <w:rsid w:val="004D2F7A"/>
    <w:rsid w:val="004D38FA"/>
    <w:rsid w:val="004D392F"/>
    <w:rsid w:val="004D52FB"/>
    <w:rsid w:val="004E027D"/>
    <w:rsid w:val="004E2E8B"/>
    <w:rsid w:val="004E3CF4"/>
    <w:rsid w:val="004E3D30"/>
    <w:rsid w:val="004E3D75"/>
    <w:rsid w:val="004E4196"/>
    <w:rsid w:val="004E7D20"/>
    <w:rsid w:val="004F28C8"/>
    <w:rsid w:val="004F4DE5"/>
    <w:rsid w:val="004F50EA"/>
    <w:rsid w:val="004F5883"/>
    <w:rsid w:val="004F63D6"/>
    <w:rsid w:val="00500C94"/>
    <w:rsid w:val="00502A79"/>
    <w:rsid w:val="00503644"/>
    <w:rsid w:val="005038D4"/>
    <w:rsid w:val="00503B21"/>
    <w:rsid w:val="00505FF9"/>
    <w:rsid w:val="00506C5A"/>
    <w:rsid w:val="00507636"/>
    <w:rsid w:val="005112BD"/>
    <w:rsid w:val="00511BA0"/>
    <w:rsid w:val="00515FD9"/>
    <w:rsid w:val="0051613B"/>
    <w:rsid w:val="00516475"/>
    <w:rsid w:val="00516B4E"/>
    <w:rsid w:val="0051744E"/>
    <w:rsid w:val="00517469"/>
    <w:rsid w:val="0052103C"/>
    <w:rsid w:val="00521528"/>
    <w:rsid w:val="00524F65"/>
    <w:rsid w:val="00526580"/>
    <w:rsid w:val="00531782"/>
    <w:rsid w:val="00532781"/>
    <w:rsid w:val="00532F44"/>
    <w:rsid w:val="00533A86"/>
    <w:rsid w:val="0053570C"/>
    <w:rsid w:val="00535719"/>
    <w:rsid w:val="00535B56"/>
    <w:rsid w:val="00535C06"/>
    <w:rsid w:val="00536856"/>
    <w:rsid w:val="005400B1"/>
    <w:rsid w:val="0054334B"/>
    <w:rsid w:val="0054453B"/>
    <w:rsid w:val="005451CD"/>
    <w:rsid w:val="00545549"/>
    <w:rsid w:val="00550536"/>
    <w:rsid w:val="00552D73"/>
    <w:rsid w:val="00554757"/>
    <w:rsid w:val="00561F2D"/>
    <w:rsid w:val="00563AD0"/>
    <w:rsid w:val="00563FEF"/>
    <w:rsid w:val="00567872"/>
    <w:rsid w:val="00570013"/>
    <w:rsid w:val="00570163"/>
    <w:rsid w:val="0057117D"/>
    <w:rsid w:val="005717B8"/>
    <w:rsid w:val="00573572"/>
    <w:rsid w:val="005738DD"/>
    <w:rsid w:val="005775F5"/>
    <w:rsid w:val="00577D05"/>
    <w:rsid w:val="005857D6"/>
    <w:rsid w:val="00585E54"/>
    <w:rsid w:val="00585E9C"/>
    <w:rsid w:val="00587539"/>
    <w:rsid w:val="00590A33"/>
    <w:rsid w:val="0059112C"/>
    <w:rsid w:val="00591144"/>
    <w:rsid w:val="00591B6C"/>
    <w:rsid w:val="00591F37"/>
    <w:rsid w:val="005932EC"/>
    <w:rsid w:val="0059397C"/>
    <w:rsid w:val="00593C0F"/>
    <w:rsid w:val="00595D87"/>
    <w:rsid w:val="005A0BBA"/>
    <w:rsid w:val="005A0EF2"/>
    <w:rsid w:val="005A2370"/>
    <w:rsid w:val="005A2B0C"/>
    <w:rsid w:val="005A3104"/>
    <w:rsid w:val="005A3DC8"/>
    <w:rsid w:val="005A409D"/>
    <w:rsid w:val="005A6329"/>
    <w:rsid w:val="005A7351"/>
    <w:rsid w:val="005A7F31"/>
    <w:rsid w:val="005B15A4"/>
    <w:rsid w:val="005B1C1E"/>
    <w:rsid w:val="005B1D2E"/>
    <w:rsid w:val="005B1F99"/>
    <w:rsid w:val="005B2DE3"/>
    <w:rsid w:val="005B66B9"/>
    <w:rsid w:val="005B69E2"/>
    <w:rsid w:val="005B6F7A"/>
    <w:rsid w:val="005C240C"/>
    <w:rsid w:val="005C2EDD"/>
    <w:rsid w:val="005C3E3C"/>
    <w:rsid w:val="005C5268"/>
    <w:rsid w:val="005C6B43"/>
    <w:rsid w:val="005D0B07"/>
    <w:rsid w:val="005D1EEE"/>
    <w:rsid w:val="005D48DC"/>
    <w:rsid w:val="005D7B65"/>
    <w:rsid w:val="005E0F8D"/>
    <w:rsid w:val="005E3D7F"/>
    <w:rsid w:val="005E486B"/>
    <w:rsid w:val="005E490C"/>
    <w:rsid w:val="005E5175"/>
    <w:rsid w:val="005E7200"/>
    <w:rsid w:val="005F0C9A"/>
    <w:rsid w:val="005F1CDD"/>
    <w:rsid w:val="005F369E"/>
    <w:rsid w:val="005F47D2"/>
    <w:rsid w:val="005F5CF6"/>
    <w:rsid w:val="005F5F8E"/>
    <w:rsid w:val="00602388"/>
    <w:rsid w:val="00602C95"/>
    <w:rsid w:val="006032AA"/>
    <w:rsid w:val="00603ED6"/>
    <w:rsid w:val="006043D5"/>
    <w:rsid w:val="00606754"/>
    <w:rsid w:val="00606CC2"/>
    <w:rsid w:val="00607287"/>
    <w:rsid w:val="0061056F"/>
    <w:rsid w:val="00610F8A"/>
    <w:rsid w:val="00611DA7"/>
    <w:rsid w:val="006137A4"/>
    <w:rsid w:val="00613C3F"/>
    <w:rsid w:val="00617FF4"/>
    <w:rsid w:val="0062032D"/>
    <w:rsid w:val="006204B7"/>
    <w:rsid w:val="0062155D"/>
    <w:rsid w:val="006227EB"/>
    <w:rsid w:val="00623869"/>
    <w:rsid w:val="00624050"/>
    <w:rsid w:val="00624945"/>
    <w:rsid w:val="00624FF4"/>
    <w:rsid w:val="00625885"/>
    <w:rsid w:val="00625D6E"/>
    <w:rsid w:val="006356A2"/>
    <w:rsid w:val="00635E3F"/>
    <w:rsid w:val="00636E99"/>
    <w:rsid w:val="00637C8A"/>
    <w:rsid w:val="006408CC"/>
    <w:rsid w:val="00643AF4"/>
    <w:rsid w:val="006457E8"/>
    <w:rsid w:val="00645B01"/>
    <w:rsid w:val="0064770C"/>
    <w:rsid w:val="00650DDE"/>
    <w:rsid w:val="00651262"/>
    <w:rsid w:val="00653A68"/>
    <w:rsid w:val="0065767F"/>
    <w:rsid w:val="00657B3A"/>
    <w:rsid w:val="0066001E"/>
    <w:rsid w:val="00662C53"/>
    <w:rsid w:val="00663844"/>
    <w:rsid w:val="00664180"/>
    <w:rsid w:val="006645FF"/>
    <w:rsid w:val="006665D6"/>
    <w:rsid w:val="00667565"/>
    <w:rsid w:val="00670223"/>
    <w:rsid w:val="00672936"/>
    <w:rsid w:val="006740D3"/>
    <w:rsid w:val="00675504"/>
    <w:rsid w:val="00675F66"/>
    <w:rsid w:val="00676AD0"/>
    <w:rsid w:val="00680025"/>
    <w:rsid w:val="006807C3"/>
    <w:rsid w:val="00680C21"/>
    <w:rsid w:val="0068109E"/>
    <w:rsid w:val="006820CF"/>
    <w:rsid w:val="00683C34"/>
    <w:rsid w:val="00684C03"/>
    <w:rsid w:val="006864C3"/>
    <w:rsid w:val="00687C10"/>
    <w:rsid w:val="00692A66"/>
    <w:rsid w:val="00693406"/>
    <w:rsid w:val="006937F9"/>
    <w:rsid w:val="006A180C"/>
    <w:rsid w:val="006A2B86"/>
    <w:rsid w:val="006A2C46"/>
    <w:rsid w:val="006A3412"/>
    <w:rsid w:val="006A4C55"/>
    <w:rsid w:val="006A55C1"/>
    <w:rsid w:val="006A6EC2"/>
    <w:rsid w:val="006B0A5F"/>
    <w:rsid w:val="006B141A"/>
    <w:rsid w:val="006B15CE"/>
    <w:rsid w:val="006B3AA6"/>
    <w:rsid w:val="006B50DC"/>
    <w:rsid w:val="006B55EA"/>
    <w:rsid w:val="006B6F75"/>
    <w:rsid w:val="006B744B"/>
    <w:rsid w:val="006B7EB1"/>
    <w:rsid w:val="006C0469"/>
    <w:rsid w:val="006C0C80"/>
    <w:rsid w:val="006C24BE"/>
    <w:rsid w:val="006C30A5"/>
    <w:rsid w:val="006C3CF2"/>
    <w:rsid w:val="006C66B0"/>
    <w:rsid w:val="006C7678"/>
    <w:rsid w:val="006D0768"/>
    <w:rsid w:val="006D177C"/>
    <w:rsid w:val="006D1B36"/>
    <w:rsid w:val="006D1DFC"/>
    <w:rsid w:val="006D2EA0"/>
    <w:rsid w:val="006D67A4"/>
    <w:rsid w:val="006D6CF7"/>
    <w:rsid w:val="006E13D6"/>
    <w:rsid w:val="006E1DA4"/>
    <w:rsid w:val="006E42D0"/>
    <w:rsid w:val="006E535E"/>
    <w:rsid w:val="006E59BD"/>
    <w:rsid w:val="006E692A"/>
    <w:rsid w:val="006E7D93"/>
    <w:rsid w:val="006F09E3"/>
    <w:rsid w:val="006F16F4"/>
    <w:rsid w:val="006F731C"/>
    <w:rsid w:val="007016B8"/>
    <w:rsid w:val="00702865"/>
    <w:rsid w:val="00705878"/>
    <w:rsid w:val="00707752"/>
    <w:rsid w:val="007078E1"/>
    <w:rsid w:val="00715092"/>
    <w:rsid w:val="007161A5"/>
    <w:rsid w:val="00716684"/>
    <w:rsid w:val="00720C82"/>
    <w:rsid w:val="00724146"/>
    <w:rsid w:val="007250E4"/>
    <w:rsid w:val="00732657"/>
    <w:rsid w:val="00732DA7"/>
    <w:rsid w:val="007366EC"/>
    <w:rsid w:val="0074072B"/>
    <w:rsid w:val="00740733"/>
    <w:rsid w:val="00743C17"/>
    <w:rsid w:val="0074559F"/>
    <w:rsid w:val="0075242F"/>
    <w:rsid w:val="00752C3E"/>
    <w:rsid w:val="00753807"/>
    <w:rsid w:val="00753B36"/>
    <w:rsid w:val="00753EB0"/>
    <w:rsid w:val="00755C1B"/>
    <w:rsid w:val="00760590"/>
    <w:rsid w:val="00760AF4"/>
    <w:rsid w:val="00761BD8"/>
    <w:rsid w:val="007631C5"/>
    <w:rsid w:val="0076361E"/>
    <w:rsid w:val="0076487A"/>
    <w:rsid w:val="00764BDC"/>
    <w:rsid w:val="00764E3B"/>
    <w:rsid w:val="00766388"/>
    <w:rsid w:val="00766985"/>
    <w:rsid w:val="0076701B"/>
    <w:rsid w:val="00770B56"/>
    <w:rsid w:val="0077258B"/>
    <w:rsid w:val="00773762"/>
    <w:rsid w:val="00775708"/>
    <w:rsid w:val="007760E9"/>
    <w:rsid w:val="00776659"/>
    <w:rsid w:val="007771F1"/>
    <w:rsid w:val="0077790C"/>
    <w:rsid w:val="007779C5"/>
    <w:rsid w:val="00777EAE"/>
    <w:rsid w:val="007809D9"/>
    <w:rsid w:val="00784842"/>
    <w:rsid w:val="007859B2"/>
    <w:rsid w:val="007920EF"/>
    <w:rsid w:val="007941AB"/>
    <w:rsid w:val="0079631C"/>
    <w:rsid w:val="007A14B0"/>
    <w:rsid w:val="007A6D3C"/>
    <w:rsid w:val="007B0DA4"/>
    <w:rsid w:val="007B0F7E"/>
    <w:rsid w:val="007B16E6"/>
    <w:rsid w:val="007B6B4F"/>
    <w:rsid w:val="007B771A"/>
    <w:rsid w:val="007C0522"/>
    <w:rsid w:val="007C1AF5"/>
    <w:rsid w:val="007C2D82"/>
    <w:rsid w:val="007C317D"/>
    <w:rsid w:val="007C3F56"/>
    <w:rsid w:val="007C58D6"/>
    <w:rsid w:val="007C79DC"/>
    <w:rsid w:val="007D18E5"/>
    <w:rsid w:val="007D20BD"/>
    <w:rsid w:val="007D2DCC"/>
    <w:rsid w:val="007D2FEF"/>
    <w:rsid w:val="007D332C"/>
    <w:rsid w:val="007D3D86"/>
    <w:rsid w:val="007D63D6"/>
    <w:rsid w:val="007D744B"/>
    <w:rsid w:val="007D76F9"/>
    <w:rsid w:val="007D78A9"/>
    <w:rsid w:val="007D7EBF"/>
    <w:rsid w:val="007E0793"/>
    <w:rsid w:val="007E143F"/>
    <w:rsid w:val="007E17E1"/>
    <w:rsid w:val="007E2D8B"/>
    <w:rsid w:val="007E3280"/>
    <w:rsid w:val="007E3810"/>
    <w:rsid w:val="007E5F4E"/>
    <w:rsid w:val="007E772D"/>
    <w:rsid w:val="007F1D4B"/>
    <w:rsid w:val="007F2501"/>
    <w:rsid w:val="007F31BA"/>
    <w:rsid w:val="007F3361"/>
    <w:rsid w:val="007F397C"/>
    <w:rsid w:val="007F3E9C"/>
    <w:rsid w:val="007F4248"/>
    <w:rsid w:val="007F4C89"/>
    <w:rsid w:val="007F4E12"/>
    <w:rsid w:val="007F57E1"/>
    <w:rsid w:val="007F5F68"/>
    <w:rsid w:val="007F6F04"/>
    <w:rsid w:val="0080016B"/>
    <w:rsid w:val="00800E7C"/>
    <w:rsid w:val="00804D82"/>
    <w:rsid w:val="008058C0"/>
    <w:rsid w:val="00806CEB"/>
    <w:rsid w:val="00807E68"/>
    <w:rsid w:val="00812170"/>
    <w:rsid w:val="00812F7F"/>
    <w:rsid w:val="008145EA"/>
    <w:rsid w:val="00814EB3"/>
    <w:rsid w:val="00816291"/>
    <w:rsid w:val="008172E9"/>
    <w:rsid w:val="00820DDB"/>
    <w:rsid w:val="008306B3"/>
    <w:rsid w:val="008328AE"/>
    <w:rsid w:val="008338E1"/>
    <w:rsid w:val="00833EBF"/>
    <w:rsid w:val="00833F81"/>
    <w:rsid w:val="00835DC8"/>
    <w:rsid w:val="00837F16"/>
    <w:rsid w:val="008408C3"/>
    <w:rsid w:val="00841A2D"/>
    <w:rsid w:val="008472A1"/>
    <w:rsid w:val="0084763F"/>
    <w:rsid w:val="00847787"/>
    <w:rsid w:val="00847988"/>
    <w:rsid w:val="00847B06"/>
    <w:rsid w:val="00847E10"/>
    <w:rsid w:val="0085083D"/>
    <w:rsid w:val="00853D20"/>
    <w:rsid w:val="00855717"/>
    <w:rsid w:val="00855BE0"/>
    <w:rsid w:val="00856317"/>
    <w:rsid w:val="008567BA"/>
    <w:rsid w:val="00857B80"/>
    <w:rsid w:val="008608C5"/>
    <w:rsid w:val="00863B68"/>
    <w:rsid w:val="00866F8A"/>
    <w:rsid w:val="00867D31"/>
    <w:rsid w:val="00871907"/>
    <w:rsid w:val="00871A21"/>
    <w:rsid w:val="00872BD3"/>
    <w:rsid w:val="00873A28"/>
    <w:rsid w:val="00873AD8"/>
    <w:rsid w:val="00880056"/>
    <w:rsid w:val="00882916"/>
    <w:rsid w:val="00883E24"/>
    <w:rsid w:val="00886B4D"/>
    <w:rsid w:val="008911A8"/>
    <w:rsid w:val="00892416"/>
    <w:rsid w:val="00893066"/>
    <w:rsid w:val="00895CAF"/>
    <w:rsid w:val="00895F72"/>
    <w:rsid w:val="0089682E"/>
    <w:rsid w:val="008973D0"/>
    <w:rsid w:val="008A0B80"/>
    <w:rsid w:val="008A2300"/>
    <w:rsid w:val="008A2B36"/>
    <w:rsid w:val="008A585F"/>
    <w:rsid w:val="008A650C"/>
    <w:rsid w:val="008B16AC"/>
    <w:rsid w:val="008B1C9C"/>
    <w:rsid w:val="008B38CD"/>
    <w:rsid w:val="008B416A"/>
    <w:rsid w:val="008C0609"/>
    <w:rsid w:val="008C1F8D"/>
    <w:rsid w:val="008C22B1"/>
    <w:rsid w:val="008C3ECF"/>
    <w:rsid w:val="008C522E"/>
    <w:rsid w:val="008C7643"/>
    <w:rsid w:val="008D0570"/>
    <w:rsid w:val="008D32A6"/>
    <w:rsid w:val="008D4E74"/>
    <w:rsid w:val="008E2B79"/>
    <w:rsid w:val="008E5C6F"/>
    <w:rsid w:val="008E7274"/>
    <w:rsid w:val="008F03A9"/>
    <w:rsid w:val="008F7E13"/>
    <w:rsid w:val="00900308"/>
    <w:rsid w:val="00903B22"/>
    <w:rsid w:val="009053C7"/>
    <w:rsid w:val="00905C4D"/>
    <w:rsid w:val="0090614C"/>
    <w:rsid w:val="00907EFF"/>
    <w:rsid w:val="0091594C"/>
    <w:rsid w:val="00917577"/>
    <w:rsid w:val="00917A71"/>
    <w:rsid w:val="00917DAE"/>
    <w:rsid w:val="00921178"/>
    <w:rsid w:val="00922982"/>
    <w:rsid w:val="0092380F"/>
    <w:rsid w:val="009258A7"/>
    <w:rsid w:val="00926233"/>
    <w:rsid w:val="0092735C"/>
    <w:rsid w:val="00930C69"/>
    <w:rsid w:val="00934212"/>
    <w:rsid w:val="00934F47"/>
    <w:rsid w:val="009355B1"/>
    <w:rsid w:val="00935932"/>
    <w:rsid w:val="00935ED8"/>
    <w:rsid w:val="009422D7"/>
    <w:rsid w:val="0094415E"/>
    <w:rsid w:val="00945691"/>
    <w:rsid w:val="00950BD8"/>
    <w:rsid w:val="00952BAE"/>
    <w:rsid w:val="009544FA"/>
    <w:rsid w:val="0095713A"/>
    <w:rsid w:val="00957CD3"/>
    <w:rsid w:val="009609CC"/>
    <w:rsid w:val="00960C1C"/>
    <w:rsid w:val="00962488"/>
    <w:rsid w:val="009629EC"/>
    <w:rsid w:val="00962A2D"/>
    <w:rsid w:val="00962E57"/>
    <w:rsid w:val="0096525B"/>
    <w:rsid w:val="0097174C"/>
    <w:rsid w:val="00971D31"/>
    <w:rsid w:val="00971EA6"/>
    <w:rsid w:val="00972A4D"/>
    <w:rsid w:val="00972AEA"/>
    <w:rsid w:val="00972B6E"/>
    <w:rsid w:val="0097360F"/>
    <w:rsid w:val="009744F0"/>
    <w:rsid w:val="00974EE3"/>
    <w:rsid w:val="00975CC4"/>
    <w:rsid w:val="009773A6"/>
    <w:rsid w:val="00977D12"/>
    <w:rsid w:val="00981E50"/>
    <w:rsid w:val="00983450"/>
    <w:rsid w:val="00984E1F"/>
    <w:rsid w:val="00984F6A"/>
    <w:rsid w:val="0098640C"/>
    <w:rsid w:val="00990F5C"/>
    <w:rsid w:val="0099119A"/>
    <w:rsid w:val="009923AA"/>
    <w:rsid w:val="0099339C"/>
    <w:rsid w:val="00993BB5"/>
    <w:rsid w:val="00994A1A"/>
    <w:rsid w:val="00997B95"/>
    <w:rsid w:val="009A0A22"/>
    <w:rsid w:val="009A30F4"/>
    <w:rsid w:val="009A354C"/>
    <w:rsid w:val="009A3636"/>
    <w:rsid w:val="009A5F57"/>
    <w:rsid w:val="009A7785"/>
    <w:rsid w:val="009A7D03"/>
    <w:rsid w:val="009A7E5D"/>
    <w:rsid w:val="009B1ABE"/>
    <w:rsid w:val="009B2668"/>
    <w:rsid w:val="009B367E"/>
    <w:rsid w:val="009B4382"/>
    <w:rsid w:val="009B7F1D"/>
    <w:rsid w:val="009C0E4D"/>
    <w:rsid w:val="009C2C7E"/>
    <w:rsid w:val="009C5022"/>
    <w:rsid w:val="009D1D98"/>
    <w:rsid w:val="009D21A1"/>
    <w:rsid w:val="009D3FF2"/>
    <w:rsid w:val="009D501B"/>
    <w:rsid w:val="009D6A68"/>
    <w:rsid w:val="009E0827"/>
    <w:rsid w:val="009E127C"/>
    <w:rsid w:val="009E7D1A"/>
    <w:rsid w:val="009F076B"/>
    <w:rsid w:val="009F1BA8"/>
    <w:rsid w:val="009F67DF"/>
    <w:rsid w:val="009F6933"/>
    <w:rsid w:val="009F767F"/>
    <w:rsid w:val="00A027AC"/>
    <w:rsid w:val="00A03289"/>
    <w:rsid w:val="00A04FF2"/>
    <w:rsid w:val="00A05002"/>
    <w:rsid w:val="00A05E25"/>
    <w:rsid w:val="00A0637A"/>
    <w:rsid w:val="00A074C6"/>
    <w:rsid w:val="00A1079A"/>
    <w:rsid w:val="00A11756"/>
    <w:rsid w:val="00A15C5D"/>
    <w:rsid w:val="00A15FAD"/>
    <w:rsid w:val="00A168A0"/>
    <w:rsid w:val="00A1752D"/>
    <w:rsid w:val="00A221EB"/>
    <w:rsid w:val="00A24B96"/>
    <w:rsid w:val="00A25AAE"/>
    <w:rsid w:val="00A26DBD"/>
    <w:rsid w:val="00A30026"/>
    <w:rsid w:val="00A30731"/>
    <w:rsid w:val="00A35999"/>
    <w:rsid w:val="00A41639"/>
    <w:rsid w:val="00A42FCA"/>
    <w:rsid w:val="00A449E8"/>
    <w:rsid w:val="00A47302"/>
    <w:rsid w:val="00A5004C"/>
    <w:rsid w:val="00A50EB7"/>
    <w:rsid w:val="00A51087"/>
    <w:rsid w:val="00A51F28"/>
    <w:rsid w:val="00A527C0"/>
    <w:rsid w:val="00A56120"/>
    <w:rsid w:val="00A56898"/>
    <w:rsid w:val="00A56E28"/>
    <w:rsid w:val="00A56FD6"/>
    <w:rsid w:val="00A57E98"/>
    <w:rsid w:val="00A6093B"/>
    <w:rsid w:val="00A61010"/>
    <w:rsid w:val="00A62AB7"/>
    <w:rsid w:val="00A65619"/>
    <w:rsid w:val="00A658F2"/>
    <w:rsid w:val="00A728D9"/>
    <w:rsid w:val="00A749DC"/>
    <w:rsid w:val="00A7537C"/>
    <w:rsid w:val="00A76503"/>
    <w:rsid w:val="00A8110C"/>
    <w:rsid w:val="00A8148B"/>
    <w:rsid w:val="00A82DE0"/>
    <w:rsid w:val="00A83AA2"/>
    <w:rsid w:val="00A861A8"/>
    <w:rsid w:val="00A86A69"/>
    <w:rsid w:val="00A87E6D"/>
    <w:rsid w:val="00A919D4"/>
    <w:rsid w:val="00A935D0"/>
    <w:rsid w:val="00AA179F"/>
    <w:rsid w:val="00AA17A0"/>
    <w:rsid w:val="00AA17C2"/>
    <w:rsid w:val="00AA3687"/>
    <w:rsid w:val="00AA7818"/>
    <w:rsid w:val="00AB1390"/>
    <w:rsid w:val="00AB1412"/>
    <w:rsid w:val="00AB1AB1"/>
    <w:rsid w:val="00AB1B2D"/>
    <w:rsid w:val="00AB2E2F"/>
    <w:rsid w:val="00AC0011"/>
    <w:rsid w:val="00AC1872"/>
    <w:rsid w:val="00AC1FCD"/>
    <w:rsid w:val="00AC2016"/>
    <w:rsid w:val="00AC2688"/>
    <w:rsid w:val="00AC38F0"/>
    <w:rsid w:val="00AC4693"/>
    <w:rsid w:val="00AC51AF"/>
    <w:rsid w:val="00AC57AE"/>
    <w:rsid w:val="00AC62EF"/>
    <w:rsid w:val="00AD044D"/>
    <w:rsid w:val="00AD07DB"/>
    <w:rsid w:val="00AD0F55"/>
    <w:rsid w:val="00AD1434"/>
    <w:rsid w:val="00AD2531"/>
    <w:rsid w:val="00AD26A2"/>
    <w:rsid w:val="00AD6E21"/>
    <w:rsid w:val="00AD75A7"/>
    <w:rsid w:val="00AE11FF"/>
    <w:rsid w:val="00AE195F"/>
    <w:rsid w:val="00AF0620"/>
    <w:rsid w:val="00AF21F9"/>
    <w:rsid w:val="00AF28C5"/>
    <w:rsid w:val="00AF3347"/>
    <w:rsid w:val="00AF37FE"/>
    <w:rsid w:val="00AF5563"/>
    <w:rsid w:val="00AF6DEA"/>
    <w:rsid w:val="00B0077D"/>
    <w:rsid w:val="00B027A6"/>
    <w:rsid w:val="00B0331A"/>
    <w:rsid w:val="00B036D5"/>
    <w:rsid w:val="00B043CA"/>
    <w:rsid w:val="00B06632"/>
    <w:rsid w:val="00B07787"/>
    <w:rsid w:val="00B1232C"/>
    <w:rsid w:val="00B12AB8"/>
    <w:rsid w:val="00B13C48"/>
    <w:rsid w:val="00B13FA9"/>
    <w:rsid w:val="00B14773"/>
    <w:rsid w:val="00B1652E"/>
    <w:rsid w:val="00B1683E"/>
    <w:rsid w:val="00B17A0A"/>
    <w:rsid w:val="00B20806"/>
    <w:rsid w:val="00B20BE6"/>
    <w:rsid w:val="00B228A6"/>
    <w:rsid w:val="00B2657E"/>
    <w:rsid w:val="00B26785"/>
    <w:rsid w:val="00B27ED4"/>
    <w:rsid w:val="00B303EC"/>
    <w:rsid w:val="00B3112B"/>
    <w:rsid w:val="00B3164D"/>
    <w:rsid w:val="00B31E38"/>
    <w:rsid w:val="00B31EAE"/>
    <w:rsid w:val="00B33E27"/>
    <w:rsid w:val="00B34E23"/>
    <w:rsid w:val="00B35026"/>
    <w:rsid w:val="00B37403"/>
    <w:rsid w:val="00B37524"/>
    <w:rsid w:val="00B40474"/>
    <w:rsid w:val="00B40E13"/>
    <w:rsid w:val="00B42261"/>
    <w:rsid w:val="00B42CD0"/>
    <w:rsid w:val="00B43AAF"/>
    <w:rsid w:val="00B46EAF"/>
    <w:rsid w:val="00B47D23"/>
    <w:rsid w:val="00B52DF3"/>
    <w:rsid w:val="00B6012C"/>
    <w:rsid w:val="00B60560"/>
    <w:rsid w:val="00B60806"/>
    <w:rsid w:val="00B60807"/>
    <w:rsid w:val="00B61353"/>
    <w:rsid w:val="00B61587"/>
    <w:rsid w:val="00B62515"/>
    <w:rsid w:val="00B64346"/>
    <w:rsid w:val="00B65223"/>
    <w:rsid w:val="00B6572B"/>
    <w:rsid w:val="00B6655E"/>
    <w:rsid w:val="00B71540"/>
    <w:rsid w:val="00B72DB4"/>
    <w:rsid w:val="00B73EBB"/>
    <w:rsid w:val="00B7405A"/>
    <w:rsid w:val="00B814E3"/>
    <w:rsid w:val="00B82B9B"/>
    <w:rsid w:val="00B82D9F"/>
    <w:rsid w:val="00B91CAF"/>
    <w:rsid w:val="00B94B2B"/>
    <w:rsid w:val="00B96094"/>
    <w:rsid w:val="00B962A3"/>
    <w:rsid w:val="00B97A7F"/>
    <w:rsid w:val="00BA0146"/>
    <w:rsid w:val="00BA4435"/>
    <w:rsid w:val="00BB39E9"/>
    <w:rsid w:val="00BB5735"/>
    <w:rsid w:val="00BB6C1F"/>
    <w:rsid w:val="00BB7264"/>
    <w:rsid w:val="00BB7F60"/>
    <w:rsid w:val="00BC5104"/>
    <w:rsid w:val="00BC7AA7"/>
    <w:rsid w:val="00BD03AD"/>
    <w:rsid w:val="00BD2214"/>
    <w:rsid w:val="00BD326E"/>
    <w:rsid w:val="00BD4779"/>
    <w:rsid w:val="00BD5A8D"/>
    <w:rsid w:val="00BD7037"/>
    <w:rsid w:val="00BD76DC"/>
    <w:rsid w:val="00BE01BB"/>
    <w:rsid w:val="00BF134B"/>
    <w:rsid w:val="00BF13A4"/>
    <w:rsid w:val="00BF332C"/>
    <w:rsid w:val="00BF3526"/>
    <w:rsid w:val="00BF3D33"/>
    <w:rsid w:val="00BF412C"/>
    <w:rsid w:val="00BF517A"/>
    <w:rsid w:val="00BF5724"/>
    <w:rsid w:val="00BF76BC"/>
    <w:rsid w:val="00C00B79"/>
    <w:rsid w:val="00C00DD0"/>
    <w:rsid w:val="00C0168C"/>
    <w:rsid w:val="00C03154"/>
    <w:rsid w:val="00C04577"/>
    <w:rsid w:val="00C05169"/>
    <w:rsid w:val="00C05551"/>
    <w:rsid w:val="00C07210"/>
    <w:rsid w:val="00C10AA1"/>
    <w:rsid w:val="00C112AE"/>
    <w:rsid w:val="00C12406"/>
    <w:rsid w:val="00C12CC6"/>
    <w:rsid w:val="00C1574F"/>
    <w:rsid w:val="00C1728E"/>
    <w:rsid w:val="00C17712"/>
    <w:rsid w:val="00C20C44"/>
    <w:rsid w:val="00C21195"/>
    <w:rsid w:val="00C21A64"/>
    <w:rsid w:val="00C23AAB"/>
    <w:rsid w:val="00C24476"/>
    <w:rsid w:val="00C24720"/>
    <w:rsid w:val="00C24A80"/>
    <w:rsid w:val="00C24C14"/>
    <w:rsid w:val="00C26568"/>
    <w:rsid w:val="00C27BC3"/>
    <w:rsid w:val="00C30346"/>
    <w:rsid w:val="00C3131F"/>
    <w:rsid w:val="00C31E2C"/>
    <w:rsid w:val="00C3435B"/>
    <w:rsid w:val="00C36CE9"/>
    <w:rsid w:val="00C40FD2"/>
    <w:rsid w:val="00C41735"/>
    <w:rsid w:val="00C46D70"/>
    <w:rsid w:val="00C47835"/>
    <w:rsid w:val="00C50B76"/>
    <w:rsid w:val="00C53174"/>
    <w:rsid w:val="00C53BBD"/>
    <w:rsid w:val="00C56155"/>
    <w:rsid w:val="00C562EC"/>
    <w:rsid w:val="00C566D6"/>
    <w:rsid w:val="00C60890"/>
    <w:rsid w:val="00C60D57"/>
    <w:rsid w:val="00C623DD"/>
    <w:rsid w:val="00C62F7E"/>
    <w:rsid w:val="00C6363B"/>
    <w:rsid w:val="00C641A9"/>
    <w:rsid w:val="00C6566A"/>
    <w:rsid w:val="00C66A53"/>
    <w:rsid w:val="00C6759A"/>
    <w:rsid w:val="00C677BE"/>
    <w:rsid w:val="00C70F86"/>
    <w:rsid w:val="00C74FE7"/>
    <w:rsid w:val="00C76948"/>
    <w:rsid w:val="00C773D1"/>
    <w:rsid w:val="00C777B2"/>
    <w:rsid w:val="00C77A0F"/>
    <w:rsid w:val="00C829E5"/>
    <w:rsid w:val="00C82ACD"/>
    <w:rsid w:val="00C845F4"/>
    <w:rsid w:val="00C87536"/>
    <w:rsid w:val="00C926D0"/>
    <w:rsid w:val="00C93EBD"/>
    <w:rsid w:val="00C957C4"/>
    <w:rsid w:val="00C95E61"/>
    <w:rsid w:val="00CA00CA"/>
    <w:rsid w:val="00CA14A3"/>
    <w:rsid w:val="00CA22F1"/>
    <w:rsid w:val="00CA3248"/>
    <w:rsid w:val="00CA3504"/>
    <w:rsid w:val="00CA6BDC"/>
    <w:rsid w:val="00CB05A0"/>
    <w:rsid w:val="00CB1A9D"/>
    <w:rsid w:val="00CB1FA4"/>
    <w:rsid w:val="00CB2AAF"/>
    <w:rsid w:val="00CB32B4"/>
    <w:rsid w:val="00CB4AA6"/>
    <w:rsid w:val="00CB4BA7"/>
    <w:rsid w:val="00CB5110"/>
    <w:rsid w:val="00CB6621"/>
    <w:rsid w:val="00CB7192"/>
    <w:rsid w:val="00CB739B"/>
    <w:rsid w:val="00CC03AA"/>
    <w:rsid w:val="00CC0921"/>
    <w:rsid w:val="00CC2E87"/>
    <w:rsid w:val="00CC4409"/>
    <w:rsid w:val="00CC481E"/>
    <w:rsid w:val="00CC4DEE"/>
    <w:rsid w:val="00CC715F"/>
    <w:rsid w:val="00CD12CA"/>
    <w:rsid w:val="00CD17C2"/>
    <w:rsid w:val="00CD252C"/>
    <w:rsid w:val="00CD2679"/>
    <w:rsid w:val="00CD39B6"/>
    <w:rsid w:val="00CD75A3"/>
    <w:rsid w:val="00CE23AD"/>
    <w:rsid w:val="00CE4889"/>
    <w:rsid w:val="00CE49AA"/>
    <w:rsid w:val="00CE5BDF"/>
    <w:rsid w:val="00CE7CDC"/>
    <w:rsid w:val="00CF29CD"/>
    <w:rsid w:val="00CF3152"/>
    <w:rsid w:val="00CF3518"/>
    <w:rsid w:val="00CF3810"/>
    <w:rsid w:val="00CF3A7E"/>
    <w:rsid w:val="00CF4DC8"/>
    <w:rsid w:val="00CF73C8"/>
    <w:rsid w:val="00D00118"/>
    <w:rsid w:val="00D00D16"/>
    <w:rsid w:val="00D013FE"/>
    <w:rsid w:val="00D019D1"/>
    <w:rsid w:val="00D01A10"/>
    <w:rsid w:val="00D02594"/>
    <w:rsid w:val="00D037C2"/>
    <w:rsid w:val="00D05952"/>
    <w:rsid w:val="00D076B8"/>
    <w:rsid w:val="00D1204E"/>
    <w:rsid w:val="00D14C7A"/>
    <w:rsid w:val="00D14E0A"/>
    <w:rsid w:val="00D14FC2"/>
    <w:rsid w:val="00D154FC"/>
    <w:rsid w:val="00D16E4F"/>
    <w:rsid w:val="00D17287"/>
    <w:rsid w:val="00D207C0"/>
    <w:rsid w:val="00D22533"/>
    <w:rsid w:val="00D2302F"/>
    <w:rsid w:val="00D25C86"/>
    <w:rsid w:val="00D3039F"/>
    <w:rsid w:val="00D3252B"/>
    <w:rsid w:val="00D33943"/>
    <w:rsid w:val="00D36B1F"/>
    <w:rsid w:val="00D403DC"/>
    <w:rsid w:val="00D41704"/>
    <w:rsid w:val="00D44F19"/>
    <w:rsid w:val="00D45891"/>
    <w:rsid w:val="00D45FFF"/>
    <w:rsid w:val="00D47A7F"/>
    <w:rsid w:val="00D50400"/>
    <w:rsid w:val="00D50A2C"/>
    <w:rsid w:val="00D51A50"/>
    <w:rsid w:val="00D56D75"/>
    <w:rsid w:val="00D62567"/>
    <w:rsid w:val="00D65031"/>
    <w:rsid w:val="00D70240"/>
    <w:rsid w:val="00D71C5C"/>
    <w:rsid w:val="00D73EFE"/>
    <w:rsid w:val="00D7621D"/>
    <w:rsid w:val="00D807EA"/>
    <w:rsid w:val="00D81297"/>
    <w:rsid w:val="00D85FF9"/>
    <w:rsid w:val="00D864AE"/>
    <w:rsid w:val="00D91246"/>
    <w:rsid w:val="00D96336"/>
    <w:rsid w:val="00D9682F"/>
    <w:rsid w:val="00D9688E"/>
    <w:rsid w:val="00DA3D1C"/>
    <w:rsid w:val="00DA5591"/>
    <w:rsid w:val="00DA791E"/>
    <w:rsid w:val="00DA7FD6"/>
    <w:rsid w:val="00DB66AB"/>
    <w:rsid w:val="00DB71E4"/>
    <w:rsid w:val="00DC0800"/>
    <w:rsid w:val="00DC1B0C"/>
    <w:rsid w:val="00DC3F65"/>
    <w:rsid w:val="00DC6125"/>
    <w:rsid w:val="00DC6869"/>
    <w:rsid w:val="00DC7E6B"/>
    <w:rsid w:val="00DD15B8"/>
    <w:rsid w:val="00DD26DF"/>
    <w:rsid w:val="00DD48DE"/>
    <w:rsid w:val="00DD5183"/>
    <w:rsid w:val="00DD536A"/>
    <w:rsid w:val="00DE4A3B"/>
    <w:rsid w:val="00DE65F9"/>
    <w:rsid w:val="00DF05AD"/>
    <w:rsid w:val="00DF37FE"/>
    <w:rsid w:val="00DF49C5"/>
    <w:rsid w:val="00DF63CF"/>
    <w:rsid w:val="00DF6EB1"/>
    <w:rsid w:val="00DF7EA5"/>
    <w:rsid w:val="00E000F8"/>
    <w:rsid w:val="00E018AA"/>
    <w:rsid w:val="00E03CDE"/>
    <w:rsid w:val="00E04EEC"/>
    <w:rsid w:val="00E063EB"/>
    <w:rsid w:val="00E1029E"/>
    <w:rsid w:val="00E132B7"/>
    <w:rsid w:val="00E17717"/>
    <w:rsid w:val="00E23E58"/>
    <w:rsid w:val="00E23FBD"/>
    <w:rsid w:val="00E312FC"/>
    <w:rsid w:val="00E32222"/>
    <w:rsid w:val="00E3260E"/>
    <w:rsid w:val="00E3267E"/>
    <w:rsid w:val="00E337E2"/>
    <w:rsid w:val="00E35343"/>
    <w:rsid w:val="00E361C4"/>
    <w:rsid w:val="00E36DDB"/>
    <w:rsid w:val="00E37417"/>
    <w:rsid w:val="00E37AAE"/>
    <w:rsid w:val="00E41D6B"/>
    <w:rsid w:val="00E42955"/>
    <w:rsid w:val="00E46DE3"/>
    <w:rsid w:val="00E506DA"/>
    <w:rsid w:val="00E6079F"/>
    <w:rsid w:val="00E63C0B"/>
    <w:rsid w:val="00E65B83"/>
    <w:rsid w:val="00E676E8"/>
    <w:rsid w:val="00E679AC"/>
    <w:rsid w:val="00E67D25"/>
    <w:rsid w:val="00E70D6F"/>
    <w:rsid w:val="00E710B7"/>
    <w:rsid w:val="00E71721"/>
    <w:rsid w:val="00E72C4A"/>
    <w:rsid w:val="00E73F24"/>
    <w:rsid w:val="00E760E7"/>
    <w:rsid w:val="00E81CC0"/>
    <w:rsid w:val="00E841B2"/>
    <w:rsid w:val="00E84874"/>
    <w:rsid w:val="00E865C2"/>
    <w:rsid w:val="00E87BE2"/>
    <w:rsid w:val="00E92718"/>
    <w:rsid w:val="00E9692F"/>
    <w:rsid w:val="00EA05C8"/>
    <w:rsid w:val="00EA0786"/>
    <w:rsid w:val="00EA1A5C"/>
    <w:rsid w:val="00EA418A"/>
    <w:rsid w:val="00EA5C92"/>
    <w:rsid w:val="00EA691D"/>
    <w:rsid w:val="00EA7340"/>
    <w:rsid w:val="00EB01E6"/>
    <w:rsid w:val="00EB079C"/>
    <w:rsid w:val="00EB102F"/>
    <w:rsid w:val="00EB3B47"/>
    <w:rsid w:val="00EB4AC0"/>
    <w:rsid w:val="00EB526F"/>
    <w:rsid w:val="00EB712B"/>
    <w:rsid w:val="00EB7992"/>
    <w:rsid w:val="00EC2EF2"/>
    <w:rsid w:val="00EC409E"/>
    <w:rsid w:val="00EC5411"/>
    <w:rsid w:val="00ED2271"/>
    <w:rsid w:val="00ED4455"/>
    <w:rsid w:val="00ED628E"/>
    <w:rsid w:val="00EE1EB3"/>
    <w:rsid w:val="00EE4B63"/>
    <w:rsid w:val="00EE534A"/>
    <w:rsid w:val="00EE560D"/>
    <w:rsid w:val="00EE6224"/>
    <w:rsid w:val="00EE7727"/>
    <w:rsid w:val="00EF4A8A"/>
    <w:rsid w:val="00EF4DD9"/>
    <w:rsid w:val="00EF5207"/>
    <w:rsid w:val="00EF6826"/>
    <w:rsid w:val="00EF6B1E"/>
    <w:rsid w:val="00F06305"/>
    <w:rsid w:val="00F0685A"/>
    <w:rsid w:val="00F06F1E"/>
    <w:rsid w:val="00F117E9"/>
    <w:rsid w:val="00F11C24"/>
    <w:rsid w:val="00F11CD1"/>
    <w:rsid w:val="00F124BA"/>
    <w:rsid w:val="00F142C5"/>
    <w:rsid w:val="00F145DD"/>
    <w:rsid w:val="00F15DCC"/>
    <w:rsid w:val="00F163AA"/>
    <w:rsid w:val="00F200BB"/>
    <w:rsid w:val="00F213B8"/>
    <w:rsid w:val="00F2291A"/>
    <w:rsid w:val="00F2482B"/>
    <w:rsid w:val="00F25414"/>
    <w:rsid w:val="00F268D8"/>
    <w:rsid w:val="00F276A2"/>
    <w:rsid w:val="00F303D5"/>
    <w:rsid w:val="00F30EDD"/>
    <w:rsid w:val="00F3582E"/>
    <w:rsid w:val="00F362F3"/>
    <w:rsid w:val="00F418BD"/>
    <w:rsid w:val="00F44157"/>
    <w:rsid w:val="00F458F0"/>
    <w:rsid w:val="00F517DB"/>
    <w:rsid w:val="00F537FD"/>
    <w:rsid w:val="00F54653"/>
    <w:rsid w:val="00F5587B"/>
    <w:rsid w:val="00F55D09"/>
    <w:rsid w:val="00F56DC7"/>
    <w:rsid w:val="00F602D8"/>
    <w:rsid w:val="00F625C9"/>
    <w:rsid w:val="00F63B1A"/>
    <w:rsid w:val="00F6486D"/>
    <w:rsid w:val="00F666DC"/>
    <w:rsid w:val="00F6791B"/>
    <w:rsid w:val="00F70A7F"/>
    <w:rsid w:val="00F7139F"/>
    <w:rsid w:val="00F71D21"/>
    <w:rsid w:val="00F71D5C"/>
    <w:rsid w:val="00F73066"/>
    <w:rsid w:val="00F73456"/>
    <w:rsid w:val="00F73887"/>
    <w:rsid w:val="00F749F8"/>
    <w:rsid w:val="00F75165"/>
    <w:rsid w:val="00F7716E"/>
    <w:rsid w:val="00F778BC"/>
    <w:rsid w:val="00F80EA6"/>
    <w:rsid w:val="00F8230E"/>
    <w:rsid w:val="00F82343"/>
    <w:rsid w:val="00F83AF8"/>
    <w:rsid w:val="00F86161"/>
    <w:rsid w:val="00F86A7C"/>
    <w:rsid w:val="00F87166"/>
    <w:rsid w:val="00F92CF6"/>
    <w:rsid w:val="00F930FC"/>
    <w:rsid w:val="00F938CC"/>
    <w:rsid w:val="00F962DD"/>
    <w:rsid w:val="00F9659C"/>
    <w:rsid w:val="00F96DBA"/>
    <w:rsid w:val="00F975D0"/>
    <w:rsid w:val="00FA0FDB"/>
    <w:rsid w:val="00FA2DC0"/>
    <w:rsid w:val="00FA53D4"/>
    <w:rsid w:val="00FA5412"/>
    <w:rsid w:val="00FA5793"/>
    <w:rsid w:val="00FB0E71"/>
    <w:rsid w:val="00FB281F"/>
    <w:rsid w:val="00FB348F"/>
    <w:rsid w:val="00FB4159"/>
    <w:rsid w:val="00FB4FD5"/>
    <w:rsid w:val="00FB5E50"/>
    <w:rsid w:val="00FB64B1"/>
    <w:rsid w:val="00FB7D07"/>
    <w:rsid w:val="00FC14EC"/>
    <w:rsid w:val="00FC4C6E"/>
    <w:rsid w:val="00FC5D36"/>
    <w:rsid w:val="00FD00B1"/>
    <w:rsid w:val="00FD1881"/>
    <w:rsid w:val="00FD23D0"/>
    <w:rsid w:val="00FD3F8A"/>
    <w:rsid w:val="00FD4CC3"/>
    <w:rsid w:val="00FD53D6"/>
    <w:rsid w:val="00FD59B1"/>
    <w:rsid w:val="00FD7A14"/>
    <w:rsid w:val="00FE1D9F"/>
    <w:rsid w:val="00FE4103"/>
    <w:rsid w:val="00FE4271"/>
    <w:rsid w:val="00FE47ED"/>
    <w:rsid w:val="00FE51FC"/>
    <w:rsid w:val="00FE5557"/>
    <w:rsid w:val="00FE5561"/>
    <w:rsid w:val="00FF0509"/>
    <w:rsid w:val="00FF309E"/>
    <w:rsid w:val="00FF496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9218"/>
    <o:shapelayout v:ext="edit">
      <o:idmap v:ext="edit" data="1"/>
      <o:rules v:ext="edit">
        <o:r id="V:Rule3" type="connector" idref="#AutoShape 2"/>
        <o:r id="V:Rule4" type="connector" idref="#AutoShape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Body Text Indent" w:unhideWhenUsed="0"/>
    <w:lsdException w:name="Subtitle" w:semiHidden="0" w:uiPriority="11" w:unhideWhenUsed="0" w:qFormat="1"/>
    <w:lsdException w:name="Body Text 2" w:unhideWhenUsed="0"/>
    <w:lsdException w:name="Body Text 3" w:uiPriority="0"/>
    <w:lsdException w:name="Body Text Indent 3" w:unhideWhenUsed="0"/>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3EFE"/>
    <w:pPr>
      <w:widowControl w:val="0"/>
      <w:autoSpaceDE w:val="0"/>
      <w:autoSpaceDN w:val="0"/>
      <w:adjustRightInd w:val="0"/>
      <w:ind w:firstLine="720"/>
      <w:jc w:val="both"/>
    </w:pPr>
    <w:rPr>
      <w:rFonts w:ascii="Arial" w:hAnsi="Arial" w:cs="Arial"/>
      <w:sz w:val="24"/>
      <w:szCs w:val="24"/>
    </w:rPr>
  </w:style>
  <w:style w:type="paragraph" w:styleId="1">
    <w:name w:val="heading 1"/>
    <w:basedOn w:val="a"/>
    <w:next w:val="a"/>
    <w:link w:val="10"/>
    <w:uiPriority w:val="99"/>
    <w:qFormat/>
    <w:rsid w:val="00D73EFE"/>
    <w:pPr>
      <w:spacing w:before="108" w:after="108"/>
      <w:ind w:firstLine="0"/>
      <w:jc w:val="center"/>
      <w:outlineLvl w:val="0"/>
    </w:pPr>
    <w:rPr>
      <w:rFonts w:ascii="Cambria" w:hAnsi="Cambria" w:cs="Times New Roman"/>
      <w:b/>
      <w:kern w:val="32"/>
      <w:sz w:val="32"/>
      <w:szCs w:val="20"/>
      <w:lang w:eastAsia="zh-CN"/>
    </w:rPr>
  </w:style>
  <w:style w:type="paragraph" w:styleId="2">
    <w:name w:val="heading 2"/>
    <w:basedOn w:val="1"/>
    <w:next w:val="a"/>
    <w:link w:val="20"/>
    <w:uiPriority w:val="99"/>
    <w:qFormat/>
    <w:rsid w:val="00D73EFE"/>
    <w:pPr>
      <w:outlineLvl w:val="1"/>
    </w:pPr>
    <w:rPr>
      <w:bCs/>
      <w:i/>
      <w:sz w:val="28"/>
    </w:rPr>
  </w:style>
  <w:style w:type="paragraph" w:styleId="3">
    <w:name w:val="heading 3"/>
    <w:basedOn w:val="2"/>
    <w:next w:val="a"/>
    <w:link w:val="30"/>
    <w:uiPriority w:val="99"/>
    <w:qFormat/>
    <w:rsid w:val="00D73EFE"/>
    <w:pPr>
      <w:outlineLvl w:val="2"/>
    </w:pPr>
    <w:rPr>
      <w:bCs w:val="0"/>
      <w:sz w:val="26"/>
    </w:rPr>
  </w:style>
  <w:style w:type="paragraph" w:styleId="4">
    <w:name w:val="heading 4"/>
    <w:basedOn w:val="3"/>
    <w:next w:val="a"/>
    <w:link w:val="40"/>
    <w:uiPriority w:val="99"/>
    <w:qFormat/>
    <w:rsid w:val="00D73EFE"/>
    <w:pPr>
      <w:outlineLvl w:val="3"/>
    </w:pPr>
    <w:rPr>
      <w:rFonts w:ascii="Calibri" w:hAnsi="Calibri"/>
      <w:bCs/>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73EFE"/>
    <w:rPr>
      <w:rFonts w:ascii="Cambria" w:hAnsi="Cambria" w:cs="Times New Roman"/>
      <w:b/>
      <w:kern w:val="32"/>
      <w:sz w:val="32"/>
    </w:rPr>
  </w:style>
  <w:style w:type="character" w:customStyle="1" w:styleId="20">
    <w:name w:val="Заголовок 2 Знак"/>
    <w:basedOn w:val="a0"/>
    <w:link w:val="2"/>
    <w:uiPriority w:val="99"/>
    <w:semiHidden/>
    <w:rsid w:val="00D73EFE"/>
    <w:rPr>
      <w:rFonts w:ascii="Cambria" w:hAnsi="Cambria" w:cs="Times New Roman"/>
      <w:b/>
      <w:i/>
      <w:sz w:val="28"/>
    </w:rPr>
  </w:style>
  <w:style w:type="character" w:customStyle="1" w:styleId="30">
    <w:name w:val="Заголовок 3 Знак"/>
    <w:basedOn w:val="a0"/>
    <w:link w:val="3"/>
    <w:uiPriority w:val="99"/>
    <w:semiHidden/>
    <w:rsid w:val="00D73EFE"/>
    <w:rPr>
      <w:rFonts w:ascii="Cambria" w:hAnsi="Cambria" w:cs="Times New Roman"/>
      <w:b/>
      <w:sz w:val="26"/>
    </w:rPr>
  </w:style>
  <w:style w:type="character" w:customStyle="1" w:styleId="40">
    <w:name w:val="Заголовок 4 Знак"/>
    <w:basedOn w:val="a0"/>
    <w:link w:val="4"/>
    <w:uiPriority w:val="99"/>
    <w:semiHidden/>
    <w:rsid w:val="00D73EFE"/>
    <w:rPr>
      <w:rFonts w:cs="Times New Roman"/>
      <w:b/>
      <w:sz w:val="28"/>
    </w:rPr>
  </w:style>
  <w:style w:type="character" w:customStyle="1" w:styleId="a3">
    <w:name w:val="Цветовое выделение"/>
    <w:uiPriority w:val="99"/>
    <w:rsid w:val="00D73EFE"/>
    <w:rPr>
      <w:b/>
      <w:color w:val="26282F"/>
    </w:rPr>
  </w:style>
  <w:style w:type="character" w:customStyle="1" w:styleId="a4">
    <w:name w:val="Гипертекстовая ссылка"/>
    <w:uiPriority w:val="99"/>
    <w:rsid w:val="00D73EFE"/>
    <w:rPr>
      <w:color w:val="auto"/>
    </w:rPr>
  </w:style>
  <w:style w:type="character" w:customStyle="1" w:styleId="a5">
    <w:name w:val="Активная гипертекстовая ссылка"/>
    <w:uiPriority w:val="99"/>
    <w:rsid w:val="00D73EFE"/>
    <w:rPr>
      <w:color w:val="auto"/>
      <w:u w:val="single"/>
    </w:rPr>
  </w:style>
  <w:style w:type="paragraph" w:customStyle="1" w:styleId="a6">
    <w:name w:val="Внимание"/>
    <w:basedOn w:val="a"/>
    <w:next w:val="a"/>
    <w:uiPriority w:val="99"/>
    <w:rsid w:val="00D73EFE"/>
    <w:pPr>
      <w:spacing w:before="240" w:after="240"/>
      <w:ind w:left="420" w:right="420" w:firstLine="300"/>
    </w:pPr>
    <w:rPr>
      <w:shd w:val="clear" w:color="auto" w:fill="F5F3DA"/>
    </w:rPr>
  </w:style>
  <w:style w:type="paragraph" w:customStyle="1" w:styleId="a7">
    <w:name w:val="Внимание: криминал!!"/>
    <w:basedOn w:val="a6"/>
    <w:next w:val="a"/>
    <w:uiPriority w:val="99"/>
    <w:rsid w:val="00D73EFE"/>
  </w:style>
  <w:style w:type="paragraph" w:customStyle="1" w:styleId="a8">
    <w:name w:val="Внимание: недобросовестность!"/>
    <w:basedOn w:val="a6"/>
    <w:next w:val="a"/>
    <w:uiPriority w:val="99"/>
    <w:rsid w:val="00D73EFE"/>
  </w:style>
  <w:style w:type="character" w:customStyle="1" w:styleId="a9">
    <w:name w:val="Выделение для Базового Поиска"/>
    <w:uiPriority w:val="99"/>
    <w:rsid w:val="00D73EFE"/>
    <w:rPr>
      <w:b/>
      <w:color w:val="0058A9"/>
    </w:rPr>
  </w:style>
  <w:style w:type="character" w:customStyle="1" w:styleId="aa">
    <w:name w:val="Выделение для Базового Поиска (курсив)"/>
    <w:uiPriority w:val="99"/>
    <w:rsid w:val="00D73EFE"/>
    <w:rPr>
      <w:b/>
      <w:i/>
      <w:color w:val="0058A9"/>
    </w:rPr>
  </w:style>
  <w:style w:type="paragraph" w:customStyle="1" w:styleId="ab">
    <w:name w:val="Дочерний элемент списка"/>
    <w:basedOn w:val="a"/>
    <w:next w:val="a"/>
    <w:uiPriority w:val="99"/>
    <w:rsid w:val="00D73EFE"/>
    <w:pPr>
      <w:ind w:firstLine="0"/>
    </w:pPr>
    <w:rPr>
      <w:color w:val="868381"/>
      <w:sz w:val="20"/>
      <w:szCs w:val="20"/>
    </w:rPr>
  </w:style>
  <w:style w:type="paragraph" w:customStyle="1" w:styleId="ac">
    <w:name w:val="Основное меню (преемственное)"/>
    <w:basedOn w:val="a"/>
    <w:next w:val="a"/>
    <w:uiPriority w:val="99"/>
    <w:rsid w:val="00D73EFE"/>
    <w:rPr>
      <w:rFonts w:ascii="Verdana" w:hAnsi="Verdana" w:cs="Verdana"/>
      <w:sz w:val="22"/>
      <w:szCs w:val="22"/>
    </w:rPr>
  </w:style>
  <w:style w:type="paragraph" w:customStyle="1" w:styleId="ad">
    <w:name w:val="Заголовок"/>
    <w:basedOn w:val="ac"/>
    <w:next w:val="a"/>
    <w:uiPriority w:val="99"/>
    <w:rsid w:val="00D73EFE"/>
    <w:rPr>
      <w:b/>
      <w:bCs/>
      <w:color w:val="0058A9"/>
      <w:shd w:val="clear" w:color="auto" w:fill="F0F0F0"/>
    </w:rPr>
  </w:style>
  <w:style w:type="paragraph" w:customStyle="1" w:styleId="ae">
    <w:name w:val="Заголовок группы контролов"/>
    <w:basedOn w:val="a"/>
    <w:next w:val="a"/>
    <w:uiPriority w:val="99"/>
    <w:rsid w:val="00D73EFE"/>
    <w:rPr>
      <w:b/>
      <w:bCs/>
      <w:color w:val="000000"/>
    </w:rPr>
  </w:style>
  <w:style w:type="paragraph" w:customStyle="1" w:styleId="af">
    <w:name w:val="Заголовок для информации об изменениях"/>
    <w:basedOn w:val="1"/>
    <w:next w:val="a"/>
    <w:uiPriority w:val="99"/>
    <w:rsid w:val="00D73EFE"/>
    <w:pPr>
      <w:spacing w:before="0"/>
      <w:outlineLvl w:val="9"/>
    </w:pPr>
    <w:rPr>
      <w:b w:val="0"/>
      <w:sz w:val="18"/>
      <w:szCs w:val="18"/>
      <w:shd w:val="clear" w:color="auto" w:fill="FFFFFF"/>
    </w:rPr>
  </w:style>
  <w:style w:type="paragraph" w:customStyle="1" w:styleId="af0">
    <w:name w:val="Заголовок распахивающейся части диалога"/>
    <w:basedOn w:val="a"/>
    <w:next w:val="a"/>
    <w:uiPriority w:val="99"/>
    <w:rsid w:val="00D73EFE"/>
    <w:rPr>
      <w:i/>
      <w:iCs/>
      <w:color w:val="000080"/>
      <w:sz w:val="22"/>
      <w:szCs w:val="22"/>
    </w:rPr>
  </w:style>
  <w:style w:type="character" w:customStyle="1" w:styleId="af1">
    <w:name w:val="Заголовок своего сообщения"/>
    <w:uiPriority w:val="99"/>
    <w:rsid w:val="00D73EFE"/>
    <w:rPr>
      <w:b/>
      <w:color w:val="26282F"/>
    </w:rPr>
  </w:style>
  <w:style w:type="paragraph" w:customStyle="1" w:styleId="af2">
    <w:name w:val="Заголовок статьи"/>
    <w:basedOn w:val="a"/>
    <w:next w:val="a"/>
    <w:uiPriority w:val="99"/>
    <w:rsid w:val="00D73EFE"/>
    <w:pPr>
      <w:ind w:left="1612" w:hanging="892"/>
    </w:pPr>
  </w:style>
  <w:style w:type="character" w:customStyle="1" w:styleId="af3">
    <w:name w:val="Заголовок чужого сообщения"/>
    <w:uiPriority w:val="99"/>
    <w:rsid w:val="00D73EFE"/>
    <w:rPr>
      <w:b/>
      <w:color w:val="FF0000"/>
    </w:rPr>
  </w:style>
  <w:style w:type="paragraph" w:customStyle="1" w:styleId="af4">
    <w:name w:val="Заголовок ЭР (левое окно)"/>
    <w:basedOn w:val="a"/>
    <w:next w:val="a"/>
    <w:uiPriority w:val="99"/>
    <w:rsid w:val="00D73EFE"/>
    <w:pPr>
      <w:spacing w:before="300" w:after="250"/>
      <w:ind w:firstLine="0"/>
      <w:jc w:val="center"/>
    </w:pPr>
    <w:rPr>
      <w:b/>
      <w:bCs/>
      <w:color w:val="26282F"/>
      <w:sz w:val="26"/>
      <w:szCs w:val="26"/>
    </w:rPr>
  </w:style>
  <w:style w:type="paragraph" w:customStyle="1" w:styleId="af5">
    <w:name w:val="Заголовок ЭР (правое окно)"/>
    <w:basedOn w:val="af4"/>
    <w:next w:val="a"/>
    <w:uiPriority w:val="99"/>
    <w:rsid w:val="00D73EFE"/>
    <w:pPr>
      <w:spacing w:after="0"/>
      <w:jc w:val="left"/>
    </w:pPr>
  </w:style>
  <w:style w:type="paragraph" w:customStyle="1" w:styleId="af6">
    <w:name w:val="Интерактивный заголовок"/>
    <w:basedOn w:val="ad"/>
    <w:next w:val="a"/>
    <w:uiPriority w:val="99"/>
    <w:rsid w:val="00D73EFE"/>
    <w:rPr>
      <w:u w:val="single"/>
    </w:rPr>
  </w:style>
  <w:style w:type="paragraph" w:customStyle="1" w:styleId="af7">
    <w:name w:val="Текст информации об изменениях"/>
    <w:basedOn w:val="a"/>
    <w:next w:val="a"/>
    <w:uiPriority w:val="99"/>
    <w:rsid w:val="00D73EFE"/>
    <w:rPr>
      <w:color w:val="353842"/>
      <w:sz w:val="18"/>
      <w:szCs w:val="18"/>
    </w:rPr>
  </w:style>
  <w:style w:type="paragraph" w:customStyle="1" w:styleId="af8">
    <w:name w:val="Информация об изменениях"/>
    <w:basedOn w:val="af7"/>
    <w:next w:val="a"/>
    <w:uiPriority w:val="99"/>
    <w:rsid w:val="00D73EFE"/>
    <w:pPr>
      <w:spacing w:before="180"/>
      <w:ind w:left="360" w:right="360" w:firstLine="0"/>
    </w:pPr>
    <w:rPr>
      <w:shd w:val="clear" w:color="auto" w:fill="EAEFED"/>
    </w:rPr>
  </w:style>
  <w:style w:type="paragraph" w:customStyle="1" w:styleId="af9">
    <w:name w:val="Текст (справка)"/>
    <w:basedOn w:val="a"/>
    <w:next w:val="a"/>
    <w:uiPriority w:val="99"/>
    <w:rsid w:val="00D73EFE"/>
    <w:pPr>
      <w:ind w:left="170" w:right="170" w:firstLine="0"/>
      <w:jc w:val="left"/>
    </w:pPr>
  </w:style>
  <w:style w:type="paragraph" w:customStyle="1" w:styleId="afa">
    <w:name w:val="Комментарий"/>
    <w:basedOn w:val="af9"/>
    <w:next w:val="a"/>
    <w:uiPriority w:val="99"/>
    <w:rsid w:val="00D73EFE"/>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
    <w:uiPriority w:val="99"/>
    <w:rsid w:val="00D73EFE"/>
    <w:rPr>
      <w:i/>
      <w:iCs/>
    </w:rPr>
  </w:style>
  <w:style w:type="paragraph" w:customStyle="1" w:styleId="afc">
    <w:name w:val="Текст (лев. подпись)"/>
    <w:basedOn w:val="a"/>
    <w:next w:val="a"/>
    <w:uiPriority w:val="99"/>
    <w:rsid w:val="00D73EFE"/>
    <w:pPr>
      <w:ind w:firstLine="0"/>
      <w:jc w:val="left"/>
    </w:pPr>
  </w:style>
  <w:style w:type="paragraph" w:customStyle="1" w:styleId="afd">
    <w:name w:val="Колонтитул (левый)"/>
    <w:basedOn w:val="afc"/>
    <w:next w:val="a"/>
    <w:uiPriority w:val="99"/>
    <w:rsid w:val="00D73EFE"/>
    <w:rPr>
      <w:sz w:val="14"/>
      <w:szCs w:val="14"/>
    </w:rPr>
  </w:style>
  <w:style w:type="paragraph" w:customStyle="1" w:styleId="afe">
    <w:name w:val="Текст (прав. подпись)"/>
    <w:basedOn w:val="a"/>
    <w:next w:val="a"/>
    <w:uiPriority w:val="99"/>
    <w:rsid w:val="00D73EFE"/>
    <w:pPr>
      <w:ind w:firstLine="0"/>
      <w:jc w:val="right"/>
    </w:pPr>
  </w:style>
  <w:style w:type="paragraph" w:customStyle="1" w:styleId="aff">
    <w:name w:val="Колонтитул (правый)"/>
    <w:basedOn w:val="afe"/>
    <w:next w:val="a"/>
    <w:uiPriority w:val="99"/>
    <w:rsid w:val="00D73EFE"/>
    <w:rPr>
      <w:sz w:val="14"/>
      <w:szCs w:val="14"/>
    </w:rPr>
  </w:style>
  <w:style w:type="paragraph" w:customStyle="1" w:styleId="aff0">
    <w:name w:val="Комментарий пользователя"/>
    <w:basedOn w:val="afa"/>
    <w:next w:val="a"/>
    <w:uiPriority w:val="99"/>
    <w:rsid w:val="00D73EFE"/>
    <w:pPr>
      <w:jc w:val="left"/>
    </w:pPr>
    <w:rPr>
      <w:shd w:val="clear" w:color="auto" w:fill="FFDFE0"/>
    </w:rPr>
  </w:style>
  <w:style w:type="paragraph" w:customStyle="1" w:styleId="aff1">
    <w:name w:val="Куда обратиться?"/>
    <w:basedOn w:val="a6"/>
    <w:next w:val="a"/>
    <w:uiPriority w:val="99"/>
    <w:rsid w:val="00D73EFE"/>
  </w:style>
  <w:style w:type="paragraph" w:customStyle="1" w:styleId="aff2">
    <w:name w:val="Моноширинный"/>
    <w:basedOn w:val="a"/>
    <w:next w:val="a"/>
    <w:uiPriority w:val="99"/>
    <w:rsid w:val="00D73EFE"/>
    <w:pPr>
      <w:ind w:firstLine="0"/>
      <w:jc w:val="left"/>
    </w:pPr>
    <w:rPr>
      <w:rFonts w:ascii="Courier New" w:hAnsi="Courier New" w:cs="Courier New"/>
    </w:rPr>
  </w:style>
  <w:style w:type="character" w:customStyle="1" w:styleId="aff3">
    <w:name w:val="Найденные слова"/>
    <w:uiPriority w:val="99"/>
    <w:rsid w:val="00D73EFE"/>
    <w:rPr>
      <w:color w:val="26282F"/>
      <w:shd w:val="clear" w:color="auto" w:fill="auto"/>
    </w:rPr>
  </w:style>
  <w:style w:type="character" w:customStyle="1" w:styleId="aff4">
    <w:name w:val="Не вступил в силу"/>
    <w:uiPriority w:val="99"/>
    <w:rsid w:val="00D73EFE"/>
    <w:rPr>
      <w:color w:val="000000"/>
      <w:shd w:val="clear" w:color="auto" w:fill="auto"/>
    </w:rPr>
  </w:style>
  <w:style w:type="paragraph" w:customStyle="1" w:styleId="aff5">
    <w:name w:val="Необходимые документы"/>
    <w:basedOn w:val="a6"/>
    <w:next w:val="a"/>
    <w:uiPriority w:val="99"/>
    <w:rsid w:val="00D73EFE"/>
    <w:pPr>
      <w:ind w:firstLine="118"/>
    </w:pPr>
  </w:style>
  <w:style w:type="paragraph" w:customStyle="1" w:styleId="aff6">
    <w:name w:val="Нормальный (таблица)"/>
    <w:basedOn w:val="a"/>
    <w:next w:val="a"/>
    <w:uiPriority w:val="99"/>
    <w:rsid w:val="00D73EFE"/>
    <w:pPr>
      <w:ind w:firstLine="0"/>
    </w:pPr>
  </w:style>
  <w:style w:type="paragraph" w:customStyle="1" w:styleId="aff7">
    <w:name w:val="Таблицы (моноширинный)"/>
    <w:basedOn w:val="a"/>
    <w:next w:val="a"/>
    <w:uiPriority w:val="99"/>
    <w:rsid w:val="00D73EFE"/>
    <w:pPr>
      <w:ind w:firstLine="0"/>
      <w:jc w:val="left"/>
    </w:pPr>
    <w:rPr>
      <w:rFonts w:ascii="Courier New" w:hAnsi="Courier New" w:cs="Courier New"/>
    </w:rPr>
  </w:style>
  <w:style w:type="paragraph" w:customStyle="1" w:styleId="aff8">
    <w:name w:val="Оглавление"/>
    <w:basedOn w:val="aff7"/>
    <w:next w:val="a"/>
    <w:uiPriority w:val="99"/>
    <w:rsid w:val="00D73EFE"/>
    <w:pPr>
      <w:ind w:left="140"/>
    </w:pPr>
  </w:style>
  <w:style w:type="character" w:customStyle="1" w:styleId="aff9">
    <w:name w:val="Опечатки"/>
    <w:uiPriority w:val="99"/>
    <w:rsid w:val="00D73EFE"/>
    <w:rPr>
      <w:color w:val="FF0000"/>
    </w:rPr>
  </w:style>
  <w:style w:type="paragraph" w:customStyle="1" w:styleId="affa">
    <w:name w:val="Переменная часть"/>
    <w:basedOn w:val="ac"/>
    <w:next w:val="a"/>
    <w:uiPriority w:val="99"/>
    <w:rsid w:val="00D73EFE"/>
    <w:rPr>
      <w:sz w:val="18"/>
      <w:szCs w:val="18"/>
    </w:rPr>
  </w:style>
  <w:style w:type="paragraph" w:customStyle="1" w:styleId="affb">
    <w:name w:val="Подвал для информации об изменениях"/>
    <w:basedOn w:val="1"/>
    <w:next w:val="a"/>
    <w:uiPriority w:val="99"/>
    <w:rsid w:val="00D73EFE"/>
    <w:pPr>
      <w:outlineLvl w:val="9"/>
    </w:pPr>
    <w:rPr>
      <w:b w:val="0"/>
      <w:sz w:val="18"/>
      <w:szCs w:val="18"/>
    </w:rPr>
  </w:style>
  <w:style w:type="paragraph" w:customStyle="1" w:styleId="affc">
    <w:name w:val="Подзаголовок для информации об изменениях"/>
    <w:basedOn w:val="af7"/>
    <w:next w:val="a"/>
    <w:uiPriority w:val="99"/>
    <w:rsid w:val="00D73EFE"/>
    <w:rPr>
      <w:b/>
      <w:bCs/>
    </w:rPr>
  </w:style>
  <w:style w:type="paragraph" w:customStyle="1" w:styleId="affd">
    <w:name w:val="Подчёркнуный текст"/>
    <w:basedOn w:val="a"/>
    <w:next w:val="a"/>
    <w:uiPriority w:val="99"/>
    <w:rsid w:val="00D73EFE"/>
  </w:style>
  <w:style w:type="paragraph" w:customStyle="1" w:styleId="affe">
    <w:name w:val="Постоянная часть"/>
    <w:basedOn w:val="ac"/>
    <w:next w:val="a"/>
    <w:uiPriority w:val="99"/>
    <w:rsid w:val="00D73EFE"/>
    <w:rPr>
      <w:sz w:val="20"/>
      <w:szCs w:val="20"/>
    </w:rPr>
  </w:style>
  <w:style w:type="paragraph" w:customStyle="1" w:styleId="afff">
    <w:name w:val="Прижатый влево"/>
    <w:basedOn w:val="a"/>
    <w:next w:val="a"/>
    <w:uiPriority w:val="99"/>
    <w:rsid w:val="00D73EFE"/>
    <w:pPr>
      <w:ind w:firstLine="0"/>
      <w:jc w:val="left"/>
    </w:pPr>
  </w:style>
  <w:style w:type="paragraph" w:customStyle="1" w:styleId="afff0">
    <w:name w:val="Пример."/>
    <w:basedOn w:val="a6"/>
    <w:next w:val="a"/>
    <w:uiPriority w:val="99"/>
    <w:rsid w:val="00D73EFE"/>
  </w:style>
  <w:style w:type="paragraph" w:customStyle="1" w:styleId="afff1">
    <w:name w:val="Примечание."/>
    <w:basedOn w:val="a6"/>
    <w:next w:val="a"/>
    <w:uiPriority w:val="99"/>
    <w:rsid w:val="00D73EFE"/>
  </w:style>
  <w:style w:type="character" w:customStyle="1" w:styleId="afff2">
    <w:name w:val="Продолжение ссылки"/>
    <w:uiPriority w:val="99"/>
    <w:rsid w:val="00D73EFE"/>
  </w:style>
  <w:style w:type="paragraph" w:customStyle="1" w:styleId="afff3">
    <w:name w:val="Словарная статья"/>
    <w:basedOn w:val="a"/>
    <w:next w:val="a"/>
    <w:uiPriority w:val="99"/>
    <w:rsid w:val="00D73EFE"/>
    <w:pPr>
      <w:ind w:right="118" w:firstLine="0"/>
    </w:pPr>
  </w:style>
  <w:style w:type="character" w:customStyle="1" w:styleId="afff4">
    <w:name w:val="Сравнение редакций"/>
    <w:uiPriority w:val="99"/>
    <w:rsid w:val="00D73EFE"/>
    <w:rPr>
      <w:color w:val="26282F"/>
    </w:rPr>
  </w:style>
  <w:style w:type="character" w:customStyle="1" w:styleId="afff5">
    <w:name w:val="Сравнение редакций. Добавленный фрагмент"/>
    <w:uiPriority w:val="99"/>
    <w:rsid w:val="00D73EFE"/>
    <w:rPr>
      <w:color w:val="000000"/>
      <w:shd w:val="clear" w:color="auto" w:fill="auto"/>
    </w:rPr>
  </w:style>
  <w:style w:type="character" w:customStyle="1" w:styleId="afff6">
    <w:name w:val="Сравнение редакций. Удаленный фрагмент"/>
    <w:uiPriority w:val="99"/>
    <w:rsid w:val="00D73EFE"/>
    <w:rPr>
      <w:color w:val="000000"/>
      <w:shd w:val="clear" w:color="auto" w:fill="auto"/>
    </w:rPr>
  </w:style>
  <w:style w:type="paragraph" w:customStyle="1" w:styleId="afff7">
    <w:name w:val="Ссылка на официальную публикацию"/>
    <w:basedOn w:val="a"/>
    <w:next w:val="a"/>
    <w:uiPriority w:val="99"/>
    <w:rsid w:val="00D73EFE"/>
  </w:style>
  <w:style w:type="paragraph" w:customStyle="1" w:styleId="afff8">
    <w:name w:val="Текст в таблице"/>
    <w:basedOn w:val="aff6"/>
    <w:next w:val="a"/>
    <w:uiPriority w:val="99"/>
    <w:rsid w:val="00D73EFE"/>
    <w:pPr>
      <w:ind w:firstLine="500"/>
    </w:pPr>
  </w:style>
  <w:style w:type="paragraph" w:customStyle="1" w:styleId="afff9">
    <w:name w:val="Текст ЭР (см. также)"/>
    <w:basedOn w:val="a"/>
    <w:next w:val="a"/>
    <w:uiPriority w:val="99"/>
    <w:rsid w:val="00D73EFE"/>
    <w:pPr>
      <w:spacing w:before="200"/>
      <w:ind w:firstLine="0"/>
      <w:jc w:val="left"/>
    </w:pPr>
    <w:rPr>
      <w:sz w:val="20"/>
      <w:szCs w:val="20"/>
    </w:rPr>
  </w:style>
  <w:style w:type="paragraph" w:customStyle="1" w:styleId="afffa">
    <w:name w:val="Технический комментарий"/>
    <w:basedOn w:val="a"/>
    <w:next w:val="a"/>
    <w:uiPriority w:val="99"/>
    <w:rsid w:val="00D73EFE"/>
    <w:pPr>
      <w:ind w:firstLine="0"/>
      <w:jc w:val="left"/>
    </w:pPr>
    <w:rPr>
      <w:color w:val="463F31"/>
      <w:shd w:val="clear" w:color="auto" w:fill="FFFFA6"/>
    </w:rPr>
  </w:style>
  <w:style w:type="character" w:customStyle="1" w:styleId="afffb">
    <w:name w:val="Утратил силу"/>
    <w:uiPriority w:val="99"/>
    <w:rsid w:val="00D73EFE"/>
    <w:rPr>
      <w:strike/>
      <w:color w:val="auto"/>
    </w:rPr>
  </w:style>
  <w:style w:type="paragraph" w:customStyle="1" w:styleId="afffc">
    <w:name w:val="Формула"/>
    <w:basedOn w:val="a"/>
    <w:next w:val="a"/>
    <w:uiPriority w:val="99"/>
    <w:rsid w:val="00D73EFE"/>
    <w:pPr>
      <w:spacing w:before="240" w:after="240"/>
      <w:ind w:left="420" w:right="420" w:firstLine="300"/>
    </w:pPr>
    <w:rPr>
      <w:shd w:val="clear" w:color="auto" w:fill="F5F3DA"/>
    </w:rPr>
  </w:style>
  <w:style w:type="paragraph" w:customStyle="1" w:styleId="afffd">
    <w:name w:val="Центрированный (таблица)"/>
    <w:basedOn w:val="aff6"/>
    <w:next w:val="a"/>
    <w:uiPriority w:val="99"/>
    <w:rsid w:val="00D73EFE"/>
    <w:pPr>
      <w:jc w:val="center"/>
    </w:pPr>
  </w:style>
  <w:style w:type="paragraph" w:customStyle="1" w:styleId="-">
    <w:name w:val="ЭР-содержание (правое окно)"/>
    <w:basedOn w:val="a"/>
    <w:next w:val="a"/>
    <w:uiPriority w:val="99"/>
    <w:rsid w:val="00D73EFE"/>
    <w:pPr>
      <w:spacing w:before="300"/>
      <w:ind w:firstLine="0"/>
      <w:jc w:val="left"/>
    </w:pPr>
  </w:style>
  <w:style w:type="paragraph" w:styleId="afffe">
    <w:name w:val="header"/>
    <w:basedOn w:val="a"/>
    <w:link w:val="affff"/>
    <w:uiPriority w:val="99"/>
    <w:rsid w:val="00A56E28"/>
    <w:pPr>
      <w:tabs>
        <w:tab w:val="center" w:pos="4677"/>
        <w:tab w:val="right" w:pos="9355"/>
      </w:tabs>
    </w:pPr>
    <w:rPr>
      <w:rFonts w:cs="Times New Roman"/>
      <w:szCs w:val="20"/>
      <w:lang w:eastAsia="zh-CN"/>
    </w:rPr>
  </w:style>
  <w:style w:type="character" w:customStyle="1" w:styleId="affff">
    <w:name w:val="Верхний колонтитул Знак"/>
    <w:basedOn w:val="a0"/>
    <w:link w:val="afffe"/>
    <w:uiPriority w:val="99"/>
    <w:rsid w:val="00A56E28"/>
    <w:rPr>
      <w:rFonts w:ascii="Arial" w:hAnsi="Arial" w:cs="Times New Roman"/>
      <w:sz w:val="24"/>
    </w:rPr>
  </w:style>
  <w:style w:type="paragraph" w:styleId="affff0">
    <w:name w:val="footer"/>
    <w:basedOn w:val="a"/>
    <w:link w:val="affff1"/>
    <w:uiPriority w:val="99"/>
    <w:rsid w:val="00A56E28"/>
    <w:pPr>
      <w:tabs>
        <w:tab w:val="center" w:pos="4677"/>
        <w:tab w:val="right" w:pos="9355"/>
      </w:tabs>
    </w:pPr>
    <w:rPr>
      <w:rFonts w:cs="Times New Roman"/>
      <w:szCs w:val="20"/>
      <w:lang w:eastAsia="zh-CN"/>
    </w:rPr>
  </w:style>
  <w:style w:type="character" w:customStyle="1" w:styleId="affff1">
    <w:name w:val="Нижний колонтитул Знак"/>
    <w:basedOn w:val="a0"/>
    <w:link w:val="affff0"/>
    <w:uiPriority w:val="99"/>
    <w:rsid w:val="00A56E28"/>
    <w:rPr>
      <w:rFonts w:ascii="Arial" w:hAnsi="Arial" w:cs="Times New Roman"/>
      <w:sz w:val="24"/>
    </w:rPr>
  </w:style>
  <w:style w:type="paragraph" w:styleId="affff2">
    <w:name w:val="Body Text Indent"/>
    <w:basedOn w:val="a"/>
    <w:link w:val="affff3"/>
    <w:uiPriority w:val="99"/>
    <w:semiHidden/>
    <w:rsid w:val="006204B7"/>
    <w:pPr>
      <w:widowControl/>
      <w:autoSpaceDE/>
      <w:autoSpaceDN/>
      <w:adjustRightInd/>
      <w:ind w:firstLine="763"/>
    </w:pPr>
    <w:rPr>
      <w:rFonts w:cs="Times New Roman"/>
      <w:sz w:val="28"/>
      <w:szCs w:val="20"/>
      <w:lang w:eastAsia="zh-CN"/>
    </w:rPr>
  </w:style>
  <w:style w:type="character" w:customStyle="1" w:styleId="affff3">
    <w:name w:val="Основной текст с отступом Знак"/>
    <w:basedOn w:val="a0"/>
    <w:link w:val="affff2"/>
    <w:uiPriority w:val="99"/>
    <w:semiHidden/>
    <w:rsid w:val="006204B7"/>
    <w:rPr>
      <w:rFonts w:ascii="Times New Roman" w:hAnsi="Times New Roman" w:cs="Times New Roman"/>
      <w:sz w:val="28"/>
    </w:rPr>
  </w:style>
  <w:style w:type="paragraph" w:styleId="21">
    <w:name w:val="Body Text 2"/>
    <w:basedOn w:val="a"/>
    <w:link w:val="22"/>
    <w:uiPriority w:val="99"/>
    <w:semiHidden/>
    <w:rsid w:val="006204B7"/>
    <w:pPr>
      <w:spacing w:after="120" w:line="480" w:lineRule="auto"/>
    </w:pPr>
    <w:rPr>
      <w:rFonts w:cs="Times New Roman"/>
      <w:szCs w:val="20"/>
      <w:lang w:eastAsia="zh-CN"/>
    </w:rPr>
  </w:style>
  <w:style w:type="character" w:customStyle="1" w:styleId="22">
    <w:name w:val="Основной текст 2 Знак"/>
    <w:basedOn w:val="a0"/>
    <w:link w:val="21"/>
    <w:uiPriority w:val="99"/>
    <w:semiHidden/>
    <w:rsid w:val="006204B7"/>
    <w:rPr>
      <w:rFonts w:ascii="Arial" w:hAnsi="Arial" w:cs="Times New Roman"/>
      <w:sz w:val="24"/>
    </w:rPr>
  </w:style>
  <w:style w:type="table" w:styleId="affff4">
    <w:name w:val="Table Grid"/>
    <w:basedOn w:val="a1"/>
    <w:uiPriority w:val="99"/>
    <w:rsid w:val="00C66A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link w:val="32"/>
    <w:uiPriority w:val="99"/>
    <w:semiHidden/>
    <w:rsid w:val="006408CC"/>
    <w:pPr>
      <w:spacing w:after="120"/>
      <w:ind w:left="283"/>
    </w:pPr>
    <w:rPr>
      <w:rFonts w:cs="Times New Roman"/>
      <w:sz w:val="16"/>
      <w:szCs w:val="16"/>
      <w:lang w:eastAsia="zh-CN"/>
    </w:rPr>
  </w:style>
  <w:style w:type="character" w:customStyle="1" w:styleId="32">
    <w:name w:val="Основной текст с отступом 3 Знак"/>
    <w:basedOn w:val="a0"/>
    <w:link w:val="31"/>
    <w:uiPriority w:val="99"/>
    <w:semiHidden/>
    <w:rsid w:val="006408CC"/>
    <w:rPr>
      <w:rFonts w:ascii="Arial" w:hAnsi="Arial" w:cs="Times New Roman"/>
      <w:sz w:val="16"/>
    </w:rPr>
  </w:style>
  <w:style w:type="paragraph" w:styleId="affff5">
    <w:name w:val="Balloon Text"/>
    <w:basedOn w:val="a"/>
    <w:link w:val="affff6"/>
    <w:uiPriority w:val="99"/>
    <w:semiHidden/>
    <w:rsid w:val="00F11C24"/>
    <w:rPr>
      <w:rFonts w:ascii="Tahoma" w:hAnsi="Tahoma" w:cs="Times New Roman"/>
      <w:sz w:val="16"/>
      <w:szCs w:val="16"/>
      <w:lang w:eastAsia="zh-CN"/>
    </w:rPr>
  </w:style>
  <w:style w:type="character" w:customStyle="1" w:styleId="affff6">
    <w:name w:val="Текст выноски Знак"/>
    <w:basedOn w:val="a0"/>
    <w:link w:val="affff5"/>
    <w:uiPriority w:val="99"/>
    <w:semiHidden/>
    <w:rsid w:val="00F11C24"/>
    <w:rPr>
      <w:rFonts w:ascii="Tahoma" w:hAnsi="Tahoma" w:cs="Times New Roman"/>
      <w:sz w:val="16"/>
    </w:rPr>
  </w:style>
  <w:style w:type="paragraph" w:styleId="affff7">
    <w:name w:val="Body Text"/>
    <w:basedOn w:val="a"/>
    <w:link w:val="affff8"/>
    <w:uiPriority w:val="99"/>
    <w:semiHidden/>
    <w:rsid w:val="003D22C6"/>
    <w:pPr>
      <w:spacing w:after="120"/>
    </w:pPr>
    <w:rPr>
      <w:rFonts w:cs="Times New Roman"/>
      <w:lang w:eastAsia="zh-CN"/>
    </w:rPr>
  </w:style>
  <w:style w:type="character" w:customStyle="1" w:styleId="affff8">
    <w:name w:val="Основной текст Знак"/>
    <w:basedOn w:val="a0"/>
    <w:link w:val="affff7"/>
    <w:uiPriority w:val="99"/>
    <w:semiHidden/>
    <w:rsid w:val="003D22C6"/>
    <w:rPr>
      <w:rFonts w:ascii="Arial" w:hAnsi="Arial" w:cs="Times New Roman"/>
      <w:sz w:val="24"/>
    </w:rPr>
  </w:style>
  <w:style w:type="paragraph" w:customStyle="1" w:styleId="Default">
    <w:name w:val="Default"/>
    <w:rsid w:val="00BD4779"/>
    <w:pPr>
      <w:autoSpaceDE w:val="0"/>
      <w:autoSpaceDN w:val="0"/>
      <w:adjustRightInd w:val="0"/>
    </w:pPr>
    <w:rPr>
      <w:rFonts w:ascii="Times New Roman" w:hAnsi="Times New Roman" w:cs="Times New Roman"/>
      <w:color w:val="000000"/>
      <w:sz w:val="24"/>
      <w:szCs w:val="24"/>
    </w:rPr>
  </w:style>
  <w:style w:type="paragraph" w:styleId="33">
    <w:name w:val="Body Text 3"/>
    <w:basedOn w:val="a"/>
    <w:link w:val="34"/>
    <w:rsid w:val="00BD4779"/>
    <w:pPr>
      <w:spacing w:after="120"/>
    </w:pPr>
    <w:rPr>
      <w:sz w:val="16"/>
      <w:szCs w:val="16"/>
    </w:rPr>
  </w:style>
  <w:style w:type="character" w:customStyle="1" w:styleId="34">
    <w:name w:val="Основной текст 3 Знак"/>
    <w:basedOn w:val="a0"/>
    <w:link w:val="33"/>
    <w:rsid w:val="00BD4779"/>
    <w:rPr>
      <w:rFonts w:ascii="Arial" w:hAnsi="Arial" w:cs="Arial"/>
      <w:sz w:val="16"/>
      <w:szCs w:val="16"/>
    </w:rPr>
  </w:style>
  <w:style w:type="paragraph" w:customStyle="1" w:styleId="HEADERTEXT">
    <w:name w:val=".HEADERTEXT"/>
    <w:rsid w:val="00BD4779"/>
    <w:pPr>
      <w:widowControl w:val="0"/>
      <w:autoSpaceDE w:val="0"/>
      <w:autoSpaceDN w:val="0"/>
      <w:adjustRightInd w:val="0"/>
    </w:pPr>
    <w:rPr>
      <w:rFonts w:ascii="Arial" w:hAnsi="Arial" w:cs="Arial"/>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4.bin"/><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3.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AB54A-80FD-42E1-BC32-2D9A7A008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1408</TotalTime>
  <Pages>1</Pages>
  <Words>32124</Words>
  <Characters>183110</Characters>
  <Application>Microsoft Office Word</Application>
  <DocSecurity>0</DocSecurity>
  <Lines>1525</Lines>
  <Paragraphs>429</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НПП "Гарант-Сервис"</Company>
  <LinksUpToDate>false</LinksUpToDate>
  <CharactersWithSpaces>214805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subject/>
  <dc:creator>НПП "Гарант-Сервис"</dc:creator>
  <cp:keywords/>
  <dc:description/>
  <cp:lastModifiedBy>Vc180814</cp:lastModifiedBy>
  <cp:revision>149</cp:revision>
  <cp:lastPrinted>2015-08-26T11:08:00Z</cp:lastPrinted>
  <dcterms:created xsi:type="dcterms:W3CDTF">2015-06-19T04:50:00Z</dcterms:created>
  <dcterms:modified xsi:type="dcterms:W3CDTF">2016-05-12T09:16:00Z</dcterms:modified>
</cp:coreProperties>
</file>